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6FFF665"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768E5E46" w14:textId="77777777" w:rsidR="003A0DEB" w:rsidRDefault="003A0DEB">
            <w:pPr>
              <w:jc w:val="both"/>
              <w:rPr>
                <w:sz w:val="2"/>
              </w:rPr>
            </w:pPr>
          </w:p>
          <w:p w14:paraId="4EC3A175" w14:textId="77777777" w:rsidR="003A0DEB" w:rsidRDefault="003A0DEB">
            <w:pPr>
              <w:jc w:val="both"/>
              <w:rPr>
                <w:sz w:val="2"/>
              </w:rPr>
            </w:pPr>
          </w:p>
          <w:p w14:paraId="4215F36D" w14:textId="77777777" w:rsidR="003A0DEB" w:rsidRDefault="003A0DEB">
            <w:pPr>
              <w:jc w:val="both"/>
              <w:rPr>
                <w:sz w:val="2"/>
              </w:rPr>
            </w:pPr>
          </w:p>
          <w:p w14:paraId="5F2861FB" w14:textId="77777777" w:rsidR="003A0DEB" w:rsidRDefault="003A0DEB">
            <w:pPr>
              <w:jc w:val="both"/>
              <w:rPr>
                <w:sz w:val="2"/>
              </w:rPr>
            </w:pPr>
          </w:p>
          <w:p w14:paraId="2B43BBAB" w14:textId="77777777" w:rsidR="003A0DEB" w:rsidRDefault="003A0DEB">
            <w:pPr>
              <w:jc w:val="both"/>
              <w:rPr>
                <w:sz w:val="2"/>
              </w:rPr>
            </w:pPr>
          </w:p>
          <w:p w14:paraId="60834EA9" w14:textId="77777777" w:rsidR="003A0DEB" w:rsidRDefault="003A0DEB">
            <w:pPr>
              <w:jc w:val="both"/>
              <w:rPr>
                <w:sz w:val="2"/>
              </w:rPr>
            </w:pPr>
          </w:p>
          <w:p w14:paraId="286D846F" w14:textId="77777777" w:rsidR="003A0DEB" w:rsidRDefault="003A0DEB">
            <w:pPr>
              <w:jc w:val="both"/>
              <w:rPr>
                <w:sz w:val="2"/>
              </w:rPr>
            </w:pPr>
          </w:p>
          <w:p w14:paraId="0C7E6467" w14:textId="77777777" w:rsidR="003A0DEB" w:rsidRDefault="003A0DEB" w:rsidP="00883227">
            <w:pPr>
              <w:jc w:val="center"/>
              <w:rPr>
                <w:sz w:val="2"/>
              </w:rPr>
            </w:pPr>
          </w:p>
          <w:p w14:paraId="67DE813B" w14:textId="77777777" w:rsidR="003A0DEB" w:rsidRDefault="003A0DEB">
            <w:pPr>
              <w:jc w:val="both"/>
              <w:rPr>
                <w:sz w:val="2"/>
              </w:rPr>
            </w:pPr>
          </w:p>
          <w:p w14:paraId="5E10AF04" w14:textId="77777777" w:rsidR="003A0DEB" w:rsidRDefault="003A0DEB">
            <w:pPr>
              <w:jc w:val="both"/>
              <w:rPr>
                <w:sz w:val="2"/>
              </w:rPr>
            </w:pPr>
          </w:p>
          <w:p w14:paraId="41170C96" w14:textId="77777777" w:rsidR="003A0DEB" w:rsidRDefault="003A0DEB">
            <w:pPr>
              <w:jc w:val="both"/>
              <w:rPr>
                <w:sz w:val="2"/>
              </w:rPr>
            </w:pPr>
          </w:p>
          <w:p w14:paraId="2C4AB20E" w14:textId="77777777" w:rsidR="003A0DEB" w:rsidRDefault="003A0DEB">
            <w:pPr>
              <w:jc w:val="both"/>
              <w:rPr>
                <w:sz w:val="2"/>
              </w:rPr>
            </w:pPr>
          </w:p>
          <w:p w14:paraId="489D9B93" w14:textId="77777777" w:rsidR="003A0DEB" w:rsidRDefault="003A0DEB">
            <w:pPr>
              <w:jc w:val="both"/>
              <w:rPr>
                <w:sz w:val="2"/>
              </w:rPr>
            </w:pPr>
          </w:p>
          <w:p w14:paraId="61664418" w14:textId="77777777" w:rsidR="003A0DEB" w:rsidRDefault="003A0DEB">
            <w:pPr>
              <w:jc w:val="both"/>
              <w:rPr>
                <w:sz w:val="2"/>
              </w:rPr>
            </w:pPr>
          </w:p>
          <w:p w14:paraId="2B4F49ED" w14:textId="77777777" w:rsidR="003A0DEB" w:rsidRDefault="003A0DEB">
            <w:pPr>
              <w:jc w:val="both"/>
              <w:rPr>
                <w:sz w:val="2"/>
              </w:rPr>
            </w:pPr>
          </w:p>
          <w:p w14:paraId="1BD3D095" w14:textId="77777777" w:rsidR="003A0DEB" w:rsidRDefault="003A0DEB">
            <w:pPr>
              <w:jc w:val="both"/>
              <w:rPr>
                <w:sz w:val="2"/>
              </w:rPr>
            </w:pPr>
          </w:p>
          <w:p w14:paraId="27F5A28C" w14:textId="77777777" w:rsidR="003A0DEB" w:rsidRDefault="003A0DEB">
            <w:pPr>
              <w:jc w:val="both"/>
              <w:rPr>
                <w:sz w:val="2"/>
              </w:rPr>
            </w:pPr>
          </w:p>
          <w:p w14:paraId="1569941A" w14:textId="77777777" w:rsidR="003A0DEB" w:rsidRDefault="003A0DEB">
            <w:pPr>
              <w:jc w:val="both"/>
              <w:rPr>
                <w:sz w:val="2"/>
              </w:rPr>
            </w:pPr>
          </w:p>
          <w:p w14:paraId="0E63689D" w14:textId="77777777" w:rsidR="003A0DEB" w:rsidRDefault="003A0DEB">
            <w:pPr>
              <w:jc w:val="both"/>
              <w:rPr>
                <w:sz w:val="2"/>
              </w:rPr>
            </w:pPr>
          </w:p>
          <w:p w14:paraId="16B1073C" w14:textId="77777777" w:rsidR="003A0DEB" w:rsidRDefault="003A0DEB">
            <w:pPr>
              <w:jc w:val="both"/>
              <w:rPr>
                <w:sz w:val="2"/>
              </w:rPr>
            </w:pPr>
          </w:p>
          <w:p w14:paraId="206F451E" w14:textId="77777777" w:rsidR="003A0DEB" w:rsidRDefault="003A0DEB">
            <w:pPr>
              <w:jc w:val="both"/>
              <w:rPr>
                <w:sz w:val="2"/>
              </w:rPr>
            </w:pPr>
          </w:p>
          <w:p w14:paraId="67BB4BD7" w14:textId="77777777" w:rsidR="003A0DEB" w:rsidRDefault="003A0DEB">
            <w:pPr>
              <w:jc w:val="both"/>
              <w:rPr>
                <w:sz w:val="2"/>
              </w:rPr>
            </w:pPr>
          </w:p>
          <w:p w14:paraId="17595CF0" w14:textId="77777777" w:rsidR="003A0DEB" w:rsidRDefault="003A0DEB">
            <w:pPr>
              <w:jc w:val="both"/>
              <w:rPr>
                <w:sz w:val="2"/>
              </w:rPr>
            </w:pPr>
          </w:p>
          <w:p w14:paraId="5A4F10E4" w14:textId="77777777" w:rsidR="003A0DEB" w:rsidRDefault="003A0DEB">
            <w:pPr>
              <w:jc w:val="both"/>
              <w:rPr>
                <w:sz w:val="2"/>
              </w:rPr>
            </w:pPr>
          </w:p>
          <w:p w14:paraId="2647F364" w14:textId="77777777" w:rsidR="003A0DEB" w:rsidRDefault="003A0DEB">
            <w:pPr>
              <w:jc w:val="both"/>
              <w:rPr>
                <w:sz w:val="2"/>
              </w:rPr>
            </w:pPr>
          </w:p>
          <w:p w14:paraId="315100C5" w14:textId="77777777" w:rsidR="003A0DEB" w:rsidRDefault="003A0DEB">
            <w:pPr>
              <w:jc w:val="both"/>
              <w:rPr>
                <w:sz w:val="2"/>
              </w:rPr>
            </w:pPr>
          </w:p>
          <w:p w14:paraId="0B975D50" w14:textId="77777777" w:rsidR="003A0DEB" w:rsidRDefault="003A0DEB">
            <w:pPr>
              <w:jc w:val="both"/>
              <w:rPr>
                <w:sz w:val="2"/>
              </w:rPr>
            </w:pPr>
          </w:p>
          <w:p w14:paraId="48E36E13" w14:textId="77777777" w:rsidR="003A0DEB" w:rsidRDefault="003A0DEB">
            <w:pPr>
              <w:jc w:val="both"/>
              <w:rPr>
                <w:sz w:val="2"/>
              </w:rPr>
            </w:pPr>
          </w:p>
          <w:p w14:paraId="5802A897" w14:textId="77777777" w:rsidR="003A0DEB" w:rsidRDefault="003A0DEB">
            <w:pPr>
              <w:jc w:val="both"/>
              <w:rPr>
                <w:sz w:val="2"/>
              </w:rPr>
            </w:pPr>
          </w:p>
          <w:p w14:paraId="790A92F3" w14:textId="77777777" w:rsidR="003A0DEB" w:rsidRDefault="003A0DEB">
            <w:pPr>
              <w:jc w:val="both"/>
              <w:rPr>
                <w:sz w:val="2"/>
              </w:rPr>
            </w:pPr>
          </w:p>
          <w:p w14:paraId="25B47C46"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10C8C4BA" w14:textId="77777777" w:rsidTr="005C7389">
              <w:trPr>
                <w:trHeight w:val="12903"/>
              </w:trPr>
              <w:tc>
                <w:tcPr>
                  <w:tcW w:w="9986" w:type="dxa"/>
                </w:tcPr>
                <w:p w14:paraId="181056FC" w14:textId="77777777" w:rsidR="00F855B1" w:rsidRDefault="00F855B1" w:rsidP="00F855B1">
                  <w:pPr>
                    <w:jc w:val="both"/>
                    <w:rPr>
                      <w:sz w:val="2"/>
                    </w:rPr>
                  </w:pPr>
                </w:p>
                <w:p w14:paraId="45E5B4F3" w14:textId="77777777" w:rsidR="00F855B1" w:rsidRDefault="00F855B1" w:rsidP="00F855B1">
                  <w:pPr>
                    <w:jc w:val="both"/>
                    <w:rPr>
                      <w:sz w:val="2"/>
                    </w:rPr>
                  </w:pPr>
                </w:p>
                <w:p w14:paraId="185B98FC" w14:textId="77777777" w:rsidR="00F855B1" w:rsidRDefault="00F855B1" w:rsidP="00F855B1">
                  <w:pPr>
                    <w:jc w:val="both"/>
                    <w:rPr>
                      <w:sz w:val="2"/>
                    </w:rPr>
                  </w:pPr>
                </w:p>
                <w:p w14:paraId="0D08B2B3" w14:textId="77777777" w:rsidR="00F855B1" w:rsidRDefault="00F855B1" w:rsidP="00F855B1">
                  <w:pPr>
                    <w:jc w:val="both"/>
                    <w:rPr>
                      <w:sz w:val="2"/>
                    </w:rPr>
                  </w:pPr>
                </w:p>
                <w:p w14:paraId="21BC2484" w14:textId="77777777" w:rsidR="00F855B1" w:rsidRDefault="00F855B1" w:rsidP="00F855B1">
                  <w:pPr>
                    <w:jc w:val="both"/>
                    <w:rPr>
                      <w:sz w:val="2"/>
                    </w:rPr>
                  </w:pPr>
                </w:p>
                <w:p w14:paraId="49D1AB3A" w14:textId="77777777" w:rsidR="00F855B1" w:rsidRDefault="00F855B1" w:rsidP="00F855B1">
                  <w:pPr>
                    <w:jc w:val="both"/>
                    <w:rPr>
                      <w:sz w:val="2"/>
                    </w:rPr>
                  </w:pPr>
                </w:p>
                <w:p w14:paraId="0BA2B0A8" w14:textId="77777777" w:rsidR="00F855B1" w:rsidRDefault="00F855B1" w:rsidP="00F855B1">
                  <w:pPr>
                    <w:jc w:val="both"/>
                    <w:rPr>
                      <w:sz w:val="2"/>
                    </w:rPr>
                  </w:pPr>
                </w:p>
                <w:p w14:paraId="7B5FD5AC" w14:textId="77777777" w:rsidR="00F855B1" w:rsidRDefault="00F855B1" w:rsidP="00F855B1">
                  <w:pPr>
                    <w:jc w:val="center"/>
                    <w:rPr>
                      <w:sz w:val="2"/>
                    </w:rPr>
                  </w:pPr>
                </w:p>
                <w:p w14:paraId="269533FA" w14:textId="77777777" w:rsidR="00F855B1" w:rsidRDefault="00F855B1" w:rsidP="00F855B1">
                  <w:pPr>
                    <w:jc w:val="both"/>
                    <w:rPr>
                      <w:sz w:val="2"/>
                    </w:rPr>
                  </w:pPr>
                </w:p>
                <w:p w14:paraId="44F7C77A" w14:textId="77777777" w:rsidR="00F855B1" w:rsidRDefault="00F855B1" w:rsidP="00F855B1">
                  <w:pPr>
                    <w:jc w:val="both"/>
                    <w:rPr>
                      <w:sz w:val="2"/>
                    </w:rPr>
                  </w:pPr>
                </w:p>
                <w:p w14:paraId="70AC5C00" w14:textId="77777777" w:rsidR="00F855B1" w:rsidRDefault="00F855B1" w:rsidP="00F855B1">
                  <w:pPr>
                    <w:jc w:val="both"/>
                    <w:rPr>
                      <w:sz w:val="2"/>
                    </w:rPr>
                  </w:pPr>
                </w:p>
                <w:p w14:paraId="1F524D2F" w14:textId="77777777" w:rsidR="00F855B1" w:rsidRDefault="00F855B1" w:rsidP="00F855B1">
                  <w:pPr>
                    <w:jc w:val="both"/>
                    <w:rPr>
                      <w:sz w:val="2"/>
                    </w:rPr>
                  </w:pPr>
                </w:p>
                <w:p w14:paraId="3367CE2E" w14:textId="77777777" w:rsidR="00F855B1" w:rsidRDefault="00F855B1" w:rsidP="00F855B1">
                  <w:pPr>
                    <w:jc w:val="both"/>
                    <w:rPr>
                      <w:sz w:val="2"/>
                    </w:rPr>
                  </w:pPr>
                </w:p>
                <w:p w14:paraId="305D86D7" w14:textId="77777777" w:rsidR="00F855B1" w:rsidRDefault="00F855B1" w:rsidP="00F855B1">
                  <w:pPr>
                    <w:jc w:val="both"/>
                    <w:rPr>
                      <w:sz w:val="2"/>
                    </w:rPr>
                  </w:pPr>
                </w:p>
                <w:p w14:paraId="0F0AAE90" w14:textId="77777777" w:rsidR="00F855B1" w:rsidRDefault="00F855B1" w:rsidP="00F855B1">
                  <w:pPr>
                    <w:jc w:val="both"/>
                    <w:rPr>
                      <w:sz w:val="2"/>
                    </w:rPr>
                  </w:pPr>
                </w:p>
                <w:p w14:paraId="27D79697" w14:textId="77777777" w:rsidR="00F855B1" w:rsidRDefault="00F855B1" w:rsidP="00F855B1">
                  <w:pPr>
                    <w:jc w:val="both"/>
                    <w:rPr>
                      <w:sz w:val="2"/>
                    </w:rPr>
                  </w:pPr>
                </w:p>
                <w:p w14:paraId="14B8F540" w14:textId="77777777" w:rsidR="00F855B1" w:rsidRDefault="00F855B1" w:rsidP="00F855B1">
                  <w:pPr>
                    <w:jc w:val="both"/>
                    <w:rPr>
                      <w:sz w:val="2"/>
                    </w:rPr>
                  </w:pPr>
                </w:p>
                <w:p w14:paraId="16A55C4A" w14:textId="77777777" w:rsidR="00F855B1" w:rsidRDefault="00F855B1" w:rsidP="00F855B1">
                  <w:pPr>
                    <w:jc w:val="both"/>
                    <w:rPr>
                      <w:sz w:val="2"/>
                    </w:rPr>
                  </w:pPr>
                </w:p>
                <w:p w14:paraId="60D233A9" w14:textId="77777777" w:rsidR="00F855B1" w:rsidRDefault="00F855B1" w:rsidP="00F855B1">
                  <w:pPr>
                    <w:jc w:val="both"/>
                    <w:rPr>
                      <w:sz w:val="2"/>
                    </w:rPr>
                  </w:pPr>
                </w:p>
                <w:p w14:paraId="7B14BDBF" w14:textId="77777777" w:rsidR="00F855B1" w:rsidRDefault="00F855B1" w:rsidP="00F855B1">
                  <w:pPr>
                    <w:jc w:val="both"/>
                    <w:rPr>
                      <w:sz w:val="2"/>
                    </w:rPr>
                  </w:pPr>
                </w:p>
                <w:p w14:paraId="65C0430B" w14:textId="77777777" w:rsidR="00F855B1" w:rsidRDefault="00F855B1" w:rsidP="00F855B1">
                  <w:pPr>
                    <w:jc w:val="both"/>
                    <w:rPr>
                      <w:sz w:val="2"/>
                    </w:rPr>
                  </w:pPr>
                </w:p>
                <w:p w14:paraId="1BD8E42D" w14:textId="77777777" w:rsidR="00F855B1" w:rsidRDefault="00F855B1" w:rsidP="00F855B1">
                  <w:pPr>
                    <w:jc w:val="both"/>
                    <w:rPr>
                      <w:sz w:val="2"/>
                    </w:rPr>
                  </w:pPr>
                </w:p>
                <w:p w14:paraId="6AB64A64" w14:textId="77777777" w:rsidR="00F855B1" w:rsidRDefault="00F855B1" w:rsidP="00F855B1">
                  <w:pPr>
                    <w:jc w:val="both"/>
                    <w:rPr>
                      <w:sz w:val="2"/>
                    </w:rPr>
                  </w:pPr>
                </w:p>
                <w:p w14:paraId="6E50D96F" w14:textId="77777777" w:rsidR="00F855B1" w:rsidRDefault="00F855B1" w:rsidP="00F855B1">
                  <w:pPr>
                    <w:jc w:val="both"/>
                    <w:rPr>
                      <w:sz w:val="2"/>
                    </w:rPr>
                  </w:pPr>
                </w:p>
                <w:p w14:paraId="2EB261E0" w14:textId="77777777" w:rsidR="00F855B1" w:rsidRDefault="00F855B1" w:rsidP="00F855B1">
                  <w:pPr>
                    <w:jc w:val="both"/>
                    <w:rPr>
                      <w:sz w:val="2"/>
                    </w:rPr>
                  </w:pPr>
                </w:p>
                <w:p w14:paraId="0C618D3E" w14:textId="77777777" w:rsidR="00F855B1" w:rsidRDefault="00F855B1" w:rsidP="00F855B1">
                  <w:pPr>
                    <w:jc w:val="both"/>
                    <w:rPr>
                      <w:sz w:val="2"/>
                    </w:rPr>
                  </w:pPr>
                </w:p>
                <w:p w14:paraId="15744636" w14:textId="77777777" w:rsidR="00F855B1" w:rsidRDefault="00F855B1" w:rsidP="00F855B1">
                  <w:pPr>
                    <w:jc w:val="both"/>
                    <w:rPr>
                      <w:sz w:val="2"/>
                    </w:rPr>
                  </w:pPr>
                </w:p>
                <w:p w14:paraId="28B6526C" w14:textId="77777777" w:rsidR="00F855B1" w:rsidRDefault="00F855B1" w:rsidP="00F855B1">
                  <w:pPr>
                    <w:jc w:val="both"/>
                    <w:rPr>
                      <w:sz w:val="2"/>
                    </w:rPr>
                  </w:pPr>
                </w:p>
                <w:p w14:paraId="7584B3AD" w14:textId="77777777" w:rsidR="00F855B1" w:rsidRDefault="00F855B1" w:rsidP="00F855B1">
                  <w:pPr>
                    <w:jc w:val="both"/>
                    <w:rPr>
                      <w:sz w:val="2"/>
                    </w:rPr>
                  </w:pPr>
                </w:p>
                <w:p w14:paraId="7EEDE7C2" w14:textId="77777777" w:rsidR="00F855B1" w:rsidRDefault="00F855B1" w:rsidP="00F855B1">
                  <w:pPr>
                    <w:jc w:val="both"/>
                    <w:rPr>
                      <w:sz w:val="2"/>
                    </w:rPr>
                  </w:pPr>
                </w:p>
                <w:p w14:paraId="07E0FDAF" w14:textId="77777777" w:rsidR="00F855B1" w:rsidRDefault="00F855B1" w:rsidP="00F855B1">
                  <w:pPr>
                    <w:jc w:val="both"/>
                    <w:rPr>
                      <w:sz w:val="2"/>
                    </w:rPr>
                  </w:pPr>
                </w:p>
                <w:p w14:paraId="5D70CDF5" w14:textId="77777777" w:rsidR="00F855B1" w:rsidRDefault="00F855B1" w:rsidP="00F855B1">
                  <w:pPr>
                    <w:jc w:val="both"/>
                    <w:rPr>
                      <w:sz w:val="2"/>
                    </w:rPr>
                  </w:pPr>
                </w:p>
                <w:p w14:paraId="4B9A105C" w14:textId="77777777" w:rsidR="00F855B1" w:rsidRDefault="00F855B1" w:rsidP="00F855B1">
                  <w:pPr>
                    <w:jc w:val="both"/>
                    <w:rPr>
                      <w:sz w:val="2"/>
                    </w:rPr>
                  </w:pPr>
                </w:p>
                <w:p w14:paraId="707289E3" w14:textId="77777777" w:rsidR="00F855B1" w:rsidRDefault="00F855B1" w:rsidP="00F855B1">
                  <w:pPr>
                    <w:jc w:val="both"/>
                    <w:rPr>
                      <w:sz w:val="2"/>
                    </w:rPr>
                  </w:pPr>
                </w:p>
                <w:p w14:paraId="7520BBF4" w14:textId="77777777" w:rsidR="00F855B1" w:rsidRDefault="00F855B1" w:rsidP="00F855B1">
                  <w:pPr>
                    <w:jc w:val="both"/>
                    <w:rPr>
                      <w:sz w:val="2"/>
                    </w:rPr>
                  </w:pPr>
                </w:p>
                <w:p w14:paraId="03D76E77" w14:textId="77777777" w:rsidR="00F855B1" w:rsidRDefault="00F855B1" w:rsidP="00F855B1">
                  <w:pPr>
                    <w:jc w:val="both"/>
                    <w:rPr>
                      <w:sz w:val="2"/>
                    </w:rPr>
                  </w:pPr>
                </w:p>
                <w:p w14:paraId="7AB57137" w14:textId="77777777" w:rsidR="00F855B1" w:rsidRDefault="00F855B1" w:rsidP="00F855B1">
                  <w:pPr>
                    <w:jc w:val="both"/>
                    <w:rPr>
                      <w:sz w:val="2"/>
                    </w:rPr>
                  </w:pPr>
                </w:p>
                <w:p w14:paraId="1DC54EB5" w14:textId="77777777" w:rsidR="00F855B1" w:rsidRDefault="00F855B1" w:rsidP="00F855B1">
                  <w:pPr>
                    <w:jc w:val="both"/>
                    <w:rPr>
                      <w:sz w:val="2"/>
                    </w:rPr>
                  </w:pPr>
                </w:p>
                <w:p w14:paraId="356935D2" w14:textId="77777777" w:rsidR="00F855B1" w:rsidRDefault="00F855B1" w:rsidP="00F855B1">
                  <w:pPr>
                    <w:jc w:val="both"/>
                    <w:rPr>
                      <w:sz w:val="2"/>
                    </w:rPr>
                  </w:pPr>
                </w:p>
                <w:p w14:paraId="20427862" w14:textId="77777777" w:rsidR="00F855B1" w:rsidRDefault="00F855B1" w:rsidP="00F855B1">
                  <w:pPr>
                    <w:jc w:val="both"/>
                    <w:rPr>
                      <w:sz w:val="2"/>
                    </w:rPr>
                  </w:pPr>
                </w:p>
                <w:p w14:paraId="3110F8D5" w14:textId="77777777" w:rsidR="00F855B1" w:rsidRDefault="00F855B1" w:rsidP="00F855B1">
                  <w:pPr>
                    <w:jc w:val="both"/>
                    <w:rPr>
                      <w:sz w:val="2"/>
                    </w:rPr>
                  </w:pPr>
                </w:p>
                <w:p w14:paraId="7326C3D0" w14:textId="77777777" w:rsidR="00F855B1" w:rsidRDefault="00F855B1" w:rsidP="00F855B1">
                  <w:pPr>
                    <w:jc w:val="both"/>
                    <w:rPr>
                      <w:sz w:val="2"/>
                    </w:rPr>
                  </w:pPr>
                </w:p>
                <w:p w14:paraId="31330ADC" w14:textId="77777777" w:rsidR="00F855B1" w:rsidRDefault="00F855B1" w:rsidP="00F855B1">
                  <w:pPr>
                    <w:jc w:val="both"/>
                    <w:rPr>
                      <w:sz w:val="2"/>
                    </w:rPr>
                  </w:pPr>
                </w:p>
                <w:p w14:paraId="0E345CFC" w14:textId="77777777" w:rsidR="00F855B1" w:rsidRDefault="009E184F" w:rsidP="00F855B1">
                  <w:pPr>
                    <w:jc w:val="both"/>
                    <w:rPr>
                      <w:sz w:val="2"/>
                    </w:rPr>
                  </w:pPr>
                  <w:r w:rsidRPr="00CD444F">
                    <w:rPr>
                      <w:noProof/>
                      <w:sz w:val="56"/>
                      <w:szCs w:val="56"/>
                    </w:rPr>
                    <w:drawing>
                      <wp:inline distT="0" distB="0" distL="0" distR="0" wp14:anchorId="5B58257A" wp14:editId="5FA2999A">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09DFF8D5" w14:textId="77777777" w:rsidR="00F855B1" w:rsidRDefault="00F855B1" w:rsidP="00F855B1">
                  <w:pPr>
                    <w:jc w:val="both"/>
                    <w:rPr>
                      <w:sz w:val="2"/>
                    </w:rPr>
                  </w:pPr>
                </w:p>
                <w:p w14:paraId="7059A937" w14:textId="77777777" w:rsidR="00F855B1" w:rsidRDefault="00F855B1" w:rsidP="00F855B1">
                  <w:pPr>
                    <w:jc w:val="both"/>
                    <w:rPr>
                      <w:sz w:val="2"/>
                    </w:rPr>
                  </w:pPr>
                </w:p>
                <w:p w14:paraId="3ABD98C5" w14:textId="77777777" w:rsidR="00F855B1" w:rsidRDefault="00F855B1" w:rsidP="00F855B1">
                  <w:pPr>
                    <w:jc w:val="both"/>
                    <w:rPr>
                      <w:sz w:val="2"/>
                    </w:rPr>
                  </w:pPr>
                </w:p>
                <w:p w14:paraId="169A85BA" w14:textId="77777777" w:rsidR="00F855B1" w:rsidRDefault="00F855B1" w:rsidP="00F855B1">
                  <w:pPr>
                    <w:jc w:val="both"/>
                    <w:rPr>
                      <w:sz w:val="2"/>
                    </w:rPr>
                  </w:pPr>
                </w:p>
                <w:p w14:paraId="4108E0F9" w14:textId="77777777" w:rsidR="00F855B1" w:rsidRDefault="00F855B1" w:rsidP="00F855B1">
                  <w:pPr>
                    <w:jc w:val="both"/>
                    <w:rPr>
                      <w:sz w:val="2"/>
                    </w:rPr>
                  </w:pPr>
                </w:p>
                <w:p w14:paraId="0CAB9756" w14:textId="77777777" w:rsidR="00F855B1" w:rsidRDefault="00F855B1" w:rsidP="00F855B1">
                  <w:pPr>
                    <w:jc w:val="both"/>
                    <w:rPr>
                      <w:sz w:val="2"/>
                    </w:rPr>
                  </w:pPr>
                </w:p>
                <w:p w14:paraId="2DD980C8" w14:textId="77777777" w:rsidR="00F855B1" w:rsidRDefault="00F855B1" w:rsidP="00F855B1">
                  <w:pPr>
                    <w:jc w:val="both"/>
                    <w:rPr>
                      <w:sz w:val="2"/>
                    </w:rPr>
                  </w:pPr>
                </w:p>
                <w:p w14:paraId="0C2E3786" w14:textId="77777777" w:rsidR="00F855B1" w:rsidRDefault="00F855B1" w:rsidP="00F855B1">
                  <w:pPr>
                    <w:jc w:val="both"/>
                    <w:rPr>
                      <w:sz w:val="2"/>
                    </w:rPr>
                  </w:pPr>
                </w:p>
                <w:p w14:paraId="6414D25D" w14:textId="77777777" w:rsidR="00F855B1" w:rsidRDefault="00F855B1" w:rsidP="00F855B1">
                  <w:pPr>
                    <w:jc w:val="both"/>
                    <w:rPr>
                      <w:sz w:val="2"/>
                    </w:rPr>
                  </w:pPr>
                </w:p>
                <w:p w14:paraId="0DD72CF4" w14:textId="77777777" w:rsidR="00F855B1" w:rsidRDefault="00F855B1" w:rsidP="00F855B1">
                  <w:pPr>
                    <w:jc w:val="both"/>
                    <w:rPr>
                      <w:sz w:val="2"/>
                    </w:rPr>
                  </w:pPr>
                </w:p>
                <w:p w14:paraId="12E44716" w14:textId="77777777" w:rsidR="00F855B1" w:rsidRDefault="00F855B1" w:rsidP="00F855B1">
                  <w:pPr>
                    <w:jc w:val="both"/>
                    <w:rPr>
                      <w:sz w:val="2"/>
                    </w:rPr>
                  </w:pPr>
                </w:p>
                <w:p w14:paraId="5A87E48B" w14:textId="77777777" w:rsidR="00F855B1" w:rsidRDefault="00F855B1" w:rsidP="00F855B1">
                  <w:pPr>
                    <w:jc w:val="both"/>
                    <w:rPr>
                      <w:sz w:val="2"/>
                    </w:rPr>
                  </w:pPr>
                </w:p>
                <w:p w14:paraId="2A578243" w14:textId="77777777" w:rsidR="00F855B1" w:rsidRDefault="00F855B1" w:rsidP="00F855B1">
                  <w:pPr>
                    <w:jc w:val="both"/>
                    <w:rPr>
                      <w:sz w:val="2"/>
                    </w:rPr>
                  </w:pPr>
                </w:p>
                <w:p w14:paraId="7A2D0F0A" w14:textId="77777777" w:rsidR="00F855B1" w:rsidRDefault="00F855B1" w:rsidP="00F855B1">
                  <w:pPr>
                    <w:jc w:val="both"/>
                    <w:rPr>
                      <w:sz w:val="2"/>
                    </w:rPr>
                  </w:pPr>
                </w:p>
                <w:p w14:paraId="2DA6F682" w14:textId="77777777" w:rsidR="00F855B1" w:rsidRDefault="00F855B1" w:rsidP="00F855B1">
                  <w:pPr>
                    <w:jc w:val="both"/>
                    <w:rPr>
                      <w:sz w:val="2"/>
                    </w:rPr>
                  </w:pPr>
                </w:p>
                <w:p w14:paraId="794BA713" w14:textId="77777777" w:rsidR="00F855B1" w:rsidRDefault="00F855B1" w:rsidP="00F855B1">
                  <w:pPr>
                    <w:jc w:val="both"/>
                    <w:rPr>
                      <w:sz w:val="2"/>
                    </w:rPr>
                  </w:pPr>
                </w:p>
                <w:p w14:paraId="6655798A" w14:textId="77777777" w:rsidR="00F855B1" w:rsidRPr="00346D07" w:rsidRDefault="00F855B1" w:rsidP="00F855B1">
                  <w:pPr>
                    <w:tabs>
                      <w:tab w:val="left" w:pos="1665"/>
                    </w:tabs>
                    <w:jc w:val="both"/>
                    <w:rPr>
                      <w:sz w:val="2"/>
                    </w:rPr>
                  </w:pPr>
                </w:p>
                <w:p w14:paraId="782483DD" w14:textId="77777777" w:rsidR="00F855B1" w:rsidRDefault="00F855B1" w:rsidP="009E184F">
                  <w:pPr>
                    <w:ind w:firstLine="567"/>
                    <w:rPr>
                      <w:b/>
                    </w:rPr>
                  </w:pPr>
                </w:p>
                <w:p w14:paraId="2BE3A23C"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56D38F78" w14:textId="77777777" w:rsidR="00F855B1" w:rsidRPr="00585B4D" w:rsidRDefault="00F855B1" w:rsidP="00F855B1">
                  <w:pPr>
                    <w:pStyle w:val="10"/>
                    <w:jc w:val="center"/>
                    <w:rPr>
                      <w:b/>
                      <w:sz w:val="52"/>
                      <w:szCs w:val="52"/>
                      <w:lang w:val="ru-RU"/>
                    </w:rPr>
                  </w:pPr>
                </w:p>
                <w:p w14:paraId="0D33C6DD" w14:textId="77777777" w:rsidR="00F855B1" w:rsidRPr="00585B4D" w:rsidRDefault="00F855B1" w:rsidP="00F855B1">
                  <w:pPr>
                    <w:pStyle w:val="10"/>
                    <w:jc w:val="center"/>
                    <w:rPr>
                      <w:b/>
                      <w:sz w:val="52"/>
                      <w:szCs w:val="52"/>
                      <w:lang w:val="ru-RU"/>
                    </w:rPr>
                  </w:pPr>
                </w:p>
                <w:p w14:paraId="1660BEB7"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18812F53" w14:textId="77777777" w:rsidR="009E184F" w:rsidRPr="00196F9F" w:rsidRDefault="009E184F" w:rsidP="009E184F">
                  <w:pPr>
                    <w:tabs>
                      <w:tab w:val="left" w:pos="3465"/>
                    </w:tabs>
                    <w:jc w:val="center"/>
                    <w:rPr>
                      <w:b/>
                      <w:bCs/>
                      <w:sz w:val="28"/>
                      <w:szCs w:val="28"/>
                    </w:rPr>
                  </w:pPr>
                  <w:r w:rsidRPr="00196F9F">
                    <w:rPr>
                      <w:b/>
                      <w:bCs/>
                      <w:sz w:val="28"/>
                      <w:szCs w:val="28"/>
                    </w:rPr>
                    <w:t xml:space="preserve">ТРИД </w:t>
                  </w:r>
                </w:p>
                <w:p w14:paraId="2F014983" w14:textId="77777777" w:rsidR="009E184F" w:rsidRDefault="009E184F" w:rsidP="009E184F">
                  <w:pPr>
                    <w:tabs>
                      <w:tab w:val="left" w:pos="3465"/>
                    </w:tabs>
                    <w:jc w:val="center"/>
                    <w:rPr>
                      <w:b/>
                      <w:bCs/>
                      <w:sz w:val="32"/>
                      <w:szCs w:val="32"/>
                    </w:rPr>
                  </w:pPr>
                </w:p>
                <w:p w14:paraId="5F6DEF92" w14:textId="77777777" w:rsidR="00F855B1" w:rsidRPr="00585B4D" w:rsidRDefault="00F855B1" w:rsidP="00F855B1">
                  <w:pPr>
                    <w:jc w:val="center"/>
                    <w:rPr>
                      <w:b/>
                      <w:bCs/>
                      <w:sz w:val="52"/>
                      <w:szCs w:val="52"/>
                    </w:rPr>
                  </w:pPr>
                </w:p>
                <w:p w14:paraId="178C8ABC" w14:textId="77777777" w:rsidR="00F855B1" w:rsidRPr="00585B4D" w:rsidRDefault="00F855B1" w:rsidP="00F855B1">
                  <w:pPr>
                    <w:jc w:val="both"/>
                    <w:rPr>
                      <w:b/>
                      <w:sz w:val="28"/>
                    </w:rPr>
                  </w:pPr>
                </w:p>
                <w:p w14:paraId="05B307D8" w14:textId="77777777" w:rsidR="00F855B1" w:rsidRPr="00585B4D" w:rsidRDefault="00F855B1" w:rsidP="00F855B1">
                  <w:pPr>
                    <w:jc w:val="both"/>
                    <w:rPr>
                      <w:b/>
                      <w:sz w:val="28"/>
                    </w:rPr>
                  </w:pPr>
                </w:p>
                <w:p w14:paraId="4040B020" w14:textId="77777777" w:rsidR="00F855B1" w:rsidRPr="00585B4D" w:rsidRDefault="00F855B1" w:rsidP="00F855B1">
                  <w:pPr>
                    <w:jc w:val="both"/>
                    <w:rPr>
                      <w:b/>
                      <w:sz w:val="28"/>
                    </w:rPr>
                  </w:pPr>
                </w:p>
                <w:p w14:paraId="0CB1A07B" w14:textId="77777777" w:rsidR="00F855B1" w:rsidRDefault="00F855B1" w:rsidP="00F855B1">
                  <w:pPr>
                    <w:jc w:val="center"/>
                    <w:rPr>
                      <w:b/>
                      <w:bCs/>
                      <w:sz w:val="28"/>
                      <w:szCs w:val="28"/>
                    </w:rPr>
                  </w:pPr>
                  <w:r w:rsidRPr="00585B4D">
                    <w:rPr>
                      <w:b/>
                      <w:bCs/>
                      <w:sz w:val="28"/>
                      <w:szCs w:val="28"/>
                    </w:rPr>
                    <w:t>Руководство по эксплуатации</w:t>
                  </w:r>
                </w:p>
                <w:p w14:paraId="156654E5" w14:textId="77777777" w:rsidR="00135174" w:rsidRPr="00585B4D" w:rsidRDefault="00135174" w:rsidP="00F855B1">
                  <w:pPr>
                    <w:jc w:val="center"/>
                    <w:rPr>
                      <w:b/>
                      <w:bCs/>
                      <w:sz w:val="28"/>
                      <w:szCs w:val="28"/>
                    </w:rPr>
                  </w:pPr>
                  <w:r w:rsidRPr="00135174">
                    <w:rPr>
                      <w:b/>
                      <w:bCs/>
                      <w:sz w:val="28"/>
                      <w:szCs w:val="28"/>
                    </w:rPr>
                    <w:t>ВПМ 421210.009 РЭ</w:t>
                  </w:r>
                </w:p>
                <w:p w14:paraId="11D3903D" w14:textId="77777777" w:rsidR="00F855B1" w:rsidRPr="00585B4D" w:rsidRDefault="00F855B1" w:rsidP="00F855B1">
                  <w:pPr>
                    <w:jc w:val="both"/>
                    <w:rPr>
                      <w:b/>
                      <w:sz w:val="2"/>
                    </w:rPr>
                  </w:pPr>
                </w:p>
                <w:p w14:paraId="7C512CBA" w14:textId="77777777" w:rsidR="00F855B1" w:rsidRPr="00585B4D" w:rsidRDefault="00F855B1" w:rsidP="00F855B1">
                  <w:pPr>
                    <w:jc w:val="both"/>
                    <w:rPr>
                      <w:b/>
                      <w:sz w:val="2"/>
                    </w:rPr>
                  </w:pPr>
                </w:p>
                <w:p w14:paraId="512DE118" w14:textId="77777777" w:rsidR="00F855B1" w:rsidRPr="00585B4D" w:rsidRDefault="00F855B1" w:rsidP="00F855B1">
                  <w:pPr>
                    <w:jc w:val="both"/>
                    <w:rPr>
                      <w:b/>
                      <w:sz w:val="2"/>
                    </w:rPr>
                  </w:pPr>
                </w:p>
                <w:p w14:paraId="68212391" w14:textId="77777777" w:rsidR="00F855B1" w:rsidRPr="00585B4D" w:rsidRDefault="00F855B1" w:rsidP="00F855B1">
                  <w:pPr>
                    <w:jc w:val="both"/>
                    <w:rPr>
                      <w:b/>
                      <w:sz w:val="2"/>
                    </w:rPr>
                  </w:pPr>
                </w:p>
                <w:p w14:paraId="5A5E6750" w14:textId="77777777" w:rsidR="00F855B1" w:rsidRPr="00585B4D" w:rsidRDefault="00F855B1" w:rsidP="00F855B1">
                  <w:pPr>
                    <w:jc w:val="both"/>
                    <w:rPr>
                      <w:b/>
                      <w:sz w:val="2"/>
                    </w:rPr>
                  </w:pPr>
                </w:p>
                <w:p w14:paraId="72AE48A4" w14:textId="77777777" w:rsidR="00F855B1" w:rsidRPr="00585B4D" w:rsidRDefault="00F855B1" w:rsidP="00F855B1">
                  <w:pPr>
                    <w:jc w:val="both"/>
                    <w:rPr>
                      <w:b/>
                      <w:sz w:val="2"/>
                    </w:rPr>
                  </w:pPr>
                </w:p>
                <w:p w14:paraId="2325C0F4" w14:textId="77777777" w:rsidR="00F855B1" w:rsidRPr="00585B4D" w:rsidRDefault="00F855B1" w:rsidP="00F855B1">
                  <w:pPr>
                    <w:jc w:val="both"/>
                    <w:rPr>
                      <w:b/>
                      <w:sz w:val="2"/>
                    </w:rPr>
                  </w:pPr>
                </w:p>
                <w:p w14:paraId="7A681067" w14:textId="77777777" w:rsidR="00F855B1" w:rsidRPr="00585B4D" w:rsidRDefault="00F855B1" w:rsidP="00F855B1">
                  <w:pPr>
                    <w:jc w:val="both"/>
                    <w:rPr>
                      <w:b/>
                      <w:sz w:val="2"/>
                    </w:rPr>
                  </w:pPr>
                </w:p>
                <w:p w14:paraId="054A2F5D" w14:textId="77777777" w:rsidR="00F855B1" w:rsidRPr="00585B4D" w:rsidRDefault="00F855B1" w:rsidP="00F855B1">
                  <w:pPr>
                    <w:jc w:val="both"/>
                    <w:rPr>
                      <w:b/>
                      <w:sz w:val="2"/>
                    </w:rPr>
                  </w:pPr>
                </w:p>
                <w:p w14:paraId="0A07C4A7" w14:textId="77777777" w:rsidR="00F855B1" w:rsidRPr="00585B4D" w:rsidRDefault="00F855B1" w:rsidP="00F855B1">
                  <w:pPr>
                    <w:jc w:val="both"/>
                    <w:rPr>
                      <w:b/>
                      <w:sz w:val="2"/>
                    </w:rPr>
                  </w:pPr>
                </w:p>
                <w:p w14:paraId="670FE12E" w14:textId="77777777" w:rsidR="00F855B1" w:rsidRPr="00585B4D" w:rsidRDefault="00F855B1" w:rsidP="00F855B1">
                  <w:pPr>
                    <w:jc w:val="both"/>
                    <w:rPr>
                      <w:b/>
                      <w:sz w:val="2"/>
                    </w:rPr>
                  </w:pPr>
                </w:p>
                <w:p w14:paraId="673E897C" w14:textId="77777777" w:rsidR="00F855B1" w:rsidRPr="00585B4D" w:rsidRDefault="00F855B1" w:rsidP="00F855B1">
                  <w:pPr>
                    <w:jc w:val="both"/>
                    <w:rPr>
                      <w:b/>
                      <w:sz w:val="2"/>
                    </w:rPr>
                  </w:pPr>
                </w:p>
                <w:p w14:paraId="652D49D7" w14:textId="77777777" w:rsidR="00F855B1" w:rsidRPr="00585B4D" w:rsidRDefault="00F855B1" w:rsidP="00F855B1">
                  <w:pPr>
                    <w:jc w:val="both"/>
                    <w:rPr>
                      <w:b/>
                      <w:sz w:val="2"/>
                    </w:rPr>
                  </w:pPr>
                </w:p>
                <w:p w14:paraId="1576973F" w14:textId="77777777" w:rsidR="00F855B1" w:rsidRPr="00585B4D" w:rsidRDefault="00F855B1" w:rsidP="00F855B1">
                  <w:pPr>
                    <w:jc w:val="both"/>
                    <w:rPr>
                      <w:b/>
                      <w:sz w:val="2"/>
                    </w:rPr>
                  </w:pPr>
                </w:p>
                <w:p w14:paraId="01951313" w14:textId="77777777" w:rsidR="00F855B1" w:rsidRPr="00585B4D" w:rsidRDefault="00F855B1" w:rsidP="00F855B1">
                  <w:pPr>
                    <w:jc w:val="both"/>
                    <w:rPr>
                      <w:b/>
                      <w:sz w:val="2"/>
                    </w:rPr>
                  </w:pPr>
                </w:p>
                <w:p w14:paraId="4F096272" w14:textId="77777777" w:rsidR="00F855B1" w:rsidRPr="00585B4D" w:rsidRDefault="00F855B1" w:rsidP="00F855B1">
                  <w:pPr>
                    <w:jc w:val="both"/>
                    <w:rPr>
                      <w:b/>
                      <w:sz w:val="2"/>
                    </w:rPr>
                  </w:pPr>
                </w:p>
                <w:p w14:paraId="36127F24" w14:textId="77777777" w:rsidR="00F855B1" w:rsidRPr="00585B4D" w:rsidRDefault="00F855B1" w:rsidP="00F855B1">
                  <w:pPr>
                    <w:jc w:val="both"/>
                    <w:rPr>
                      <w:b/>
                      <w:sz w:val="2"/>
                    </w:rPr>
                  </w:pPr>
                </w:p>
                <w:p w14:paraId="7EA45134" w14:textId="77777777" w:rsidR="00F855B1" w:rsidRPr="00585B4D" w:rsidRDefault="00F855B1" w:rsidP="00F855B1">
                  <w:pPr>
                    <w:jc w:val="both"/>
                    <w:rPr>
                      <w:b/>
                      <w:sz w:val="2"/>
                    </w:rPr>
                  </w:pPr>
                </w:p>
                <w:p w14:paraId="00CC42E3" w14:textId="77777777" w:rsidR="00F855B1" w:rsidRPr="00585B4D" w:rsidRDefault="00F855B1" w:rsidP="00F855B1">
                  <w:pPr>
                    <w:jc w:val="both"/>
                    <w:rPr>
                      <w:b/>
                      <w:sz w:val="2"/>
                    </w:rPr>
                  </w:pPr>
                </w:p>
                <w:p w14:paraId="372EAFD8" w14:textId="77777777" w:rsidR="00F855B1" w:rsidRPr="00585B4D" w:rsidRDefault="00F855B1" w:rsidP="00F855B1">
                  <w:pPr>
                    <w:jc w:val="both"/>
                    <w:rPr>
                      <w:b/>
                      <w:sz w:val="2"/>
                    </w:rPr>
                  </w:pPr>
                </w:p>
                <w:p w14:paraId="151CBFD9" w14:textId="77777777" w:rsidR="00F855B1" w:rsidRPr="00585B4D" w:rsidRDefault="00F855B1" w:rsidP="00F855B1">
                  <w:pPr>
                    <w:jc w:val="both"/>
                    <w:rPr>
                      <w:b/>
                      <w:sz w:val="2"/>
                    </w:rPr>
                  </w:pPr>
                </w:p>
                <w:p w14:paraId="0AF8A6A0" w14:textId="77777777" w:rsidR="00F855B1" w:rsidRPr="00585B4D" w:rsidRDefault="00F855B1" w:rsidP="00F855B1">
                  <w:pPr>
                    <w:jc w:val="both"/>
                    <w:rPr>
                      <w:b/>
                      <w:sz w:val="2"/>
                    </w:rPr>
                  </w:pPr>
                </w:p>
                <w:p w14:paraId="001D03D9" w14:textId="77777777" w:rsidR="00F855B1" w:rsidRPr="00585B4D" w:rsidRDefault="00F855B1" w:rsidP="00F855B1">
                  <w:pPr>
                    <w:jc w:val="both"/>
                    <w:rPr>
                      <w:b/>
                      <w:sz w:val="2"/>
                    </w:rPr>
                  </w:pPr>
                </w:p>
                <w:p w14:paraId="74294663" w14:textId="77777777" w:rsidR="00F855B1" w:rsidRPr="00585B4D" w:rsidRDefault="00F855B1" w:rsidP="00F855B1">
                  <w:pPr>
                    <w:jc w:val="both"/>
                    <w:rPr>
                      <w:b/>
                      <w:sz w:val="2"/>
                    </w:rPr>
                  </w:pPr>
                </w:p>
                <w:p w14:paraId="6E7E4AC3" w14:textId="77777777" w:rsidR="00F855B1" w:rsidRPr="00585B4D" w:rsidRDefault="00F855B1" w:rsidP="00F855B1">
                  <w:pPr>
                    <w:jc w:val="both"/>
                    <w:rPr>
                      <w:b/>
                      <w:sz w:val="2"/>
                    </w:rPr>
                  </w:pPr>
                </w:p>
                <w:p w14:paraId="7E06FA5F" w14:textId="77777777" w:rsidR="00F855B1" w:rsidRPr="00585B4D" w:rsidRDefault="00F855B1" w:rsidP="00F855B1">
                  <w:pPr>
                    <w:jc w:val="both"/>
                    <w:rPr>
                      <w:b/>
                      <w:sz w:val="2"/>
                    </w:rPr>
                  </w:pPr>
                </w:p>
                <w:p w14:paraId="6CBFFF20" w14:textId="77777777" w:rsidR="00F855B1" w:rsidRPr="00585B4D" w:rsidRDefault="00F855B1" w:rsidP="00F855B1">
                  <w:pPr>
                    <w:jc w:val="both"/>
                    <w:rPr>
                      <w:b/>
                      <w:sz w:val="2"/>
                    </w:rPr>
                  </w:pPr>
                </w:p>
                <w:p w14:paraId="1CAB6F21" w14:textId="77777777" w:rsidR="00F855B1" w:rsidRPr="00585B4D" w:rsidRDefault="00F855B1" w:rsidP="00F855B1">
                  <w:pPr>
                    <w:jc w:val="both"/>
                    <w:rPr>
                      <w:b/>
                      <w:sz w:val="2"/>
                    </w:rPr>
                  </w:pPr>
                </w:p>
                <w:p w14:paraId="77D30C3E" w14:textId="77777777" w:rsidR="00F855B1" w:rsidRPr="00585B4D" w:rsidRDefault="00F855B1" w:rsidP="00F855B1">
                  <w:pPr>
                    <w:jc w:val="both"/>
                    <w:rPr>
                      <w:b/>
                      <w:sz w:val="2"/>
                    </w:rPr>
                  </w:pPr>
                </w:p>
                <w:p w14:paraId="76899CC2" w14:textId="77777777" w:rsidR="00F855B1" w:rsidRPr="00585B4D" w:rsidRDefault="00F855B1" w:rsidP="00F855B1">
                  <w:pPr>
                    <w:jc w:val="both"/>
                    <w:rPr>
                      <w:b/>
                      <w:sz w:val="2"/>
                    </w:rPr>
                  </w:pPr>
                </w:p>
                <w:p w14:paraId="184FB098" w14:textId="77777777" w:rsidR="00F855B1" w:rsidRPr="00585B4D" w:rsidRDefault="00F855B1" w:rsidP="00F855B1">
                  <w:pPr>
                    <w:jc w:val="both"/>
                    <w:rPr>
                      <w:b/>
                      <w:sz w:val="2"/>
                    </w:rPr>
                  </w:pPr>
                </w:p>
                <w:p w14:paraId="44368345" w14:textId="77777777" w:rsidR="00F855B1" w:rsidRPr="00585B4D" w:rsidRDefault="00F855B1" w:rsidP="00F855B1">
                  <w:pPr>
                    <w:jc w:val="both"/>
                    <w:rPr>
                      <w:b/>
                      <w:sz w:val="2"/>
                    </w:rPr>
                  </w:pPr>
                </w:p>
                <w:p w14:paraId="7A56D5EA" w14:textId="77777777" w:rsidR="00F855B1" w:rsidRPr="00585B4D" w:rsidRDefault="00F855B1" w:rsidP="00F855B1">
                  <w:pPr>
                    <w:jc w:val="both"/>
                    <w:rPr>
                      <w:b/>
                      <w:sz w:val="2"/>
                    </w:rPr>
                  </w:pPr>
                </w:p>
                <w:p w14:paraId="705968C4" w14:textId="77777777" w:rsidR="00F855B1" w:rsidRPr="00585B4D" w:rsidRDefault="00F855B1" w:rsidP="00F855B1">
                  <w:pPr>
                    <w:jc w:val="both"/>
                    <w:rPr>
                      <w:b/>
                      <w:sz w:val="2"/>
                    </w:rPr>
                  </w:pPr>
                </w:p>
                <w:p w14:paraId="311523A9" w14:textId="77777777" w:rsidR="00F855B1" w:rsidRPr="00585B4D" w:rsidRDefault="00F855B1" w:rsidP="00F855B1">
                  <w:pPr>
                    <w:jc w:val="both"/>
                    <w:rPr>
                      <w:b/>
                      <w:sz w:val="2"/>
                    </w:rPr>
                  </w:pPr>
                </w:p>
                <w:p w14:paraId="1305D8FF" w14:textId="77777777" w:rsidR="00F855B1" w:rsidRPr="00585B4D" w:rsidRDefault="00F855B1" w:rsidP="00F855B1">
                  <w:pPr>
                    <w:jc w:val="both"/>
                    <w:rPr>
                      <w:b/>
                      <w:sz w:val="2"/>
                    </w:rPr>
                  </w:pPr>
                </w:p>
                <w:p w14:paraId="626276DE" w14:textId="77777777" w:rsidR="00F855B1" w:rsidRPr="00585B4D" w:rsidRDefault="00F855B1" w:rsidP="00F855B1">
                  <w:pPr>
                    <w:jc w:val="both"/>
                    <w:rPr>
                      <w:b/>
                      <w:sz w:val="2"/>
                    </w:rPr>
                  </w:pPr>
                </w:p>
                <w:p w14:paraId="76770061" w14:textId="77777777" w:rsidR="00F855B1" w:rsidRPr="00585B4D" w:rsidRDefault="00F855B1" w:rsidP="00F855B1">
                  <w:pPr>
                    <w:jc w:val="both"/>
                    <w:rPr>
                      <w:b/>
                      <w:sz w:val="2"/>
                    </w:rPr>
                  </w:pPr>
                </w:p>
                <w:p w14:paraId="4E56925B" w14:textId="77777777" w:rsidR="00F855B1" w:rsidRPr="00585B4D" w:rsidRDefault="00F855B1" w:rsidP="00F855B1">
                  <w:pPr>
                    <w:jc w:val="both"/>
                    <w:rPr>
                      <w:b/>
                      <w:sz w:val="2"/>
                    </w:rPr>
                  </w:pPr>
                </w:p>
                <w:p w14:paraId="6A39967B" w14:textId="77777777" w:rsidR="00F855B1" w:rsidRPr="00585B4D" w:rsidRDefault="00F855B1" w:rsidP="00F855B1">
                  <w:pPr>
                    <w:jc w:val="both"/>
                    <w:rPr>
                      <w:b/>
                      <w:sz w:val="2"/>
                    </w:rPr>
                  </w:pPr>
                </w:p>
                <w:p w14:paraId="3E4EDC54" w14:textId="77777777" w:rsidR="00F855B1" w:rsidRPr="00585B4D" w:rsidRDefault="00F855B1" w:rsidP="00F855B1">
                  <w:pPr>
                    <w:jc w:val="both"/>
                    <w:rPr>
                      <w:b/>
                      <w:sz w:val="2"/>
                    </w:rPr>
                  </w:pPr>
                </w:p>
                <w:p w14:paraId="72674EB7" w14:textId="77777777" w:rsidR="00F855B1" w:rsidRPr="00585B4D" w:rsidRDefault="00F855B1" w:rsidP="00F855B1">
                  <w:pPr>
                    <w:jc w:val="both"/>
                    <w:rPr>
                      <w:b/>
                      <w:sz w:val="2"/>
                    </w:rPr>
                  </w:pPr>
                </w:p>
                <w:p w14:paraId="0043B846" w14:textId="77777777" w:rsidR="00F855B1" w:rsidRPr="00585B4D" w:rsidRDefault="00F855B1" w:rsidP="00F855B1">
                  <w:pPr>
                    <w:jc w:val="both"/>
                    <w:rPr>
                      <w:b/>
                      <w:sz w:val="2"/>
                    </w:rPr>
                  </w:pPr>
                </w:p>
                <w:p w14:paraId="4100F739" w14:textId="77777777" w:rsidR="00F855B1" w:rsidRPr="00585B4D" w:rsidRDefault="00F855B1" w:rsidP="00F855B1">
                  <w:pPr>
                    <w:jc w:val="both"/>
                    <w:rPr>
                      <w:b/>
                      <w:sz w:val="2"/>
                    </w:rPr>
                  </w:pPr>
                </w:p>
                <w:p w14:paraId="5D191C79" w14:textId="77777777" w:rsidR="00F855B1" w:rsidRPr="00585B4D" w:rsidRDefault="00F855B1" w:rsidP="00F855B1">
                  <w:pPr>
                    <w:jc w:val="both"/>
                    <w:rPr>
                      <w:b/>
                      <w:sz w:val="2"/>
                    </w:rPr>
                  </w:pPr>
                </w:p>
                <w:p w14:paraId="27664339" w14:textId="77777777" w:rsidR="00F855B1" w:rsidRPr="00585B4D" w:rsidRDefault="00F855B1" w:rsidP="00F855B1">
                  <w:pPr>
                    <w:jc w:val="both"/>
                    <w:rPr>
                      <w:b/>
                      <w:sz w:val="2"/>
                    </w:rPr>
                  </w:pPr>
                </w:p>
                <w:p w14:paraId="192D9F73" w14:textId="77777777" w:rsidR="00F855B1" w:rsidRPr="00585B4D" w:rsidRDefault="00F855B1" w:rsidP="00F855B1">
                  <w:pPr>
                    <w:jc w:val="both"/>
                    <w:rPr>
                      <w:b/>
                      <w:sz w:val="2"/>
                    </w:rPr>
                  </w:pPr>
                </w:p>
                <w:p w14:paraId="064ACC08" w14:textId="77777777" w:rsidR="00F855B1" w:rsidRPr="00585B4D" w:rsidRDefault="00F855B1" w:rsidP="00F855B1">
                  <w:pPr>
                    <w:jc w:val="both"/>
                    <w:rPr>
                      <w:b/>
                      <w:sz w:val="2"/>
                    </w:rPr>
                  </w:pPr>
                </w:p>
                <w:p w14:paraId="7E820CCB" w14:textId="77777777" w:rsidR="00F855B1" w:rsidRPr="00585B4D" w:rsidRDefault="00F855B1" w:rsidP="00F855B1">
                  <w:pPr>
                    <w:jc w:val="both"/>
                    <w:rPr>
                      <w:b/>
                      <w:sz w:val="2"/>
                    </w:rPr>
                  </w:pPr>
                </w:p>
                <w:p w14:paraId="5E31C94C" w14:textId="77777777" w:rsidR="00F855B1" w:rsidRPr="00585B4D" w:rsidRDefault="00F855B1" w:rsidP="00F855B1">
                  <w:pPr>
                    <w:jc w:val="both"/>
                    <w:rPr>
                      <w:b/>
                      <w:sz w:val="2"/>
                    </w:rPr>
                  </w:pPr>
                </w:p>
                <w:p w14:paraId="370444B2" w14:textId="77777777" w:rsidR="00F855B1" w:rsidRPr="00585B4D" w:rsidRDefault="00F855B1" w:rsidP="00F855B1">
                  <w:pPr>
                    <w:jc w:val="both"/>
                    <w:rPr>
                      <w:b/>
                      <w:sz w:val="2"/>
                    </w:rPr>
                  </w:pPr>
                </w:p>
                <w:p w14:paraId="39CC4392" w14:textId="77777777" w:rsidR="00F855B1" w:rsidRPr="00585B4D" w:rsidRDefault="00F855B1" w:rsidP="00F855B1">
                  <w:pPr>
                    <w:jc w:val="both"/>
                    <w:rPr>
                      <w:b/>
                      <w:sz w:val="2"/>
                    </w:rPr>
                  </w:pPr>
                </w:p>
                <w:p w14:paraId="6C4908E2" w14:textId="77777777" w:rsidR="00F855B1" w:rsidRPr="00585B4D" w:rsidRDefault="00F855B1" w:rsidP="00F855B1">
                  <w:pPr>
                    <w:jc w:val="both"/>
                    <w:rPr>
                      <w:b/>
                      <w:sz w:val="2"/>
                    </w:rPr>
                  </w:pPr>
                </w:p>
                <w:p w14:paraId="48E6C5EE" w14:textId="77777777" w:rsidR="00F855B1" w:rsidRPr="00585B4D" w:rsidRDefault="00F855B1" w:rsidP="00F855B1">
                  <w:pPr>
                    <w:jc w:val="both"/>
                    <w:rPr>
                      <w:b/>
                      <w:sz w:val="2"/>
                    </w:rPr>
                  </w:pPr>
                </w:p>
                <w:p w14:paraId="584410CE" w14:textId="77777777" w:rsidR="00F855B1" w:rsidRPr="00585B4D" w:rsidRDefault="00F855B1" w:rsidP="00F855B1">
                  <w:pPr>
                    <w:jc w:val="both"/>
                    <w:rPr>
                      <w:b/>
                      <w:sz w:val="2"/>
                    </w:rPr>
                  </w:pPr>
                </w:p>
                <w:p w14:paraId="46458467" w14:textId="77777777" w:rsidR="00F855B1" w:rsidRPr="00585B4D" w:rsidRDefault="00F855B1" w:rsidP="00F855B1">
                  <w:pPr>
                    <w:jc w:val="both"/>
                    <w:rPr>
                      <w:b/>
                      <w:sz w:val="2"/>
                    </w:rPr>
                  </w:pPr>
                </w:p>
                <w:p w14:paraId="73F54DE3" w14:textId="77777777" w:rsidR="00F855B1" w:rsidRPr="00585B4D" w:rsidRDefault="00F855B1" w:rsidP="00F855B1">
                  <w:pPr>
                    <w:jc w:val="both"/>
                    <w:rPr>
                      <w:b/>
                      <w:sz w:val="2"/>
                    </w:rPr>
                  </w:pPr>
                </w:p>
                <w:p w14:paraId="24BA01F1" w14:textId="77777777" w:rsidR="00F855B1" w:rsidRPr="00585B4D" w:rsidRDefault="00F855B1" w:rsidP="00F855B1">
                  <w:pPr>
                    <w:jc w:val="both"/>
                    <w:rPr>
                      <w:b/>
                      <w:sz w:val="2"/>
                    </w:rPr>
                  </w:pPr>
                </w:p>
                <w:p w14:paraId="0EE9336D" w14:textId="77777777" w:rsidR="00F855B1" w:rsidRPr="00585B4D" w:rsidRDefault="00F855B1" w:rsidP="00F855B1">
                  <w:pPr>
                    <w:jc w:val="both"/>
                    <w:rPr>
                      <w:b/>
                      <w:sz w:val="2"/>
                    </w:rPr>
                  </w:pPr>
                </w:p>
                <w:p w14:paraId="23668AE8" w14:textId="77777777" w:rsidR="00F855B1" w:rsidRPr="00585B4D" w:rsidRDefault="00F855B1" w:rsidP="00F855B1">
                  <w:pPr>
                    <w:jc w:val="both"/>
                    <w:rPr>
                      <w:b/>
                      <w:sz w:val="2"/>
                    </w:rPr>
                  </w:pPr>
                </w:p>
                <w:p w14:paraId="2FEBA380" w14:textId="77777777" w:rsidR="00F855B1" w:rsidRPr="00585B4D" w:rsidRDefault="00F855B1" w:rsidP="00F855B1">
                  <w:pPr>
                    <w:jc w:val="both"/>
                    <w:rPr>
                      <w:b/>
                      <w:sz w:val="2"/>
                    </w:rPr>
                  </w:pPr>
                </w:p>
                <w:p w14:paraId="7DEC2855" w14:textId="77777777" w:rsidR="00F855B1" w:rsidRPr="00585B4D" w:rsidRDefault="00F855B1" w:rsidP="00F855B1">
                  <w:pPr>
                    <w:jc w:val="both"/>
                    <w:rPr>
                      <w:b/>
                      <w:sz w:val="2"/>
                    </w:rPr>
                  </w:pPr>
                </w:p>
                <w:p w14:paraId="67D445FA" w14:textId="77777777" w:rsidR="00F855B1" w:rsidRPr="00585B4D" w:rsidRDefault="00F855B1" w:rsidP="00F855B1">
                  <w:pPr>
                    <w:jc w:val="both"/>
                    <w:rPr>
                      <w:b/>
                      <w:sz w:val="2"/>
                    </w:rPr>
                  </w:pPr>
                </w:p>
                <w:p w14:paraId="558D86D3" w14:textId="77777777" w:rsidR="00F855B1" w:rsidRPr="00585B4D" w:rsidRDefault="00F855B1" w:rsidP="00F855B1">
                  <w:pPr>
                    <w:jc w:val="both"/>
                    <w:rPr>
                      <w:b/>
                      <w:sz w:val="2"/>
                    </w:rPr>
                  </w:pPr>
                </w:p>
                <w:p w14:paraId="317A21EC" w14:textId="77777777" w:rsidR="00F855B1" w:rsidRPr="00585B4D" w:rsidRDefault="00F855B1" w:rsidP="00F855B1">
                  <w:pPr>
                    <w:jc w:val="both"/>
                    <w:rPr>
                      <w:b/>
                      <w:sz w:val="2"/>
                    </w:rPr>
                  </w:pPr>
                </w:p>
                <w:p w14:paraId="35742956" w14:textId="77777777" w:rsidR="00F855B1" w:rsidRPr="00585B4D" w:rsidRDefault="00F855B1" w:rsidP="00F855B1">
                  <w:pPr>
                    <w:jc w:val="both"/>
                    <w:rPr>
                      <w:b/>
                      <w:sz w:val="2"/>
                    </w:rPr>
                  </w:pPr>
                </w:p>
                <w:p w14:paraId="44629079" w14:textId="77777777" w:rsidR="00F855B1" w:rsidRPr="00585B4D" w:rsidRDefault="00F855B1" w:rsidP="00F855B1">
                  <w:pPr>
                    <w:jc w:val="both"/>
                    <w:rPr>
                      <w:b/>
                      <w:sz w:val="2"/>
                    </w:rPr>
                  </w:pPr>
                </w:p>
                <w:p w14:paraId="144D4FB2" w14:textId="77777777" w:rsidR="00F855B1" w:rsidRPr="00585B4D" w:rsidRDefault="00F855B1" w:rsidP="00F855B1">
                  <w:pPr>
                    <w:jc w:val="both"/>
                    <w:rPr>
                      <w:b/>
                      <w:sz w:val="2"/>
                    </w:rPr>
                  </w:pPr>
                </w:p>
                <w:p w14:paraId="74F71C0E" w14:textId="77777777" w:rsidR="00F855B1" w:rsidRPr="00585B4D" w:rsidRDefault="00F855B1" w:rsidP="00F855B1">
                  <w:pPr>
                    <w:jc w:val="both"/>
                    <w:rPr>
                      <w:b/>
                      <w:sz w:val="2"/>
                    </w:rPr>
                  </w:pPr>
                </w:p>
                <w:p w14:paraId="46FC2E5C" w14:textId="77777777" w:rsidR="00F855B1" w:rsidRPr="00585B4D" w:rsidRDefault="00F855B1" w:rsidP="00F855B1">
                  <w:pPr>
                    <w:jc w:val="both"/>
                    <w:rPr>
                      <w:b/>
                      <w:sz w:val="2"/>
                    </w:rPr>
                  </w:pPr>
                </w:p>
                <w:p w14:paraId="538B6134" w14:textId="77777777" w:rsidR="00F855B1" w:rsidRPr="00585B4D" w:rsidRDefault="00F855B1" w:rsidP="00F855B1">
                  <w:pPr>
                    <w:jc w:val="both"/>
                    <w:rPr>
                      <w:b/>
                      <w:sz w:val="2"/>
                    </w:rPr>
                  </w:pPr>
                </w:p>
                <w:p w14:paraId="251CE34E" w14:textId="77777777" w:rsidR="00F855B1" w:rsidRPr="00585B4D" w:rsidRDefault="00F855B1" w:rsidP="00F855B1">
                  <w:pPr>
                    <w:jc w:val="both"/>
                    <w:rPr>
                      <w:b/>
                      <w:sz w:val="2"/>
                    </w:rPr>
                  </w:pPr>
                </w:p>
                <w:p w14:paraId="6048F1E3" w14:textId="77777777" w:rsidR="00F855B1" w:rsidRPr="00585B4D" w:rsidRDefault="00F855B1" w:rsidP="00F855B1">
                  <w:pPr>
                    <w:jc w:val="both"/>
                    <w:rPr>
                      <w:b/>
                      <w:sz w:val="2"/>
                    </w:rPr>
                  </w:pPr>
                </w:p>
                <w:p w14:paraId="69748766" w14:textId="77777777" w:rsidR="00F855B1" w:rsidRPr="00585B4D" w:rsidRDefault="00F855B1" w:rsidP="00F855B1">
                  <w:pPr>
                    <w:jc w:val="both"/>
                    <w:rPr>
                      <w:b/>
                      <w:sz w:val="2"/>
                    </w:rPr>
                  </w:pPr>
                </w:p>
                <w:p w14:paraId="367B5083" w14:textId="77777777" w:rsidR="00F855B1" w:rsidRPr="00585B4D" w:rsidRDefault="00F855B1" w:rsidP="00F855B1">
                  <w:pPr>
                    <w:jc w:val="both"/>
                    <w:rPr>
                      <w:b/>
                      <w:sz w:val="2"/>
                    </w:rPr>
                  </w:pPr>
                </w:p>
                <w:p w14:paraId="33CC801E" w14:textId="77777777" w:rsidR="00F855B1" w:rsidRPr="00585B4D" w:rsidRDefault="00F855B1" w:rsidP="00F855B1">
                  <w:pPr>
                    <w:jc w:val="both"/>
                    <w:rPr>
                      <w:b/>
                      <w:sz w:val="2"/>
                    </w:rPr>
                  </w:pPr>
                </w:p>
                <w:p w14:paraId="475BC029" w14:textId="77777777" w:rsidR="00F855B1" w:rsidRPr="00585B4D" w:rsidRDefault="00F855B1" w:rsidP="00F855B1">
                  <w:pPr>
                    <w:jc w:val="both"/>
                    <w:rPr>
                      <w:b/>
                      <w:sz w:val="2"/>
                    </w:rPr>
                  </w:pPr>
                </w:p>
                <w:p w14:paraId="25E7C6C1" w14:textId="77777777" w:rsidR="00F855B1" w:rsidRPr="00585B4D" w:rsidRDefault="00F855B1" w:rsidP="00F855B1">
                  <w:pPr>
                    <w:jc w:val="both"/>
                    <w:rPr>
                      <w:b/>
                      <w:sz w:val="2"/>
                    </w:rPr>
                  </w:pPr>
                </w:p>
                <w:p w14:paraId="47C09621" w14:textId="77777777" w:rsidR="00F855B1" w:rsidRPr="00585B4D" w:rsidRDefault="00F855B1" w:rsidP="00F855B1">
                  <w:pPr>
                    <w:jc w:val="both"/>
                    <w:rPr>
                      <w:b/>
                      <w:sz w:val="2"/>
                    </w:rPr>
                  </w:pPr>
                </w:p>
                <w:p w14:paraId="424C5CC9" w14:textId="77777777" w:rsidR="00F855B1" w:rsidRPr="00585B4D" w:rsidRDefault="00F855B1" w:rsidP="00F855B1">
                  <w:pPr>
                    <w:jc w:val="both"/>
                    <w:rPr>
                      <w:b/>
                      <w:sz w:val="2"/>
                    </w:rPr>
                  </w:pPr>
                </w:p>
                <w:p w14:paraId="06905AF9" w14:textId="77777777" w:rsidR="00F855B1" w:rsidRPr="00585B4D" w:rsidRDefault="00F855B1" w:rsidP="00F855B1">
                  <w:pPr>
                    <w:jc w:val="both"/>
                    <w:rPr>
                      <w:b/>
                      <w:sz w:val="2"/>
                    </w:rPr>
                  </w:pPr>
                </w:p>
                <w:p w14:paraId="6AFEAEAA" w14:textId="77777777" w:rsidR="00F855B1" w:rsidRPr="00585B4D" w:rsidRDefault="00F855B1" w:rsidP="00F855B1">
                  <w:pPr>
                    <w:jc w:val="both"/>
                    <w:rPr>
                      <w:b/>
                      <w:sz w:val="2"/>
                    </w:rPr>
                  </w:pPr>
                </w:p>
                <w:p w14:paraId="477F900A" w14:textId="77777777" w:rsidR="00F855B1" w:rsidRPr="00585B4D" w:rsidRDefault="00F855B1" w:rsidP="00F855B1">
                  <w:pPr>
                    <w:jc w:val="both"/>
                    <w:rPr>
                      <w:b/>
                      <w:sz w:val="2"/>
                    </w:rPr>
                  </w:pPr>
                </w:p>
                <w:p w14:paraId="03C5B936" w14:textId="77777777" w:rsidR="00F855B1" w:rsidRPr="00585B4D" w:rsidRDefault="00F855B1" w:rsidP="00F855B1">
                  <w:pPr>
                    <w:jc w:val="both"/>
                    <w:rPr>
                      <w:b/>
                      <w:sz w:val="2"/>
                    </w:rPr>
                  </w:pPr>
                </w:p>
                <w:p w14:paraId="535EFD78" w14:textId="77777777" w:rsidR="00F855B1" w:rsidRPr="00585B4D" w:rsidRDefault="00F855B1" w:rsidP="00F855B1">
                  <w:pPr>
                    <w:jc w:val="both"/>
                    <w:rPr>
                      <w:b/>
                      <w:sz w:val="2"/>
                    </w:rPr>
                  </w:pPr>
                </w:p>
                <w:p w14:paraId="7E2ECEEA" w14:textId="77777777" w:rsidR="00F855B1" w:rsidRPr="00585B4D" w:rsidRDefault="00F855B1" w:rsidP="00F855B1">
                  <w:pPr>
                    <w:jc w:val="both"/>
                    <w:rPr>
                      <w:b/>
                      <w:sz w:val="2"/>
                    </w:rPr>
                  </w:pPr>
                </w:p>
                <w:p w14:paraId="64C4DD8B" w14:textId="77777777" w:rsidR="00F855B1" w:rsidRPr="00585B4D" w:rsidRDefault="00F855B1" w:rsidP="00F855B1">
                  <w:pPr>
                    <w:jc w:val="both"/>
                    <w:rPr>
                      <w:b/>
                      <w:sz w:val="2"/>
                    </w:rPr>
                  </w:pPr>
                </w:p>
                <w:p w14:paraId="6F74051F" w14:textId="77777777" w:rsidR="00F855B1" w:rsidRPr="00585B4D" w:rsidRDefault="00F855B1" w:rsidP="00F855B1">
                  <w:pPr>
                    <w:jc w:val="both"/>
                    <w:rPr>
                      <w:b/>
                      <w:sz w:val="2"/>
                    </w:rPr>
                  </w:pPr>
                </w:p>
                <w:p w14:paraId="50F5581E" w14:textId="77777777" w:rsidR="00F855B1" w:rsidRPr="00585B4D" w:rsidRDefault="00F855B1" w:rsidP="00F855B1">
                  <w:pPr>
                    <w:jc w:val="both"/>
                    <w:rPr>
                      <w:b/>
                      <w:sz w:val="2"/>
                    </w:rPr>
                  </w:pPr>
                </w:p>
                <w:p w14:paraId="6F42596D" w14:textId="77777777" w:rsidR="00F855B1" w:rsidRPr="00585B4D" w:rsidRDefault="00F855B1" w:rsidP="00F855B1">
                  <w:pPr>
                    <w:jc w:val="both"/>
                    <w:rPr>
                      <w:b/>
                      <w:sz w:val="2"/>
                    </w:rPr>
                  </w:pPr>
                </w:p>
                <w:p w14:paraId="5F6DA554" w14:textId="77777777" w:rsidR="00F855B1" w:rsidRPr="00585B4D" w:rsidRDefault="00F855B1" w:rsidP="00F855B1">
                  <w:pPr>
                    <w:jc w:val="both"/>
                    <w:rPr>
                      <w:b/>
                      <w:sz w:val="2"/>
                    </w:rPr>
                  </w:pPr>
                </w:p>
                <w:p w14:paraId="0C6C75BD" w14:textId="77777777" w:rsidR="00F855B1" w:rsidRPr="00585B4D" w:rsidRDefault="00F855B1" w:rsidP="00F855B1">
                  <w:pPr>
                    <w:jc w:val="both"/>
                    <w:rPr>
                      <w:b/>
                      <w:sz w:val="2"/>
                    </w:rPr>
                  </w:pPr>
                </w:p>
                <w:p w14:paraId="37ED8E8E" w14:textId="77777777" w:rsidR="00F855B1" w:rsidRPr="00585B4D" w:rsidRDefault="00F855B1" w:rsidP="00F855B1">
                  <w:pPr>
                    <w:jc w:val="both"/>
                    <w:rPr>
                      <w:b/>
                      <w:sz w:val="2"/>
                    </w:rPr>
                  </w:pPr>
                </w:p>
                <w:p w14:paraId="2F82AE96" w14:textId="77777777" w:rsidR="00F855B1" w:rsidRPr="00585B4D" w:rsidRDefault="00F855B1" w:rsidP="00F855B1">
                  <w:pPr>
                    <w:jc w:val="both"/>
                    <w:rPr>
                      <w:b/>
                      <w:sz w:val="2"/>
                    </w:rPr>
                  </w:pPr>
                </w:p>
                <w:p w14:paraId="43707188" w14:textId="77777777" w:rsidR="00F855B1" w:rsidRDefault="00F855B1" w:rsidP="00F855B1">
                  <w:pPr>
                    <w:jc w:val="both"/>
                    <w:rPr>
                      <w:b/>
                      <w:sz w:val="2"/>
                    </w:rPr>
                  </w:pPr>
                </w:p>
                <w:p w14:paraId="4BC03B5B" w14:textId="77777777" w:rsidR="00F855B1" w:rsidRDefault="00F855B1" w:rsidP="00F855B1">
                  <w:pPr>
                    <w:jc w:val="both"/>
                    <w:rPr>
                      <w:b/>
                      <w:sz w:val="2"/>
                    </w:rPr>
                  </w:pPr>
                </w:p>
                <w:p w14:paraId="28B200CE" w14:textId="77777777" w:rsidR="00F855B1" w:rsidRDefault="00F855B1" w:rsidP="00F855B1">
                  <w:pPr>
                    <w:jc w:val="both"/>
                    <w:rPr>
                      <w:b/>
                      <w:sz w:val="2"/>
                    </w:rPr>
                  </w:pPr>
                </w:p>
                <w:p w14:paraId="4FD5A425" w14:textId="77777777" w:rsidR="00F855B1" w:rsidRDefault="00F855B1" w:rsidP="00F855B1">
                  <w:pPr>
                    <w:jc w:val="both"/>
                    <w:rPr>
                      <w:b/>
                      <w:sz w:val="2"/>
                    </w:rPr>
                  </w:pPr>
                </w:p>
                <w:p w14:paraId="5206F9F4" w14:textId="77777777" w:rsidR="00F855B1" w:rsidRDefault="00F855B1" w:rsidP="00F855B1">
                  <w:pPr>
                    <w:jc w:val="both"/>
                    <w:rPr>
                      <w:b/>
                      <w:sz w:val="2"/>
                    </w:rPr>
                  </w:pPr>
                </w:p>
                <w:p w14:paraId="70AFEFA9" w14:textId="77777777" w:rsidR="00F855B1" w:rsidRDefault="00F855B1" w:rsidP="00F855B1">
                  <w:pPr>
                    <w:jc w:val="both"/>
                    <w:rPr>
                      <w:b/>
                      <w:sz w:val="2"/>
                    </w:rPr>
                  </w:pPr>
                </w:p>
                <w:p w14:paraId="288A276C" w14:textId="77777777" w:rsidR="00F855B1" w:rsidRDefault="00F855B1" w:rsidP="00F855B1">
                  <w:pPr>
                    <w:jc w:val="both"/>
                    <w:rPr>
                      <w:b/>
                      <w:sz w:val="2"/>
                    </w:rPr>
                  </w:pPr>
                </w:p>
                <w:p w14:paraId="57172BFB" w14:textId="77777777" w:rsidR="00F855B1" w:rsidRPr="00585B4D" w:rsidRDefault="00F855B1" w:rsidP="005C7389">
                  <w:pPr>
                    <w:rPr>
                      <w:b/>
                      <w:sz w:val="2"/>
                    </w:rPr>
                  </w:pPr>
                </w:p>
                <w:p w14:paraId="2EFF1C8B" w14:textId="77777777" w:rsidR="00F855B1" w:rsidRPr="00585B4D" w:rsidRDefault="00F855B1" w:rsidP="00F855B1">
                  <w:pPr>
                    <w:jc w:val="both"/>
                    <w:rPr>
                      <w:b/>
                      <w:sz w:val="2"/>
                    </w:rPr>
                  </w:pPr>
                </w:p>
                <w:p w14:paraId="0BF6CA9B" w14:textId="77777777" w:rsidR="00F855B1" w:rsidRPr="00585B4D" w:rsidRDefault="00F855B1" w:rsidP="00F855B1">
                  <w:pPr>
                    <w:jc w:val="both"/>
                    <w:rPr>
                      <w:b/>
                      <w:sz w:val="2"/>
                    </w:rPr>
                  </w:pPr>
                </w:p>
                <w:p w14:paraId="15C74213" w14:textId="77777777" w:rsidR="00F855B1" w:rsidRPr="00585B4D" w:rsidRDefault="00F855B1" w:rsidP="00F855B1">
                  <w:pPr>
                    <w:jc w:val="both"/>
                    <w:rPr>
                      <w:b/>
                      <w:sz w:val="2"/>
                    </w:rPr>
                  </w:pPr>
                </w:p>
                <w:p w14:paraId="183E9B5C" w14:textId="77777777" w:rsidR="00F855B1" w:rsidRPr="00585B4D" w:rsidRDefault="00F855B1" w:rsidP="00F855B1">
                  <w:pPr>
                    <w:jc w:val="both"/>
                    <w:rPr>
                      <w:b/>
                      <w:sz w:val="2"/>
                    </w:rPr>
                  </w:pPr>
                </w:p>
                <w:p w14:paraId="34DAE4B3" w14:textId="77777777"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14:paraId="4C847D6B" w14:textId="77777777" w:rsidR="00135174" w:rsidRPr="00585B4D" w:rsidRDefault="00135174" w:rsidP="00135174">
                  <w:pPr>
                    <w:tabs>
                      <w:tab w:val="left" w:pos="4666"/>
                    </w:tabs>
                    <w:rPr>
                      <w:b/>
                      <w:sz w:val="28"/>
                      <w:szCs w:val="28"/>
                    </w:rPr>
                  </w:pPr>
                </w:p>
                <w:p w14:paraId="11CC5C46" w14:textId="77777777" w:rsidR="00F855B1" w:rsidRPr="00585B4D" w:rsidRDefault="00F855B1" w:rsidP="00F855B1">
                  <w:pPr>
                    <w:jc w:val="both"/>
                    <w:rPr>
                      <w:b/>
                      <w:sz w:val="2"/>
                    </w:rPr>
                  </w:pPr>
                </w:p>
                <w:p w14:paraId="67FC9A35" w14:textId="77777777" w:rsidR="00F855B1" w:rsidRPr="00585B4D" w:rsidRDefault="00F855B1" w:rsidP="00F855B1">
                  <w:pPr>
                    <w:jc w:val="both"/>
                    <w:rPr>
                      <w:b/>
                      <w:sz w:val="2"/>
                    </w:rPr>
                  </w:pPr>
                </w:p>
                <w:p w14:paraId="60B4C69B" w14:textId="77777777" w:rsidR="00F855B1" w:rsidRPr="00585B4D" w:rsidRDefault="00F855B1" w:rsidP="00F855B1">
                  <w:pPr>
                    <w:jc w:val="both"/>
                    <w:rPr>
                      <w:b/>
                      <w:sz w:val="2"/>
                    </w:rPr>
                  </w:pPr>
                </w:p>
                <w:p w14:paraId="123422F8" w14:textId="77777777" w:rsidR="00F855B1" w:rsidRPr="00585B4D" w:rsidRDefault="00F855B1" w:rsidP="00F855B1">
                  <w:pPr>
                    <w:jc w:val="both"/>
                    <w:rPr>
                      <w:b/>
                      <w:sz w:val="2"/>
                    </w:rPr>
                  </w:pPr>
                </w:p>
                <w:p w14:paraId="752E44D4" w14:textId="77777777" w:rsidR="00F855B1" w:rsidRPr="00585B4D" w:rsidRDefault="00F855B1" w:rsidP="00F855B1">
                  <w:pPr>
                    <w:jc w:val="both"/>
                    <w:rPr>
                      <w:b/>
                      <w:sz w:val="2"/>
                    </w:rPr>
                  </w:pPr>
                </w:p>
                <w:p w14:paraId="0B1376D3" w14:textId="77777777" w:rsidR="00F855B1" w:rsidRPr="00585B4D" w:rsidRDefault="00F855B1" w:rsidP="00F855B1">
                  <w:pPr>
                    <w:jc w:val="both"/>
                    <w:rPr>
                      <w:b/>
                      <w:sz w:val="2"/>
                    </w:rPr>
                  </w:pPr>
                </w:p>
                <w:p w14:paraId="04C22F3C" w14:textId="77777777" w:rsidR="00F855B1" w:rsidRDefault="00F855B1" w:rsidP="00F855B1">
                  <w:pPr>
                    <w:jc w:val="both"/>
                    <w:rPr>
                      <w:sz w:val="2"/>
                    </w:rPr>
                  </w:pPr>
                </w:p>
                <w:p w14:paraId="289AB537" w14:textId="77777777" w:rsidR="00F855B1" w:rsidRDefault="00F855B1" w:rsidP="00F855B1">
                  <w:pPr>
                    <w:jc w:val="both"/>
                    <w:rPr>
                      <w:sz w:val="2"/>
                    </w:rPr>
                  </w:pPr>
                </w:p>
                <w:p w14:paraId="5226BD18" w14:textId="77777777" w:rsidR="00F855B1" w:rsidRDefault="00F855B1" w:rsidP="00F855B1">
                  <w:pPr>
                    <w:jc w:val="both"/>
                    <w:rPr>
                      <w:sz w:val="2"/>
                    </w:rPr>
                  </w:pPr>
                </w:p>
                <w:p w14:paraId="333131D0" w14:textId="77777777" w:rsidR="00F855B1" w:rsidRDefault="00F855B1" w:rsidP="00F855B1">
                  <w:pPr>
                    <w:jc w:val="both"/>
                    <w:rPr>
                      <w:sz w:val="2"/>
                    </w:rPr>
                  </w:pPr>
                </w:p>
                <w:p w14:paraId="0150C837" w14:textId="77777777" w:rsidR="00F855B1" w:rsidRDefault="00F855B1" w:rsidP="00F855B1">
                  <w:pPr>
                    <w:jc w:val="both"/>
                    <w:rPr>
                      <w:sz w:val="2"/>
                    </w:rPr>
                  </w:pPr>
                </w:p>
                <w:p w14:paraId="131D9CAE" w14:textId="77777777" w:rsidR="00F855B1" w:rsidRDefault="00F855B1" w:rsidP="00F855B1">
                  <w:pPr>
                    <w:jc w:val="both"/>
                    <w:rPr>
                      <w:sz w:val="2"/>
                    </w:rPr>
                  </w:pPr>
                </w:p>
                <w:p w14:paraId="7210899D" w14:textId="77777777" w:rsidR="00F855B1" w:rsidRDefault="00F855B1" w:rsidP="00F855B1">
                  <w:pPr>
                    <w:jc w:val="both"/>
                    <w:rPr>
                      <w:sz w:val="2"/>
                    </w:rPr>
                  </w:pPr>
                </w:p>
                <w:p w14:paraId="7F7C3F89" w14:textId="77777777" w:rsidR="00F855B1" w:rsidRDefault="00F855B1" w:rsidP="00F855B1">
                  <w:pPr>
                    <w:jc w:val="both"/>
                    <w:rPr>
                      <w:sz w:val="2"/>
                    </w:rPr>
                  </w:pPr>
                </w:p>
                <w:p w14:paraId="5C9E57CA" w14:textId="77777777" w:rsidR="00F855B1" w:rsidRDefault="00F855B1" w:rsidP="00F855B1">
                  <w:pPr>
                    <w:jc w:val="both"/>
                    <w:rPr>
                      <w:sz w:val="2"/>
                    </w:rPr>
                  </w:pPr>
                </w:p>
                <w:p w14:paraId="419AC550" w14:textId="77777777" w:rsidR="00F855B1" w:rsidRDefault="00F855B1" w:rsidP="00F855B1">
                  <w:pPr>
                    <w:jc w:val="both"/>
                    <w:rPr>
                      <w:sz w:val="2"/>
                    </w:rPr>
                  </w:pPr>
                </w:p>
                <w:p w14:paraId="69905B3D" w14:textId="77777777" w:rsidR="00F855B1" w:rsidRDefault="00F855B1" w:rsidP="00F855B1">
                  <w:pPr>
                    <w:jc w:val="both"/>
                    <w:rPr>
                      <w:sz w:val="2"/>
                    </w:rPr>
                  </w:pPr>
                </w:p>
                <w:p w14:paraId="62091072" w14:textId="77777777" w:rsidR="00F855B1" w:rsidRDefault="00F855B1" w:rsidP="00F855B1">
                  <w:pPr>
                    <w:jc w:val="both"/>
                    <w:rPr>
                      <w:sz w:val="2"/>
                    </w:rPr>
                  </w:pPr>
                </w:p>
              </w:tc>
            </w:tr>
          </w:tbl>
          <w:p w14:paraId="012FC8D9" w14:textId="77777777" w:rsidR="003A0DEB" w:rsidRDefault="003A0DEB">
            <w:pPr>
              <w:jc w:val="both"/>
              <w:rPr>
                <w:sz w:val="2"/>
              </w:rPr>
            </w:pPr>
          </w:p>
          <w:p w14:paraId="2138E5EE" w14:textId="77777777" w:rsidR="003A0DEB" w:rsidRDefault="003A0DEB">
            <w:pPr>
              <w:jc w:val="both"/>
              <w:rPr>
                <w:sz w:val="2"/>
              </w:rPr>
            </w:pPr>
          </w:p>
          <w:p w14:paraId="1ED99EAD" w14:textId="77777777" w:rsidR="003A0DEB" w:rsidRDefault="003A0DEB">
            <w:pPr>
              <w:jc w:val="both"/>
              <w:rPr>
                <w:sz w:val="2"/>
              </w:rPr>
            </w:pPr>
          </w:p>
          <w:p w14:paraId="1DA90F34" w14:textId="77777777" w:rsidR="003A0DEB" w:rsidRDefault="003A0DEB">
            <w:pPr>
              <w:jc w:val="both"/>
              <w:rPr>
                <w:sz w:val="2"/>
              </w:rPr>
            </w:pPr>
          </w:p>
          <w:p w14:paraId="79B9107F" w14:textId="77777777" w:rsidR="003A0DEB" w:rsidRDefault="003A0DEB">
            <w:pPr>
              <w:jc w:val="both"/>
              <w:rPr>
                <w:sz w:val="2"/>
              </w:rPr>
            </w:pPr>
          </w:p>
          <w:p w14:paraId="4BBACF16" w14:textId="77777777" w:rsidR="003A0DEB" w:rsidRDefault="003A0DEB">
            <w:pPr>
              <w:jc w:val="both"/>
              <w:rPr>
                <w:sz w:val="2"/>
              </w:rPr>
            </w:pPr>
          </w:p>
          <w:p w14:paraId="58A75349" w14:textId="77777777" w:rsidR="003A0DEB" w:rsidRDefault="003A0DEB">
            <w:pPr>
              <w:jc w:val="both"/>
              <w:rPr>
                <w:sz w:val="2"/>
              </w:rPr>
            </w:pPr>
          </w:p>
          <w:p w14:paraId="2632FE9F" w14:textId="77777777" w:rsidR="003A0DEB" w:rsidRDefault="003A0DEB">
            <w:pPr>
              <w:jc w:val="both"/>
              <w:rPr>
                <w:sz w:val="2"/>
              </w:rPr>
            </w:pPr>
          </w:p>
          <w:p w14:paraId="0D5EF135" w14:textId="77777777" w:rsidR="003A0DEB" w:rsidRDefault="003A0DEB">
            <w:pPr>
              <w:jc w:val="both"/>
              <w:rPr>
                <w:sz w:val="2"/>
              </w:rPr>
            </w:pPr>
          </w:p>
          <w:p w14:paraId="0E5830C2" w14:textId="77777777" w:rsidR="003A0DEB" w:rsidRDefault="003A0DEB">
            <w:pPr>
              <w:jc w:val="both"/>
              <w:rPr>
                <w:sz w:val="2"/>
              </w:rPr>
            </w:pPr>
          </w:p>
          <w:p w14:paraId="68534649" w14:textId="77777777" w:rsidR="003A0DEB" w:rsidRDefault="003A0DEB">
            <w:pPr>
              <w:jc w:val="both"/>
              <w:rPr>
                <w:sz w:val="2"/>
              </w:rPr>
            </w:pPr>
          </w:p>
          <w:p w14:paraId="5DBC471E" w14:textId="77777777" w:rsidR="007769B6" w:rsidRPr="007C7FBE" w:rsidRDefault="007769B6" w:rsidP="007769B6">
            <w:pPr>
              <w:jc w:val="center"/>
              <w:rPr>
                <w:b/>
                <w:bCs/>
                <w:sz w:val="52"/>
                <w:szCs w:val="52"/>
              </w:rPr>
            </w:pPr>
          </w:p>
          <w:p w14:paraId="1B01399E" w14:textId="77777777" w:rsidR="007C7FBE" w:rsidRDefault="007C7FBE">
            <w:pPr>
              <w:jc w:val="both"/>
              <w:rPr>
                <w:sz w:val="28"/>
              </w:rPr>
            </w:pPr>
          </w:p>
          <w:p w14:paraId="190C3592" w14:textId="77777777" w:rsidR="005523FA" w:rsidRDefault="005523FA">
            <w:pPr>
              <w:jc w:val="both"/>
              <w:rPr>
                <w:sz w:val="28"/>
              </w:rPr>
            </w:pPr>
          </w:p>
          <w:p w14:paraId="046FED59" w14:textId="77777777" w:rsidR="005523FA" w:rsidRDefault="005523FA">
            <w:pPr>
              <w:jc w:val="both"/>
              <w:rPr>
                <w:sz w:val="28"/>
              </w:rPr>
            </w:pPr>
          </w:p>
          <w:p w14:paraId="54F11180" w14:textId="77777777" w:rsidR="005523FA" w:rsidRDefault="005523FA">
            <w:pPr>
              <w:jc w:val="both"/>
              <w:rPr>
                <w:sz w:val="28"/>
              </w:rPr>
            </w:pPr>
          </w:p>
          <w:p w14:paraId="3F392EBF" w14:textId="77777777" w:rsidR="003A0DEB" w:rsidRPr="00CC6258" w:rsidRDefault="003A0DEB">
            <w:pPr>
              <w:jc w:val="both"/>
              <w:rPr>
                <w:sz w:val="28"/>
                <w:szCs w:val="28"/>
              </w:rPr>
            </w:pPr>
          </w:p>
          <w:p w14:paraId="0FC327A9" w14:textId="77777777" w:rsidR="003A0DEB" w:rsidRPr="00CC6258" w:rsidRDefault="003A0DEB">
            <w:pPr>
              <w:jc w:val="both"/>
              <w:rPr>
                <w:sz w:val="28"/>
                <w:szCs w:val="28"/>
              </w:rPr>
            </w:pPr>
          </w:p>
          <w:p w14:paraId="4CD542CE" w14:textId="77777777" w:rsidR="003A0DEB" w:rsidRPr="00CC6258" w:rsidRDefault="003A0DEB">
            <w:pPr>
              <w:jc w:val="both"/>
              <w:rPr>
                <w:sz w:val="28"/>
                <w:szCs w:val="28"/>
              </w:rPr>
            </w:pPr>
          </w:p>
          <w:p w14:paraId="2C70AC75" w14:textId="77777777" w:rsidR="003A0DEB" w:rsidRPr="00CC6258" w:rsidRDefault="003A0DEB">
            <w:pPr>
              <w:jc w:val="both"/>
              <w:rPr>
                <w:sz w:val="28"/>
                <w:szCs w:val="28"/>
              </w:rPr>
            </w:pPr>
          </w:p>
          <w:p w14:paraId="7994D340" w14:textId="77777777" w:rsidR="003A0DEB" w:rsidRPr="00CC6258" w:rsidRDefault="003A0DEB">
            <w:pPr>
              <w:jc w:val="both"/>
              <w:rPr>
                <w:sz w:val="28"/>
                <w:szCs w:val="28"/>
              </w:rPr>
            </w:pPr>
          </w:p>
          <w:p w14:paraId="5D793AC8" w14:textId="77777777" w:rsidR="003A0DEB" w:rsidRPr="00CC6258" w:rsidRDefault="003A0DEB">
            <w:pPr>
              <w:jc w:val="both"/>
              <w:rPr>
                <w:sz w:val="28"/>
                <w:szCs w:val="28"/>
              </w:rPr>
            </w:pPr>
          </w:p>
          <w:p w14:paraId="0ED0E04D" w14:textId="77777777" w:rsidR="003A0DEB" w:rsidRPr="00CC6258" w:rsidRDefault="003A0DEB">
            <w:pPr>
              <w:jc w:val="both"/>
              <w:rPr>
                <w:sz w:val="28"/>
                <w:szCs w:val="28"/>
              </w:rPr>
            </w:pPr>
          </w:p>
          <w:p w14:paraId="7E39B50C" w14:textId="77777777" w:rsidR="003A0DEB" w:rsidRPr="00CC6258" w:rsidRDefault="003A0DEB">
            <w:pPr>
              <w:jc w:val="both"/>
              <w:rPr>
                <w:sz w:val="28"/>
                <w:szCs w:val="28"/>
              </w:rPr>
            </w:pPr>
          </w:p>
          <w:p w14:paraId="06E38DB7" w14:textId="77777777" w:rsidR="003A0DEB" w:rsidRDefault="003A0DEB">
            <w:pPr>
              <w:jc w:val="both"/>
              <w:rPr>
                <w:sz w:val="2"/>
              </w:rPr>
            </w:pPr>
          </w:p>
          <w:p w14:paraId="62C05ECC" w14:textId="77777777" w:rsidR="003A0DEB" w:rsidRDefault="003A0DEB">
            <w:pPr>
              <w:jc w:val="both"/>
              <w:rPr>
                <w:sz w:val="2"/>
              </w:rPr>
            </w:pPr>
          </w:p>
          <w:p w14:paraId="0901B698" w14:textId="77777777" w:rsidR="003A0DEB" w:rsidRDefault="003A0DEB">
            <w:pPr>
              <w:jc w:val="both"/>
              <w:rPr>
                <w:sz w:val="2"/>
              </w:rPr>
            </w:pPr>
          </w:p>
          <w:p w14:paraId="21C689B6" w14:textId="77777777" w:rsidR="003A0DEB" w:rsidRDefault="003A0DEB">
            <w:pPr>
              <w:jc w:val="both"/>
              <w:rPr>
                <w:sz w:val="2"/>
              </w:rPr>
            </w:pPr>
          </w:p>
          <w:p w14:paraId="589DD033" w14:textId="77777777" w:rsidR="003A0DEB" w:rsidRDefault="003A0DEB">
            <w:pPr>
              <w:jc w:val="both"/>
              <w:rPr>
                <w:sz w:val="2"/>
              </w:rPr>
            </w:pPr>
          </w:p>
          <w:p w14:paraId="39492080" w14:textId="77777777" w:rsidR="003A0DEB" w:rsidRDefault="003A0DEB">
            <w:pPr>
              <w:jc w:val="both"/>
              <w:rPr>
                <w:sz w:val="2"/>
              </w:rPr>
            </w:pPr>
          </w:p>
          <w:p w14:paraId="45709E86" w14:textId="77777777" w:rsidR="003A0DEB" w:rsidRDefault="003A0DEB">
            <w:pPr>
              <w:jc w:val="both"/>
              <w:rPr>
                <w:sz w:val="2"/>
              </w:rPr>
            </w:pPr>
          </w:p>
          <w:p w14:paraId="0C7E5439" w14:textId="77777777" w:rsidR="003A0DEB" w:rsidRDefault="003A0DEB">
            <w:pPr>
              <w:jc w:val="both"/>
              <w:rPr>
                <w:sz w:val="2"/>
              </w:rPr>
            </w:pPr>
          </w:p>
          <w:p w14:paraId="6571C481" w14:textId="77777777" w:rsidR="003A0DEB" w:rsidRDefault="003A0DEB">
            <w:pPr>
              <w:jc w:val="both"/>
              <w:rPr>
                <w:sz w:val="2"/>
              </w:rPr>
            </w:pPr>
          </w:p>
          <w:p w14:paraId="588C72BC" w14:textId="77777777" w:rsidR="003A0DEB" w:rsidRDefault="003A0DEB">
            <w:pPr>
              <w:jc w:val="both"/>
              <w:rPr>
                <w:sz w:val="2"/>
              </w:rPr>
            </w:pPr>
          </w:p>
          <w:p w14:paraId="1F1A8964" w14:textId="77777777" w:rsidR="003A0DEB" w:rsidRDefault="003A0DEB">
            <w:pPr>
              <w:jc w:val="both"/>
              <w:rPr>
                <w:sz w:val="2"/>
              </w:rPr>
            </w:pPr>
          </w:p>
          <w:p w14:paraId="581574CD" w14:textId="77777777" w:rsidR="003A0DEB" w:rsidRDefault="003A0DEB">
            <w:pPr>
              <w:jc w:val="both"/>
              <w:rPr>
                <w:sz w:val="2"/>
              </w:rPr>
            </w:pPr>
          </w:p>
          <w:p w14:paraId="4A2ED482" w14:textId="77777777" w:rsidR="003A0DEB" w:rsidRDefault="003A0DEB">
            <w:pPr>
              <w:jc w:val="both"/>
              <w:rPr>
                <w:sz w:val="2"/>
              </w:rPr>
            </w:pPr>
          </w:p>
          <w:p w14:paraId="019B589F" w14:textId="77777777" w:rsidR="003A0DEB" w:rsidRDefault="003A0DEB">
            <w:pPr>
              <w:jc w:val="both"/>
              <w:rPr>
                <w:sz w:val="2"/>
              </w:rPr>
            </w:pPr>
          </w:p>
          <w:p w14:paraId="3FA373A0" w14:textId="77777777" w:rsidR="003A0DEB" w:rsidRDefault="003A0DEB">
            <w:pPr>
              <w:jc w:val="both"/>
              <w:rPr>
                <w:sz w:val="2"/>
              </w:rPr>
            </w:pPr>
          </w:p>
          <w:p w14:paraId="7C978CE0" w14:textId="77777777" w:rsidR="003A0DEB" w:rsidRDefault="003A0DEB">
            <w:pPr>
              <w:jc w:val="both"/>
              <w:rPr>
                <w:sz w:val="2"/>
              </w:rPr>
            </w:pPr>
          </w:p>
          <w:p w14:paraId="5D046B2E" w14:textId="77777777" w:rsidR="003A0DEB" w:rsidRDefault="003A0DEB">
            <w:pPr>
              <w:jc w:val="both"/>
              <w:rPr>
                <w:sz w:val="2"/>
              </w:rPr>
            </w:pPr>
          </w:p>
          <w:p w14:paraId="0D909CA7" w14:textId="77777777" w:rsidR="003A0DEB" w:rsidRDefault="003A0DEB">
            <w:pPr>
              <w:jc w:val="both"/>
              <w:rPr>
                <w:sz w:val="2"/>
              </w:rPr>
            </w:pPr>
          </w:p>
          <w:p w14:paraId="7FD67D71" w14:textId="77777777" w:rsidR="003A0DEB" w:rsidRDefault="003A0DEB">
            <w:pPr>
              <w:jc w:val="both"/>
              <w:rPr>
                <w:sz w:val="2"/>
              </w:rPr>
            </w:pPr>
          </w:p>
          <w:p w14:paraId="629762E4" w14:textId="77777777" w:rsidR="003A0DEB" w:rsidRDefault="003A0DEB">
            <w:pPr>
              <w:jc w:val="both"/>
              <w:rPr>
                <w:sz w:val="2"/>
              </w:rPr>
            </w:pPr>
          </w:p>
          <w:p w14:paraId="64B9B4FE" w14:textId="77777777" w:rsidR="004A3940" w:rsidRDefault="004A3940">
            <w:pPr>
              <w:jc w:val="both"/>
              <w:rPr>
                <w:sz w:val="2"/>
              </w:rPr>
            </w:pPr>
          </w:p>
          <w:p w14:paraId="43617141" w14:textId="77777777" w:rsidR="004A3940" w:rsidRDefault="004A3940">
            <w:pPr>
              <w:jc w:val="both"/>
              <w:rPr>
                <w:sz w:val="2"/>
              </w:rPr>
            </w:pPr>
          </w:p>
          <w:p w14:paraId="0C42A38F" w14:textId="77777777" w:rsidR="004A3940" w:rsidRDefault="004A3940">
            <w:pPr>
              <w:jc w:val="both"/>
              <w:rPr>
                <w:sz w:val="2"/>
              </w:rPr>
            </w:pPr>
          </w:p>
          <w:p w14:paraId="7389495D" w14:textId="77777777" w:rsidR="004A3940" w:rsidRDefault="004A3940">
            <w:pPr>
              <w:jc w:val="both"/>
              <w:rPr>
                <w:sz w:val="2"/>
              </w:rPr>
            </w:pPr>
          </w:p>
          <w:p w14:paraId="74D05943" w14:textId="77777777" w:rsidR="004A3940" w:rsidRDefault="004A3940">
            <w:pPr>
              <w:jc w:val="both"/>
              <w:rPr>
                <w:sz w:val="2"/>
              </w:rPr>
            </w:pPr>
          </w:p>
          <w:p w14:paraId="77FD4F81" w14:textId="77777777" w:rsidR="004A3940" w:rsidRDefault="004A3940">
            <w:pPr>
              <w:jc w:val="both"/>
              <w:rPr>
                <w:sz w:val="2"/>
              </w:rPr>
            </w:pPr>
          </w:p>
          <w:p w14:paraId="4BE004EB" w14:textId="77777777" w:rsidR="004A3940" w:rsidRDefault="004A3940">
            <w:pPr>
              <w:jc w:val="both"/>
              <w:rPr>
                <w:sz w:val="2"/>
              </w:rPr>
            </w:pPr>
          </w:p>
          <w:p w14:paraId="6C298B5A" w14:textId="77777777" w:rsidR="004A3940" w:rsidRDefault="004A3940">
            <w:pPr>
              <w:jc w:val="both"/>
              <w:rPr>
                <w:sz w:val="2"/>
              </w:rPr>
            </w:pPr>
          </w:p>
          <w:p w14:paraId="10D3EFB0" w14:textId="77777777" w:rsidR="004A3940" w:rsidRDefault="004A3940">
            <w:pPr>
              <w:jc w:val="both"/>
              <w:rPr>
                <w:sz w:val="2"/>
              </w:rPr>
            </w:pPr>
          </w:p>
          <w:p w14:paraId="2D9EED4F" w14:textId="77777777" w:rsidR="004A3940" w:rsidRDefault="004A3940">
            <w:pPr>
              <w:jc w:val="both"/>
              <w:rPr>
                <w:sz w:val="2"/>
              </w:rPr>
            </w:pPr>
          </w:p>
          <w:p w14:paraId="4502B648" w14:textId="77777777" w:rsidR="004A3940" w:rsidRDefault="004A3940">
            <w:pPr>
              <w:jc w:val="both"/>
              <w:rPr>
                <w:sz w:val="2"/>
              </w:rPr>
            </w:pPr>
          </w:p>
          <w:p w14:paraId="1417C60B" w14:textId="77777777" w:rsidR="004A3940" w:rsidRDefault="004A3940">
            <w:pPr>
              <w:jc w:val="both"/>
              <w:rPr>
                <w:sz w:val="2"/>
              </w:rPr>
            </w:pPr>
          </w:p>
          <w:p w14:paraId="6F155E53" w14:textId="77777777" w:rsidR="004A3940" w:rsidRDefault="004A3940">
            <w:pPr>
              <w:jc w:val="both"/>
              <w:rPr>
                <w:sz w:val="2"/>
              </w:rPr>
            </w:pPr>
          </w:p>
          <w:p w14:paraId="21D07730" w14:textId="77777777" w:rsidR="004A3940" w:rsidRDefault="004A3940">
            <w:pPr>
              <w:jc w:val="both"/>
              <w:rPr>
                <w:sz w:val="2"/>
              </w:rPr>
            </w:pPr>
          </w:p>
          <w:p w14:paraId="5579289B" w14:textId="77777777" w:rsidR="004A3940" w:rsidRDefault="004A3940">
            <w:pPr>
              <w:jc w:val="both"/>
              <w:rPr>
                <w:sz w:val="2"/>
              </w:rPr>
            </w:pPr>
          </w:p>
          <w:p w14:paraId="241796AE" w14:textId="77777777" w:rsidR="004A3940" w:rsidRDefault="004A3940">
            <w:pPr>
              <w:jc w:val="both"/>
              <w:rPr>
                <w:sz w:val="2"/>
              </w:rPr>
            </w:pPr>
          </w:p>
          <w:p w14:paraId="37FC58EB" w14:textId="77777777" w:rsidR="004A3940" w:rsidRDefault="004A3940">
            <w:pPr>
              <w:jc w:val="both"/>
              <w:rPr>
                <w:sz w:val="2"/>
              </w:rPr>
            </w:pPr>
          </w:p>
          <w:p w14:paraId="66EC02B0" w14:textId="77777777" w:rsidR="004A3940" w:rsidRDefault="004A3940">
            <w:pPr>
              <w:jc w:val="both"/>
              <w:rPr>
                <w:sz w:val="2"/>
              </w:rPr>
            </w:pPr>
          </w:p>
          <w:p w14:paraId="0730198B" w14:textId="77777777" w:rsidR="004A3940" w:rsidRDefault="004A3940">
            <w:pPr>
              <w:jc w:val="both"/>
              <w:rPr>
                <w:sz w:val="2"/>
              </w:rPr>
            </w:pPr>
          </w:p>
          <w:p w14:paraId="5B50A9C9" w14:textId="77777777" w:rsidR="004A3940" w:rsidRDefault="004A3940">
            <w:pPr>
              <w:jc w:val="both"/>
              <w:rPr>
                <w:sz w:val="2"/>
              </w:rPr>
            </w:pPr>
          </w:p>
          <w:p w14:paraId="408E5804" w14:textId="77777777" w:rsidR="004A3940" w:rsidRDefault="004A3940">
            <w:pPr>
              <w:jc w:val="both"/>
              <w:rPr>
                <w:sz w:val="2"/>
              </w:rPr>
            </w:pPr>
          </w:p>
          <w:p w14:paraId="2FD35CAF" w14:textId="77777777" w:rsidR="004A3940" w:rsidRDefault="004A3940">
            <w:pPr>
              <w:jc w:val="both"/>
              <w:rPr>
                <w:sz w:val="2"/>
              </w:rPr>
            </w:pPr>
          </w:p>
          <w:p w14:paraId="5A976723" w14:textId="77777777" w:rsidR="004A3940" w:rsidRDefault="004A3940">
            <w:pPr>
              <w:jc w:val="both"/>
              <w:rPr>
                <w:sz w:val="2"/>
              </w:rPr>
            </w:pPr>
          </w:p>
          <w:p w14:paraId="7D5C8114" w14:textId="77777777" w:rsidR="004A3940" w:rsidRDefault="004A3940">
            <w:pPr>
              <w:jc w:val="both"/>
              <w:rPr>
                <w:sz w:val="2"/>
              </w:rPr>
            </w:pPr>
          </w:p>
          <w:p w14:paraId="60D0D486" w14:textId="77777777" w:rsidR="004A3940" w:rsidRDefault="004A3940">
            <w:pPr>
              <w:jc w:val="both"/>
              <w:rPr>
                <w:sz w:val="2"/>
              </w:rPr>
            </w:pPr>
          </w:p>
          <w:p w14:paraId="4676070D" w14:textId="77777777" w:rsidR="004A3940" w:rsidRDefault="004A3940">
            <w:pPr>
              <w:jc w:val="both"/>
              <w:rPr>
                <w:sz w:val="2"/>
              </w:rPr>
            </w:pPr>
          </w:p>
          <w:p w14:paraId="38F9468E" w14:textId="77777777" w:rsidR="004A3940" w:rsidRDefault="004A3940">
            <w:pPr>
              <w:jc w:val="both"/>
              <w:rPr>
                <w:sz w:val="2"/>
              </w:rPr>
            </w:pPr>
          </w:p>
          <w:p w14:paraId="4E147E57" w14:textId="77777777" w:rsidR="004A3940" w:rsidRDefault="004A3940">
            <w:pPr>
              <w:jc w:val="both"/>
              <w:rPr>
                <w:sz w:val="2"/>
              </w:rPr>
            </w:pPr>
          </w:p>
          <w:p w14:paraId="033FB7C3" w14:textId="77777777" w:rsidR="004A3940" w:rsidRDefault="004A3940">
            <w:pPr>
              <w:jc w:val="both"/>
              <w:rPr>
                <w:sz w:val="2"/>
              </w:rPr>
            </w:pPr>
          </w:p>
          <w:p w14:paraId="3E795363" w14:textId="77777777" w:rsidR="004A3940" w:rsidRDefault="004A3940">
            <w:pPr>
              <w:jc w:val="both"/>
              <w:rPr>
                <w:sz w:val="2"/>
              </w:rPr>
            </w:pPr>
          </w:p>
          <w:p w14:paraId="4F80C280" w14:textId="77777777" w:rsidR="004A3940" w:rsidRDefault="004A3940">
            <w:pPr>
              <w:jc w:val="both"/>
              <w:rPr>
                <w:sz w:val="2"/>
              </w:rPr>
            </w:pPr>
          </w:p>
          <w:p w14:paraId="19B28890" w14:textId="77777777" w:rsidR="004A3940" w:rsidRDefault="004A3940">
            <w:pPr>
              <w:jc w:val="both"/>
              <w:rPr>
                <w:sz w:val="2"/>
              </w:rPr>
            </w:pPr>
          </w:p>
          <w:p w14:paraId="712DAA8A" w14:textId="77777777" w:rsidR="004A3940" w:rsidRDefault="004A3940">
            <w:pPr>
              <w:jc w:val="both"/>
              <w:rPr>
                <w:sz w:val="2"/>
              </w:rPr>
            </w:pPr>
          </w:p>
          <w:p w14:paraId="7FF4731B" w14:textId="77777777" w:rsidR="004A3940" w:rsidRDefault="004A3940">
            <w:pPr>
              <w:jc w:val="both"/>
              <w:rPr>
                <w:sz w:val="2"/>
              </w:rPr>
            </w:pPr>
          </w:p>
          <w:p w14:paraId="5FF0C021" w14:textId="77777777" w:rsidR="004A3940" w:rsidRDefault="004A3940">
            <w:pPr>
              <w:jc w:val="both"/>
              <w:rPr>
                <w:sz w:val="2"/>
              </w:rPr>
            </w:pPr>
          </w:p>
          <w:p w14:paraId="32078C6E" w14:textId="77777777" w:rsidR="004A3940" w:rsidRDefault="004A3940">
            <w:pPr>
              <w:jc w:val="both"/>
              <w:rPr>
                <w:sz w:val="2"/>
              </w:rPr>
            </w:pPr>
          </w:p>
          <w:p w14:paraId="66A314A7" w14:textId="77777777" w:rsidR="004A3940" w:rsidRDefault="004A3940">
            <w:pPr>
              <w:jc w:val="both"/>
              <w:rPr>
                <w:sz w:val="2"/>
              </w:rPr>
            </w:pPr>
          </w:p>
          <w:p w14:paraId="195C2974" w14:textId="77777777" w:rsidR="004A3940" w:rsidRDefault="004A3940">
            <w:pPr>
              <w:jc w:val="both"/>
              <w:rPr>
                <w:sz w:val="2"/>
              </w:rPr>
            </w:pPr>
          </w:p>
          <w:p w14:paraId="7FAF185C" w14:textId="77777777" w:rsidR="004A3940" w:rsidRDefault="004A3940">
            <w:pPr>
              <w:jc w:val="both"/>
              <w:rPr>
                <w:sz w:val="2"/>
              </w:rPr>
            </w:pPr>
          </w:p>
          <w:p w14:paraId="7B467DBA" w14:textId="77777777" w:rsidR="004A3940" w:rsidRDefault="004A3940">
            <w:pPr>
              <w:jc w:val="both"/>
              <w:rPr>
                <w:sz w:val="2"/>
              </w:rPr>
            </w:pPr>
          </w:p>
          <w:p w14:paraId="5A522F98" w14:textId="77777777" w:rsidR="004A3940" w:rsidRDefault="004A3940">
            <w:pPr>
              <w:jc w:val="both"/>
              <w:rPr>
                <w:sz w:val="2"/>
              </w:rPr>
            </w:pPr>
          </w:p>
          <w:p w14:paraId="1DF8D122" w14:textId="77777777" w:rsidR="004A3940" w:rsidRDefault="004A3940">
            <w:pPr>
              <w:jc w:val="both"/>
              <w:rPr>
                <w:sz w:val="2"/>
              </w:rPr>
            </w:pPr>
          </w:p>
          <w:p w14:paraId="6D7BC2F1" w14:textId="77777777" w:rsidR="004A3940" w:rsidRDefault="004A3940">
            <w:pPr>
              <w:jc w:val="both"/>
              <w:rPr>
                <w:sz w:val="2"/>
              </w:rPr>
            </w:pPr>
          </w:p>
          <w:p w14:paraId="3FF27D3B" w14:textId="77777777" w:rsidR="004A3940" w:rsidRDefault="004A3940">
            <w:pPr>
              <w:jc w:val="both"/>
              <w:rPr>
                <w:sz w:val="2"/>
              </w:rPr>
            </w:pPr>
          </w:p>
          <w:p w14:paraId="54BB06A4" w14:textId="77777777" w:rsidR="004A3940" w:rsidRDefault="004A3940">
            <w:pPr>
              <w:jc w:val="both"/>
              <w:rPr>
                <w:sz w:val="2"/>
              </w:rPr>
            </w:pPr>
          </w:p>
          <w:p w14:paraId="25FAA2FD" w14:textId="77777777" w:rsidR="004A3940" w:rsidRDefault="004A3940">
            <w:pPr>
              <w:jc w:val="both"/>
              <w:rPr>
                <w:sz w:val="2"/>
              </w:rPr>
            </w:pPr>
          </w:p>
          <w:p w14:paraId="1B4B7C7C" w14:textId="77777777" w:rsidR="004A3940" w:rsidRDefault="004A3940">
            <w:pPr>
              <w:jc w:val="both"/>
              <w:rPr>
                <w:sz w:val="2"/>
              </w:rPr>
            </w:pPr>
          </w:p>
          <w:p w14:paraId="39F359D8" w14:textId="77777777" w:rsidR="004A3940" w:rsidRDefault="004A3940">
            <w:pPr>
              <w:jc w:val="both"/>
              <w:rPr>
                <w:sz w:val="2"/>
              </w:rPr>
            </w:pPr>
          </w:p>
          <w:p w14:paraId="47CA812B" w14:textId="77777777" w:rsidR="004A3940" w:rsidRDefault="004A3940">
            <w:pPr>
              <w:jc w:val="both"/>
              <w:rPr>
                <w:sz w:val="2"/>
              </w:rPr>
            </w:pPr>
          </w:p>
          <w:p w14:paraId="3ECA3652" w14:textId="77777777" w:rsidR="004A3940" w:rsidRDefault="004A3940">
            <w:pPr>
              <w:jc w:val="both"/>
              <w:rPr>
                <w:sz w:val="2"/>
              </w:rPr>
            </w:pPr>
          </w:p>
          <w:p w14:paraId="6E92D09C" w14:textId="77777777" w:rsidR="004A3940" w:rsidRDefault="004A3940">
            <w:pPr>
              <w:jc w:val="both"/>
              <w:rPr>
                <w:sz w:val="2"/>
              </w:rPr>
            </w:pPr>
          </w:p>
          <w:p w14:paraId="1159F54C" w14:textId="77777777" w:rsidR="004A3940" w:rsidRDefault="004A3940">
            <w:pPr>
              <w:jc w:val="both"/>
              <w:rPr>
                <w:sz w:val="2"/>
              </w:rPr>
            </w:pPr>
          </w:p>
          <w:p w14:paraId="43242B91" w14:textId="77777777" w:rsidR="004A3940" w:rsidRDefault="004A3940">
            <w:pPr>
              <w:jc w:val="both"/>
              <w:rPr>
                <w:sz w:val="2"/>
              </w:rPr>
            </w:pPr>
          </w:p>
          <w:p w14:paraId="5DA8340A" w14:textId="77777777" w:rsidR="004A3940" w:rsidRDefault="004A3940">
            <w:pPr>
              <w:jc w:val="both"/>
              <w:rPr>
                <w:sz w:val="2"/>
              </w:rPr>
            </w:pPr>
          </w:p>
          <w:p w14:paraId="18E13FB9" w14:textId="77777777" w:rsidR="004A3940" w:rsidRDefault="004A3940">
            <w:pPr>
              <w:jc w:val="both"/>
              <w:rPr>
                <w:sz w:val="2"/>
              </w:rPr>
            </w:pPr>
          </w:p>
          <w:p w14:paraId="145658C1" w14:textId="77777777" w:rsidR="004A3940" w:rsidRDefault="004A3940">
            <w:pPr>
              <w:jc w:val="both"/>
              <w:rPr>
                <w:sz w:val="2"/>
              </w:rPr>
            </w:pPr>
          </w:p>
          <w:p w14:paraId="4F978E99" w14:textId="77777777" w:rsidR="004A3940" w:rsidRDefault="004A3940">
            <w:pPr>
              <w:jc w:val="both"/>
              <w:rPr>
                <w:sz w:val="2"/>
              </w:rPr>
            </w:pPr>
          </w:p>
          <w:p w14:paraId="04465D0D" w14:textId="77777777" w:rsidR="004A3940" w:rsidRDefault="004A3940">
            <w:pPr>
              <w:jc w:val="both"/>
              <w:rPr>
                <w:sz w:val="2"/>
              </w:rPr>
            </w:pPr>
          </w:p>
          <w:p w14:paraId="1A6C6A8E" w14:textId="77777777" w:rsidR="004A3940" w:rsidRDefault="004A3940">
            <w:pPr>
              <w:jc w:val="both"/>
              <w:rPr>
                <w:sz w:val="2"/>
              </w:rPr>
            </w:pPr>
          </w:p>
          <w:p w14:paraId="4C409138" w14:textId="77777777" w:rsidR="004A3940" w:rsidRDefault="004A3940">
            <w:pPr>
              <w:jc w:val="both"/>
              <w:rPr>
                <w:sz w:val="2"/>
              </w:rPr>
            </w:pPr>
          </w:p>
          <w:p w14:paraId="640FDDB2" w14:textId="77777777" w:rsidR="004A3940" w:rsidRDefault="004A3940">
            <w:pPr>
              <w:jc w:val="both"/>
              <w:rPr>
                <w:sz w:val="2"/>
              </w:rPr>
            </w:pPr>
          </w:p>
          <w:p w14:paraId="4FB8D306" w14:textId="77777777" w:rsidR="004A3940" w:rsidRDefault="004A3940">
            <w:pPr>
              <w:jc w:val="both"/>
              <w:rPr>
                <w:sz w:val="2"/>
              </w:rPr>
            </w:pPr>
          </w:p>
          <w:p w14:paraId="00847376" w14:textId="77777777" w:rsidR="004A3940" w:rsidRDefault="004A3940">
            <w:pPr>
              <w:jc w:val="both"/>
              <w:rPr>
                <w:sz w:val="2"/>
              </w:rPr>
            </w:pPr>
          </w:p>
          <w:p w14:paraId="744E2704" w14:textId="77777777" w:rsidR="004A3940" w:rsidRDefault="004A3940">
            <w:pPr>
              <w:jc w:val="both"/>
              <w:rPr>
                <w:sz w:val="2"/>
              </w:rPr>
            </w:pPr>
          </w:p>
          <w:p w14:paraId="753BCAA6" w14:textId="77777777" w:rsidR="004A3940" w:rsidRDefault="004A3940">
            <w:pPr>
              <w:jc w:val="both"/>
              <w:rPr>
                <w:sz w:val="2"/>
              </w:rPr>
            </w:pPr>
          </w:p>
          <w:p w14:paraId="11DA33F9" w14:textId="77777777" w:rsidR="004A3940" w:rsidRDefault="004A3940">
            <w:pPr>
              <w:jc w:val="both"/>
              <w:rPr>
                <w:sz w:val="2"/>
              </w:rPr>
            </w:pPr>
          </w:p>
          <w:p w14:paraId="7B08A00F" w14:textId="77777777" w:rsidR="004A3940" w:rsidRDefault="004A3940">
            <w:pPr>
              <w:jc w:val="both"/>
              <w:rPr>
                <w:sz w:val="2"/>
              </w:rPr>
            </w:pPr>
          </w:p>
          <w:p w14:paraId="14F16007" w14:textId="77777777" w:rsidR="004A3940" w:rsidRDefault="004A3940">
            <w:pPr>
              <w:jc w:val="both"/>
              <w:rPr>
                <w:sz w:val="2"/>
              </w:rPr>
            </w:pPr>
          </w:p>
          <w:p w14:paraId="0AFDBAB2" w14:textId="77777777" w:rsidR="004A3940" w:rsidRDefault="004A3940">
            <w:pPr>
              <w:jc w:val="both"/>
              <w:rPr>
                <w:sz w:val="2"/>
              </w:rPr>
            </w:pPr>
          </w:p>
          <w:p w14:paraId="42F00373" w14:textId="77777777" w:rsidR="004A3940" w:rsidRDefault="004A3940">
            <w:pPr>
              <w:jc w:val="both"/>
              <w:rPr>
                <w:sz w:val="2"/>
              </w:rPr>
            </w:pPr>
          </w:p>
          <w:p w14:paraId="0CC122E1" w14:textId="77777777" w:rsidR="004A3940" w:rsidRDefault="004A3940">
            <w:pPr>
              <w:jc w:val="both"/>
              <w:rPr>
                <w:sz w:val="2"/>
              </w:rPr>
            </w:pPr>
          </w:p>
          <w:p w14:paraId="6863CBE1" w14:textId="77777777" w:rsidR="004A3940" w:rsidRDefault="004A3940">
            <w:pPr>
              <w:jc w:val="both"/>
              <w:rPr>
                <w:sz w:val="2"/>
              </w:rPr>
            </w:pPr>
          </w:p>
          <w:p w14:paraId="57917524" w14:textId="77777777" w:rsidR="004A3940" w:rsidRDefault="004A3940">
            <w:pPr>
              <w:jc w:val="both"/>
              <w:rPr>
                <w:sz w:val="2"/>
              </w:rPr>
            </w:pPr>
          </w:p>
          <w:p w14:paraId="0247D055" w14:textId="77777777" w:rsidR="004A3940" w:rsidRDefault="004A3940">
            <w:pPr>
              <w:jc w:val="both"/>
              <w:rPr>
                <w:sz w:val="2"/>
              </w:rPr>
            </w:pPr>
          </w:p>
          <w:p w14:paraId="180FEFB9" w14:textId="77777777" w:rsidR="004A3940" w:rsidRDefault="004A3940">
            <w:pPr>
              <w:jc w:val="both"/>
              <w:rPr>
                <w:sz w:val="2"/>
              </w:rPr>
            </w:pPr>
          </w:p>
          <w:p w14:paraId="366C5172" w14:textId="77777777" w:rsidR="004A3940" w:rsidRDefault="004A3940">
            <w:pPr>
              <w:jc w:val="both"/>
              <w:rPr>
                <w:sz w:val="2"/>
              </w:rPr>
            </w:pPr>
          </w:p>
          <w:p w14:paraId="747D4699" w14:textId="77777777" w:rsidR="004A3940" w:rsidRDefault="004A3940">
            <w:pPr>
              <w:jc w:val="both"/>
              <w:rPr>
                <w:sz w:val="2"/>
              </w:rPr>
            </w:pPr>
          </w:p>
          <w:p w14:paraId="050A40AA" w14:textId="77777777" w:rsidR="004A3940" w:rsidRDefault="004A3940">
            <w:pPr>
              <w:jc w:val="both"/>
              <w:rPr>
                <w:sz w:val="2"/>
              </w:rPr>
            </w:pPr>
          </w:p>
          <w:p w14:paraId="755F6E94" w14:textId="77777777" w:rsidR="004A3940" w:rsidRDefault="004A3940">
            <w:pPr>
              <w:jc w:val="both"/>
              <w:rPr>
                <w:sz w:val="2"/>
              </w:rPr>
            </w:pPr>
          </w:p>
          <w:p w14:paraId="69222623" w14:textId="77777777" w:rsidR="004A3940" w:rsidRDefault="004A3940">
            <w:pPr>
              <w:jc w:val="both"/>
              <w:rPr>
                <w:sz w:val="2"/>
              </w:rPr>
            </w:pPr>
          </w:p>
          <w:p w14:paraId="5E1E0F03" w14:textId="77777777" w:rsidR="004A3940" w:rsidRDefault="004A3940">
            <w:pPr>
              <w:jc w:val="both"/>
              <w:rPr>
                <w:sz w:val="2"/>
              </w:rPr>
            </w:pPr>
          </w:p>
          <w:p w14:paraId="4232E16C" w14:textId="77777777" w:rsidR="004A3940" w:rsidRDefault="004A3940">
            <w:pPr>
              <w:jc w:val="both"/>
              <w:rPr>
                <w:sz w:val="2"/>
              </w:rPr>
            </w:pPr>
          </w:p>
          <w:p w14:paraId="34FEC553" w14:textId="77777777" w:rsidR="004A3940" w:rsidRDefault="004A3940">
            <w:pPr>
              <w:jc w:val="both"/>
              <w:rPr>
                <w:sz w:val="2"/>
              </w:rPr>
            </w:pPr>
          </w:p>
          <w:p w14:paraId="2CE4D9DE" w14:textId="77777777" w:rsidR="004A3940" w:rsidRDefault="004A3940">
            <w:pPr>
              <w:jc w:val="both"/>
              <w:rPr>
                <w:sz w:val="2"/>
              </w:rPr>
            </w:pPr>
          </w:p>
          <w:p w14:paraId="6286F5E2" w14:textId="77777777" w:rsidR="004A3940" w:rsidRDefault="004A3940">
            <w:pPr>
              <w:jc w:val="both"/>
              <w:rPr>
                <w:sz w:val="2"/>
              </w:rPr>
            </w:pPr>
          </w:p>
          <w:p w14:paraId="6E93CFF1" w14:textId="77777777" w:rsidR="004A3940" w:rsidRDefault="004A3940">
            <w:pPr>
              <w:jc w:val="both"/>
              <w:rPr>
                <w:sz w:val="2"/>
              </w:rPr>
            </w:pPr>
          </w:p>
          <w:p w14:paraId="379D3F85" w14:textId="77777777" w:rsidR="004A3940" w:rsidRDefault="004A3940">
            <w:pPr>
              <w:jc w:val="both"/>
              <w:rPr>
                <w:sz w:val="2"/>
              </w:rPr>
            </w:pPr>
          </w:p>
          <w:p w14:paraId="269AAB9B" w14:textId="77777777" w:rsidR="004A3940" w:rsidRDefault="004A3940">
            <w:pPr>
              <w:jc w:val="both"/>
              <w:rPr>
                <w:sz w:val="2"/>
              </w:rPr>
            </w:pPr>
          </w:p>
          <w:p w14:paraId="16B62E6E" w14:textId="77777777" w:rsidR="004A3940" w:rsidRDefault="004A3940">
            <w:pPr>
              <w:jc w:val="both"/>
              <w:rPr>
                <w:sz w:val="2"/>
              </w:rPr>
            </w:pPr>
          </w:p>
          <w:p w14:paraId="661FF29F" w14:textId="77777777" w:rsidR="004A3940" w:rsidRDefault="004A3940">
            <w:pPr>
              <w:jc w:val="both"/>
              <w:rPr>
                <w:sz w:val="2"/>
              </w:rPr>
            </w:pPr>
          </w:p>
          <w:p w14:paraId="72ABB498" w14:textId="77777777" w:rsidR="004A3940" w:rsidRDefault="004A3940">
            <w:pPr>
              <w:jc w:val="both"/>
              <w:rPr>
                <w:sz w:val="2"/>
              </w:rPr>
            </w:pPr>
          </w:p>
          <w:p w14:paraId="403C2E92" w14:textId="77777777" w:rsidR="004A3940" w:rsidRDefault="004A3940">
            <w:pPr>
              <w:jc w:val="both"/>
              <w:rPr>
                <w:sz w:val="2"/>
              </w:rPr>
            </w:pPr>
          </w:p>
          <w:p w14:paraId="5FD35A8C" w14:textId="77777777" w:rsidR="004A3940" w:rsidRDefault="004A3940">
            <w:pPr>
              <w:jc w:val="both"/>
              <w:rPr>
                <w:sz w:val="2"/>
              </w:rPr>
            </w:pPr>
          </w:p>
          <w:p w14:paraId="4A459FF3" w14:textId="77777777" w:rsidR="004A3940" w:rsidRDefault="004A3940">
            <w:pPr>
              <w:jc w:val="both"/>
              <w:rPr>
                <w:sz w:val="2"/>
              </w:rPr>
            </w:pPr>
          </w:p>
          <w:p w14:paraId="6C16071D" w14:textId="77777777" w:rsidR="004A3940" w:rsidRDefault="004A3940">
            <w:pPr>
              <w:jc w:val="both"/>
              <w:rPr>
                <w:sz w:val="2"/>
              </w:rPr>
            </w:pPr>
          </w:p>
          <w:p w14:paraId="241BDB93" w14:textId="77777777" w:rsidR="004A3940" w:rsidRDefault="004A3940">
            <w:pPr>
              <w:jc w:val="both"/>
              <w:rPr>
                <w:sz w:val="2"/>
              </w:rPr>
            </w:pPr>
          </w:p>
          <w:p w14:paraId="5BC34994" w14:textId="77777777" w:rsidR="004A3940" w:rsidRDefault="004A3940">
            <w:pPr>
              <w:jc w:val="both"/>
              <w:rPr>
                <w:sz w:val="2"/>
              </w:rPr>
            </w:pPr>
          </w:p>
          <w:p w14:paraId="6DEA8EED" w14:textId="77777777" w:rsidR="004A3940" w:rsidRDefault="004A3940">
            <w:pPr>
              <w:jc w:val="both"/>
              <w:rPr>
                <w:sz w:val="2"/>
              </w:rPr>
            </w:pPr>
          </w:p>
          <w:p w14:paraId="5A7A03F8" w14:textId="77777777" w:rsidR="004A3940" w:rsidRDefault="004A3940">
            <w:pPr>
              <w:jc w:val="both"/>
              <w:rPr>
                <w:sz w:val="2"/>
              </w:rPr>
            </w:pPr>
          </w:p>
          <w:p w14:paraId="15F73443" w14:textId="77777777" w:rsidR="004A3940" w:rsidRDefault="004A3940">
            <w:pPr>
              <w:jc w:val="both"/>
              <w:rPr>
                <w:sz w:val="2"/>
              </w:rPr>
            </w:pPr>
          </w:p>
          <w:p w14:paraId="479CA8C9" w14:textId="77777777" w:rsidR="004A3940" w:rsidRDefault="004A3940">
            <w:pPr>
              <w:jc w:val="both"/>
              <w:rPr>
                <w:sz w:val="2"/>
              </w:rPr>
            </w:pPr>
          </w:p>
          <w:p w14:paraId="6003F492" w14:textId="77777777" w:rsidR="004A3940" w:rsidRDefault="004A3940">
            <w:pPr>
              <w:jc w:val="both"/>
              <w:rPr>
                <w:sz w:val="2"/>
              </w:rPr>
            </w:pPr>
          </w:p>
          <w:p w14:paraId="12CA5ECE" w14:textId="77777777" w:rsidR="004A3940" w:rsidRDefault="004A3940">
            <w:pPr>
              <w:jc w:val="both"/>
              <w:rPr>
                <w:sz w:val="2"/>
              </w:rPr>
            </w:pPr>
          </w:p>
          <w:p w14:paraId="78A3CF89" w14:textId="77777777" w:rsidR="004A3940" w:rsidRDefault="004A3940">
            <w:pPr>
              <w:jc w:val="both"/>
              <w:rPr>
                <w:sz w:val="2"/>
              </w:rPr>
            </w:pPr>
          </w:p>
          <w:p w14:paraId="3F5DBEA5" w14:textId="77777777" w:rsidR="004A3940" w:rsidRDefault="004A3940">
            <w:pPr>
              <w:jc w:val="both"/>
              <w:rPr>
                <w:sz w:val="2"/>
              </w:rPr>
            </w:pPr>
          </w:p>
          <w:p w14:paraId="0A678DCC" w14:textId="77777777" w:rsidR="004A3940" w:rsidRDefault="004A3940">
            <w:pPr>
              <w:jc w:val="both"/>
              <w:rPr>
                <w:sz w:val="2"/>
              </w:rPr>
            </w:pPr>
          </w:p>
          <w:p w14:paraId="41B77405" w14:textId="77777777" w:rsidR="004A3940" w:rsidRDefault="004A3940">
            <w:pPr>
              <w:jc w:val="both"/>
              <w:rPr>
                <w:sz w:val="2"/>
              </w:rPr>
            </w:pPr>
          </w:p>
          <w:p w14:paraId="35EAC466" w14:textId="77777777" w:rsidR="004A3940" w:rsidRDefault="004A3940">
            <w:pPr>
              <w:jc w:val="both"/>
              <w:rPr>
                <w:sz w:val="2"/>
              </w:rPr>
            </w:pPr>
          </w:p>
          <w:p w14:paraId="0A7D5C11" w14:textId="77777777" w:rsidR="004A3940" w:rsidRDefault="004A3940">
            <w:pPr>
              <w:jc w:val="both"/>
              <w:rPr>
                <w:sz w:val="2"/>
              </w:rPr>
            </w:pPr>
          </w:p>
          <w:p w14:paraId="0641B7F2" w14:textId="77777777" w:rsidR="004A3940" w:rsidRDefault="004A3940">
            <w:pPr>
              <w:jc w:val="both"/>
              <w:rPr>
                <w:sz w:val="2"/>
              </w:rPr>
            </w:pPr>
          </w:p>
          <w:p w14:paraId="223A6222" w14:textId="77777777" w:rsidR="004A3940" w:rsidRDefault="004A3940">
            <w:pPr>
              <w:jc w:val="both"/>
              <w:rPr>
                <w:sz w:val="2"/>
              </w:rPr>
            </w:pPr>
          </w:p>
          <w:p w14:paraId="34D37411" w14:textId="77777777" w:rsidR="004A3940" w:rsidRDefault="004A3940">
            <w:pPr>
              <w:jc w:val="both"/>
              <w:rPr>
                <w:sz w:val="2"/>
              </w:rPr>
            </w:pPr>
          </w:p>
          <w:p w14:paraId="2F186F1E" w14:textId="77777777" w:rsidR="004A3940" w:rsidRDefault="004A3940">
            <w:pPr>
              <w:jc w:val="both"/>
              <w:rPr>
                <w:sz w:val="2"/>
              </w:rPr>
            </w:pPr>
          </w:p>
          <w:p w14:paraId="576B9B8D" w14:textId="77777777" w:rsidR="004A3940" w:rsidRDefault="004A3940">
            <w:pPr>
              <w:jc w:val="both"/>
              <w:rPr>
                <w:sz w:val="2"/>
              </w:rPr>
            </w:pPr>
          </w:p>
          <w:p w14:paraId="563B5F44" w14:textId="77777777" w:rsidR="004A3940" w:rsidRDefault="004A3940">
            <w:pPr>
              <w:jc w:val="both"/>
              <w:rPr>
                <w:sz w:val="2"/>
              </w:rPr>
            </w:pPr>
          </w:p>
          <w:p w14:paraId="3EC294E3" w14:textId="77777777" w:rsidR="004A3940" w:rsidRDefault="004A3940">
            <w:pPr>
              <w:jc w:val="both"/>
              <w:rPr>
                <w:sz w:val="2"/>
              </w:rPr>
            </w:pPr>
          </w:p>
          <w:p w14:paraId="49D6927E" w14:textId="77777777" w:rsidR="004A3940" w:rsidRDefault="004A3940">
            <w:pPr>
              <w:jc w:val="both"/>
              <w:rPr>
                <w:sz w:val="2"/>
              </w:rPr>
            </w:pPr>
          </w:p>
          <w:p w14:paraId="47BED74C" w14:textId="77777777" w:rsidR="004A3940" w:rsidRDefault="004A3940">
            <w:pPr>
              <w:jc w:val="both"/>
              <w:rPr>
                <w:sz w:val="2"/>
              </w:rPr>
            </w:pPr>
          </w:p>
          <w:p w14:paraId="7F564B2F" w14:textId="77777777" w:rsidR="004A3940" w:rsidRDefault="004A3940">
            <w:pPr>
              <w:jc w:val="both"/>
              <w:rPr>
                <w:sz w:val="2"/>
              </w:rPr>
            </w:pPr>
          </w:p>
          <w:p w14:paraId="2C8F3C57" w14:textId="77777777" w:rsidR="004A3940" w:rsidRDefault="004A3940">
            <w:pPr>
              <w:jc w:val="both"/>
              <w:rPr>
                <w:sz w:val="2"/>
              </w:rPr>
            </w:pPr>
          </w:p>
          <w:p w14:paraId="0E0AAF99" w14:textId="77777777" w:rsidR="004A3940" w:rsidRDefault="004A3940">
            <w:pPr>
              <w:jc w:val="both"/>
              <w:rPr>
                <w:sz w:val="2"/>
              </w:rPr>
            </w:pPr>
          </w:p>
          <w:p w14:paraId="4AFF39D4" w14:textId="77777777" w:rsidR="004A3940" w:rsidRDefault="004A3940">
            <w:pPr>
              <w:jc w:val="both"/>
              <w:rPr>
                <w:sz w:val="2"/>
              </w:rPr>
            </w:pPr>
          </w:p>
          <w:p w14:paraId="3C5A4B2A" w14:textId="77777777" w:rsidR="004A3940" w:rsidRDefault="004A3940">
            <w:pPr>
              <w:jc w:val="both"/>
              <w:rPr>
                <w:sz w:val="2"/>
              </w:rPr>
            </w:pPr>
          </w:p>
          <w:p w14:paraId="6F02593B" w14:textId="77777777" w:rsidR="004A3940" w:rsidRDefault="004A3940">
            <w:pPr>
              <w:jc w:val="both"/>
              <w:rPr>
                <w:sz w:val="2"/>
              </w:rPr>
            </w:pPr>
          </w:p>
          <w:p w14:paraId="48261782" w14:textId="77777777" w:rsidR="004A3940" w:rsidRDefault="004A3940">
            <w:pPr>
              <w:jc w:val="both"/>
              <w:rPr>
                <w:sz w:val="2"/>
              </w:rPr>
            </w:pPr>
          </w:p>
          <w:p w14:paraId="78609F6E" w14:textId="77777777" w:rsidR="004A3940" w:rsidRDefault="004A3940">
            <w:pPr>
              <w:jc w:val="both"/>
              <w:rPr>
                <w:sz w:val="2"/>
              </w:rPr>
            </w:pPr>
          </w:p>
          <w:p w14:paraId="2DD12A8F" w14:textId="77777777" w:rsidR="004A3940" w:rsidRDefault="004A3940">
            <w:pPr>
              <w:jc w:val="both"/>
              <w:rPr>
                <w:sz w:val="2"/>
              </w:rPr>
            </w:pPr>
          </w:p>
          <w:p w14:paraId="4C5A837E" w14:textId="77777777" w:rsidR="004A3940" w:rsidRDefault="004A3940">
            <w:pPr>
              <w:jc w:val="both"/>
              <w:rPr>
                <w:sz w:val="2"/>
              </w:rPr>
            </w:pPr>
          </w:p>
          <w:p w14:paraId="477366EB" w14:textId="77777777" w:rsidR="004A3940" w:rsidRDefault="004A3940">
            <w:pPr>
              <w:jc w:val="both"/>
              <w:rPr>
                <w:sz w:val="2"/>
              </w:rPr>
            </w:pPr>
          </w:p>
          <w:p w14:paraId="31401FA9" w14:textId="77777777" w:rsidR="004A3940" w:rsidRDefault="004A3940">
            <w:pPr>
              <w:jc w:val="both"/>
              <w:rPr>
                <w:sz w:val="2"/>
              </w:rPr>
            </w:pPr>
          </w:p>
          <w:p w14:paraId="040B6B84" w14:textId="77777777" w:rsidR="004A3940" w:rsidRDefault="004A3940">
            <w:pPr>
              <w:jc w:val="both"/>
              <w:rPr>
                <w:sz w:val="2"/>
              </w:rPr>
            </w:pPr>
          </w:p>
          <w:p w14:paraId="4528679E" w14:textId="77777777" w:rsidR="004A3940" w:rsidRDefault="004A3940">
            <w:pPr>
              <w:jc w:val="both"/>
              <w:rPr>
                <w:sz w:val="2"/>
              </w:rPr>
            </w:pPr>
          </w:p>
          <w:p w14:paraId="3A1BE8DF" w14:textId="77777777" w:rsidR="004A3940" w:rsidRDefault="004A3940">
            <w:pPr>
              <w:jc w:val="both"/>
              <w:rPr>
                <w:sz w:val="2"/>
              </w:rPr>
            </w:pPr>
          </w:p>
          <w:p w14:paraId="5BC18FFF" w14:textId="77777777" w:rsidR="004A3940" w:rsidRDefault="004A3940">
            <w:pPr>
              <w:jc w:val="both"/>
              <w:rPr>
                <w:sz w:val="2"/>
              </w:rPr>
            </w:pPr>
          </w:p>
          <w:p w14:paraId="2BBE1370" w14:textId="77777777" w:rsidR="004A3940" w:rsidRDefault="004A3940">
            <w:pPr>
              <w:jc w:val="both"/>
              <w:rPr>
                <w:sz w:val="2"/>
              </w:rPr>
            </w:pPr>
          </w:p>
          <w:p w14:paraId="35FC7572" w14:textId="77777777" w:rsidR="004A3940" w:rsidRDefault="004A3940">
            <w:pPr>
              <w:jc w:val="both"/>
              <w:rPr>
                <w:sz w:val="2"/>
              </w:rPr>
            </w:pPr>
          </w:p>
          <w:p w14:paraId="31327460" w14:textId="77777777" w:rsidR="004A3940" w:rsidRDefault="004A3940">
            <w:pPr>
              <w:jc w:val="both"/>
              <w:rPr>
                <w:sz w:val="2"/>
              </w:rPr>
            </w:pPr>
          </w:p>
          <w:p w14:paraId="77A7582B" w14:textId="77777777" w:rsidR="004A3940" w:rsidRDefault="004A3940">
            <w:pPr>
              <w:jc w:val="both"/>
              <w:rPr>
                <w:sz w:val="2"/>
              </w:rPr>
            </w:pPr>
          </w:p>
          <w:p w14:paraId="69EE6CE5" w14:textId="77777777" w:rsidR="004A3940" w:rsidRDefault="004A3940">
            <w:pPr>
              <w:jc w:val="both"/>
              <w:rPr>
                <w:sz w:val="2"/>
              </w:rPr>
            </w:pPr>
          </w:p>
          <w:p w14:paraId="7AD47005" w14:textId="77777777" w:rsidR="004A3940" w:rsidRDefault="004A3940">
            <w:pPr>
              <w:jc w:val="both"/>
              <w:rPr>
                <w:sz w:val="2"/>
              </w:rPr>
            </w:pPr>
          </w:p>
          <w:p w14:paraId="42DA600F" w14:textId="77777777" w:rsidR="004A3940" w:rsidRDefault="004A3940">
            <w:pPr>
              <w:jc w:val="both"/>
              <w:rPr>
                <w:sz w:val="2"/>
              </w:rPr>
            </w:pPr>
          </w:p>
          <w:p w14:paraId="4EA3FD2F" w14:textId="77777777" w:rsidR="004A3940" w:rsidRDefault="004A3940">
            <w:pPr>
              <w:jc w:val="both"/>
              <w:rPr>
                <w:sz w:val="2"/>
              </w:rPr>
            </w:pPr>
          </w:p>
          <w:p w14:paraId="0434D6D5" w14:textId="77777777" w:rsidR="004A3940" w:rsidRDefault="004A3940">
            <w:pPr>
              <w:jc w:val="both"/>
              <w:rPr>
                <w:sz w:val="2"/>
              </w:rPr>
            </w:pPr>
          </w:p>
          <w:p w14:paraId="7A226C49" w14:textId="77777777" w:rsidR="004A3940" w:rsidRDefault="004A3940">
            <w:pPr>
              <w:jc w:val="both"/>
              <w:rPr>
                <w:sz w:val="2"/>
              </w:rPr>
            </w:pPr>
          </w:p>
          <w:p w14:paraId="15A13498" w14:textId="77777777" w:rsidR="004A3940" w:rsidRDefault="004A3940">
            <w:pPr>
              <w:jc w:val="both"/>
              <w:rPr>
                <w:sz w:val="2"/>
              </w:rPr>
            </w:pPr>
          </w:p>
          <w:p w14:paraId="646B594C" w14:textId="77777777" w:rsidR="004A3940" w:rsidRDefault="004A3940">
            <w:pPr>
              <w:jc w:val="both"/>
              <w:rPr>
                <w:sz w:val="2"/>
              </w:rPr>
            </w:pPr>
          </w:p>
          <w:p w14:paraId="054DADA7" w14:textId="77777777" w:rsidR="004A3940" w:rsidRDefault="004A3940">
            <w:pPr>
              <w:jc w:val="both"/>
              <w:rPr>
                <w:sz w:val="2"/>
              </w:rPr>
            </w:pPr>
          </w:p>
          <w:p w14:paraId="100B8882" w14:textId="77777777" w:rsidR="004A3940" w:rsidRDefault="004A3940">
            <w:pPr>
              <w:jc w:val="both"/>
              <w:rPr>
                <w:sz w:val="2"/>
              </w:rPr>
            </w:pPr>
          </w:p>
          <w:p w14:paraId="2580967B" w14:textId="77777777" w:rsidR="004A3940" w:rsidRDefault="004A3940">
            <w:pPr>
              <w:jc w:val="both"/>
              <w:rPr>
                <w:sz w:val="2"/>
              </w:rPr>
            </w:pPr>
          </w:p>
          <w:p w14:paraId="5119A973" w14:textId="77777777" w:rsidR="004A3940" w:rsidRDefault="004A3940">
            <w:pPr>
              <w:jc w:val="both"/>
              <w:rPr>
                <w:sz w:val="2"/>
              </w:rPr>
            </w:pPr>
          </w:p>
          <w:p w14:paraId="60868687" w14:textId="77777777" w:rsidR="004A3940" w:rsidRDefault="004A3940">
            <w:pPr>
              <w:jc w:val="both"/>
              <w:rPr>
                <w:sz w:val="2"/>
              </w:rPr>
            </w:pPr>
          </w:p>
          <w:p w14:paraId="23E3DC82" w14:textId="77777777" w:rsidR="004A3940" w:rsidRDefault="004A3940">
            <w:pPr>
              <w:jc w:val="both"/>
              <w:rPr>
                <w:sz w:val="2"/>
              </w:rPr>
            </w:pPr>
          </w:p>
          <w:p w14:paraId="778F3D8A" w14:textId="77777777" w:rsidR="004A3940" w:rsidRDefault="004A3940">
            <w:pPr>
              <w:jc w:val="both"/>
              <w:rPr>
                <w:sz w:val="2"/>
              </w:rPr>
            </w:pPr>
          </w:p>
          <w:p w14:paraId="4D38E0ED" w14:textId="77777777" w:rsidR="004A3940" w:rsidRDefault="004A3940">
            <w:pPr>
              <w:jc w:val="both"/>
              <w:rPr>
                <w:sz w:val="2"/>
              </w:rPr>
            </w:pPr>
          </w:p>
          <w:p w14:paraId="1A19BF70" w14:textId="77777777" w:rsidR="004A3940" w:rsidRDefault="004A3940">
            <w:pPr>
              <w:jc w:val="both"/>
              <w:rPr>
                <w:sz w:val="2"/>
              </w:rPr>
            </w:pPr>
          </w:p>
          <w:p w14:paraId="68D1EF45" w14:textId="77777777" w:rsidR="004A3940" w:rsidRDefault="004A3940">
            <w:pPr>
              <w:jc w:val="both"/>
              <w:rPr>
                <w:sz w:val="2"/>
              </w:rPr>
            </w:pPr>
          </w:p>
          <w:p w14:paraId="58D52420" w14:textId="77777777" w:rsidR="004A3940" w:rsidRDefault="004A3940">
            <w:pPr>
              <w:jc w:val="both"/>
              <w:rPr>
                <w:sz w:val="2"/>
              </w:rPr>
            </w:pPr>
          </w:p>
          <w:p w14:paraId="03D7B559" w14:textId="77777777" w:rsidR="004A3940" w:rsidRDefault="004A3940">
            <w:pPr>
              <w:jc w:val="both"/>
              <w:rPr>
                <w:sz w:val="2"/>
              </w:rPr>
            </w:pPr>
          </w:p>
          <w:p w14:paraId="0554C305" w14:textId="77777777" w:rsidR="004A3940" w:rsidRDefault="004A3940">
            <w:pPr>
              <w:jc w:val="both"/>
              <w:rPr>
                <w:sz w:val="2"/>
              </w:rPr>
            </w:pPr>
          </w:p>
          <w:p w14:paraId="1FCA4653" w14:textId="77777777" w:rsidR="004A3940" w:rsidRDefault="004A3940">
            <w:pPr>
              <w:jc w:val="both"/>
              <w:rPr>
                <w:sz w:val="2"/>
              </w:rPr>
            </w:pPr>
          </w:p>
          <w:p w14:paraId="2DF897C6" w14:textId="77777777" w:rsidR="004A3940" w:rsidRDefault="004A3940">
            <w:pPr>
              <w:jc w:val="both"/>
              <w:rPr>
                <w:sz w:val="2"/>
              </w:rPr>
            </w:pPr>
          </w:p>
          <w:p w14:paraId="34E3548E" w14:textId="77777777" w:rsidR="004A3940" w:rsidRDefault="004A3940">
            <w:pPr>
              <w:jc w:val="both"/>
              <w:rPr>
                <w:sz w:val="2"/>
              </w:rPr>
            </w:pPr>
          </w:p>
          <w:p w14:paraId="102FAC52" w14:textId="77777777" w:rsidR="004A3940" w:rsidRDefault="004A3940">
            <w:pPr>
              <w:jc w:val="both"/>
              <w:rPr>
                <w:sz w:val="2"/>
              </w:rPr>
            </w:pPr>
          </w:p>
          <w:p w14:paraId="0FF28C60" w14:textId="77777777" w:rsidR="004A3940" w:rsidRDefault="004A3940">
            <w:pPr>
              <w:jc w:val="both"/>
              <w:rPr>
                <w:sz w:val="2"/>
              </w:rPr>
            </w:pPr>
          </w:p>
        </w:tc>
      </w:tr>
    </w:tbl>
    <w:p w14:paraId="049C7163"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00B69DA3"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78CA324E"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14:paraId="7FF8CE19" w14:textId="77777777" w:rsidR="00FE1CB0" w:rsidRDefault="00FE1CB0" w:rsidP="009C284C">
      <w:pPr>
        <w:ind w:firstLine="561"/>
        <w:jc w:val="both"/>
      </w:pPr>
      <w:r w:rsidRPr="00BC5807">
        <w:rPr>
          <w:u w:val="single"/>
        </w:rPr>
        <w:t>Предприятие изготовитель:</w:t>
      </w:r>
    </w:p>
    <w:p w14:paraId="070792E4"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489AE768"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9AC4B8E" w14:textId="77777777" w:rsidR="00FE1CB0" w:rsidRPr="00685A1B" w:rsidRDefault="00FE1CB0" w:rsidP="00FE1CB0">
      <w:pPr>
        <w:ind w:firstLine="550"/>
        <w:jc w:val="both"/>
      </w:pPr>
    </w:p>
    <w:p w14:paraId="61DB916D"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14:paraId="3F66F2C4" w14:textId="77777777" w:rsidR="005610E9" w:rsidRDefault="005610E9" w:rsidP="00FE1CB0">
      <w:pPr>
        <w:widowControl w:val="0"/>
        <w:autoSpaceDE w:val="0"/>
        <w:autoSpaceDN w:val="0"/>
        <w:adjustRightInd w:val="0"/>
        <w:ind w:firstLine="567"/>
        <w:jc w:val="both"/>
      </w:pPr>
    </w:p>
    <w:p w14:paraId="6B7C1FD1" w14:textId="77777777" w:rsidR="0095332F" w:rsidRDefault="0095332F" w:rsidP="00FE1CB0">
      <w:pPr>
        <w:widowControl w:val="0"/>
        <w:autoSpaceDE w:val="0"/>
        <w:autoSpaceDN w:val="0"/>
        <w:adjustRightInd w:val="0"/>
        <w:ind w:firstLine="567"/>
        <w:jc w:val="both"/>
      </w:pPr>
    </w:p>
    <w:p w14:paraId="13DD943B" w14:textId="77777777" w:rsidR="0095332F" w:rsidRDefault="0095332F" w:rsidP="00FE1CB0">
      <w:pPr>
        <w:widowControl w:val="0"/>
        <w:autoSpaceDE w:val="0"/>
        <w:autoSpaceDN w:val="0"/>
        <w:adjustRightInd w:val="0"/>
        <w:ind w:firstLine="567"/>
        <w:jc w:val="both"/>
      </w:pPr>
    </w:p>
    <w:p w14:paraId="368C664A" w14:textId="77777777" w:rsidR="0095332F" w:rsidRDefault="0095332F" w:rsidP="00FE1CB0">
      <w:pPr>
        <w:widowControl w:val="0"/>
        <w:autoSpaceDE w:val="0"/>
        <w:autoSpaceDN w:val="0"/>
        <w:adjustRightInd w:val="0"/>
        <w:ind w:firstLine="567"/>
        <w:jc w:val="both"/>
      </w:pPr>
    </w:p>
    <w:p w14:paraId="433CE9F8" w14:textId="77777777" w:rsidR="0095332F" w:rsidRDefault="0095332F" w:rsidP="00FE1CB0">
      <w:pPr>
        <w:widowControl w:val="0"/>
        <w:autoSpaceDE w:val="0"/>
        <w:autoSpaceDN w:val="0"/>
        <w:adjustRightInd w:val="0"/>
        <w:ind w:firstLine="567"/>
        <w:jc w:val="both"/>
      </w:pPr>
    </w:p>
    <w:p w14:paraId="12E894B5" w14:textId="77777777" w:rsidR="0095332F" w:rsidRDefault="0095332F" w:rsidP="00FE1CB0">
      <w:pPr>
        <w:widowControl w:val="0"/>
        <w:autoSpaceDE w:val="0"/>
        <w:autoSpaceDN w:val="0"/>
        <w:adjustRightInd w:val="0"/>
        <w:ind w:firstLine="567"/>
        <w:jc w:val="both"/>
      </w:pPr>
    </w:p>
    <w:p w14:paraId="7F9D8D69" w14:textId="77777777" w:rsidR="0095332F" w:rsidRDefault="0095332F" w:rsidP="00FE1CB0">
      <w:pPr>
        <w:widowControl w:val="0"/>
        <w:autoSpaceDE w:val="0"/>
        <w:autoSpaceDN w:val="0"/>
        <w:adjustRightInd w:val="0"/>
        <w:ind w:firstLine="567"/>
        <w:jc w:val="both"/>
      </w:pPr>
    </w:p>
    <w:p w14:paraId="5A46F50C" w14:textId="77777777" w:rsidR="0095332F" w:rsidRDefault="0095332F" w:rsidP="00FE1CB0">
      <w:pPr>
        <w:widowControl w:val="0"/>
        <w:autoSpaceDE w:val="0"/>
        <w:autoSpaceDN w:val="0"/>
        <w:adjustRightInd w:val="0"/>
        <w:ind w:firstLine="567"/>
        <w:jc w:val="both"/>
      </w:pPr>
    </w:p>
    <w:p w14:paraId="6F33A998" w14:textId="77777777" w:rsidR="0095332F" w:rsidRDefault="0095332F" w:rsidP="00FE1CB0">
      <w:pPr>
        <w:widowControl w:val="0"/>
        <w:autoSpaceDE w:val="0"/>
        <w:autoSpaceDN w:val="0"/>
        <w:adjustRightInd w:val="0"/>
        <w:ind w:firstLine="567"/>
        <w:jc w:val="both"/>
      </w:pPr>
    </w:p>
    <w:p w14:paraId="2BFE1D10" w14:textId="77777777" w:rsidR="0095332F" w:rsidRDefault="0095332F" w:rsidP="00FE1CB0">
      <w:pPr>
        <w:widowControl w:val="0"/>
        <w:autoSpaceDE w:val="0"/>
        <w:autoSpaceDN w:val="0"/>
        <w:adjustRightInd w:val="0"/>
        <w:ind w:firstLine="567"/>
        <w:jc w:val="both"/>
      </w:pPr>
    </w:p>
    <w:p w14:paraId="4EADB791" w14:textId="77777777" w:rsidR="0095332F" w:rsidRDefault="0095332F" w:rsidP="00FE1CB0">
      <w:pPr>
        <w:widowControl w:val="0"/>
        <w:autoSpaceDE w:val="0"/>
        <w:autoSpaceDN w:val="0"/>
        <w:adjustRightInd w:val="0"/>
        <w:ind w:firstLine="567"/>
        <w:jc w:val="both"/>
      </w:pPr>
    </w:p>
    <w:p w14:paraId="79681DD3" w14:textId="77777777" w:rsidR="0095332F" w:rsidRDefault="0095332F" w:rsidP="00FE1CB0">
      <w:pPr>
        <w:widowControl w:val="0"/>
        <w:autoSpaceDE w:val="0"/>
        <w:autoSpaceDN w:val="0"/>
        <w:adjustRightInd w:val="0"/>
        <w:ind w:firstLine="567"/>
        <w:jc w:val="both"/>
      </w:pPr>
    </w:p>
    <w:p w14:paraId="2A4D13ED" w14:textId="77777777" w:rsidR="0095332F" w:rsidRDefault="0095332F" w:rsidP="00FE1CB0">
      <w:pPr>
        <w:widowControl w:val="0"/>
        <w:autoSpaceDE w:val="0"/>
        <w:autoSpaceDN w:val="0"/>
        <w:adjustRightInd w:val="0"/>
        <w:ind w:firstLine="567"/>
        <w:jc w:val="both"/>
      </w:pPr>
    </w:p>
    <w:p w14:paraId="6A0230B4" w14:textId="77777777" w:rsidR="0095332F" w:rsidRDefault="0095332F" w:rsidP="00FE1CB0">
      <w:pPr>
        <w:widowControl w:val="0"/>
        <w:autoSpaceDE w:val="0"/>
        <w:autoSpaceDN w:val="0"/>
        <w:adjustRightInd w:val="0"/>
        <w:ind w:firstLine="567"/>
        <w:jc w:val="both"/>
      </w:pPr>
    </w:p>
    <w:p w14:paraId="71135FC6" w14:textId="77777777" w:rsidR="0095332F" w:rsidRDefault="0095332F" w:rsidP="00FE1CB0">
      <w:pPr>
        <w:widowControl w:val="0"/>
        <w:autoSpaceDE w:val="0"/>
        <w:autoSpaceDN w:val="0"/>
        <w:adjustRightInd w:val="0"/>
        <w:ind w:firstLine="567"/>
        <w:jc w:val="both"/>
      </w:pPr>
    </w:p>
    <w:p w14:paraId="0F4E2ED6" w14:textId="77777777" w:rsidR="0095332F" w:rsidRDefault="0095332F" w:rsidP="00FE1CB0">
      <w:pPr>
        <w:widowControl w:val="0"/>
        <w:autoSpaceDE w:val="0"/>
        <w:autoSpaceDN w:val="0"/>
        <w:adjustRightInd w:val="0"/>
        <w:ind w:firstLine="567"/>
        <w:jc w:val="both"/>
      </w:pPr>
    </w:p>
    <w:p w14:paraId="45677D9E" w14:textId="77777777" w:rsidR="0095332F" w:rsidRDefault="0095332F" w:rsidP="00FE1CB0">
      <w:pPr>
        <w:widowControl w:val="0"/>
        <w:autoSpaceDE w:val="0"/>
        <w:autoSpaceDN w:val="0"/>
        <w:adjustRightInd w:val="0"/>
        <w:ind w:firstLine="567"/>
        <w:jc w:val="both"/>
      </w:pPr>
    </w:p>
    <w:p w14:paraId="2E4AE0E1" w14:textId="77777777" w:rsidR="0095332F" w:rsidRDefault="0095332F" w:rsidP="00FE1CB0">
      <w:pPr>
        <w:widowControl w:val="0"/>
        <w:autoSpaceDE w:val="0"/>
        <w:autoSpaceDN w:val="0"/>
        <w:adjustRightInd w:val="0"/>
        <w:ind w:firstLine="567"/>
        <w:jc w:val="both"/>
      </w:pPr>
    </w:p>
    <w:p w14:paraId="09A1E059" w14:textId="77777777" w:rsidR="0095332F" w:rsidRDefault="0095332F" w:rsidP="00FE1CB0">
      <w:pPr>
        <w:widowControl w:val="0"/>
        <w:autoSpaceDE w:val="0"/>
        <w:autoSpaceDN w:val="0"/>
        <w:adjustRightInd w:val="0"/>
        <w:ind w:firstLine="567"/>
        <w:jc w:val="both"/>
      </w:pPr>
    </w:p>
    <w:p w14:paraId="22286A2F" w14:textId="77777777" w:rsidR="0095332F" w:rsidRDefault="0095332F" w:rsidP="00FE1CB0">
      <w:pPr>
        <w:widowControl w:val="0"/>
        <w:autoSpaceDE w:val="0"/>
        <w:autoSpaceDN w:val="0"/>
        <w:adjustRightInd w:val="0"/>
        <w:ind w:firstLine="567"/>
        <w:jc w:val="both"/>
      </w:pPr>
    </w:p>
    <w:p w14:paraId="037E5B3A" w14:textId="77777777" w:rsidR="0095332F" w:rsidRDefault="0095332F" w:rsidP="00FE1CB0">
      <w:pPr>
        <w:widowControl w:val="0"/>
        <w:autoSpaceDE w:val="0"/>
        <w:autoSpaceDN w:val="0"/>
        <w:adjustRightInd w:val="0"/>
        <w:ind w:firstLine="567"/>
        <w:jc w:val="both"/>
      </w:pPr>
    </w:p>
    <w:p w14:paraId="217E84DB" w14:textId="77777777" w:rsidR="0095332F" w:rsidRDefault="0095332F" w:rsidP="00FE1CB0">
      <w:pPr>
        <w:widowControl w:val="0"/>
        <w:autoSpaceDE w:val="0"/>
        <w:autoSpaceDN w:val="0"/>
        <w:adjustRightInd w:val="0"/>
        <w:ind w:firstLine="567"/>
        <w:jc w:val="both"/>
      </w:pPr>
    </w:p>
    <w:p w14:paraId="0DBB95A9" w14:textId="77777777" w:rsidR="0095332F" w:rsidRDefault="0095332F" w:rsidP="00FE1CB0">
      <w:pPr>
        <w:widowControl w:val="0"/>
        <w:autoSpaceDE w:val="0"/>
        <w:autoSpaceDN w:val="0"/>
        <w:adjustRightInd w:val="0"/>
        <w:ind w:firstLine="567"/>
        <w:jc w:val="both"/>
      </w:pPr>
    </w:p>
    <w:p w14:paraId="70692E89" w14:textId="77777777" w:rsidR="0095332F" w:rsidRDefault="0095332F" w:rsidP="00FE1CB0">
      <w:pPr>
        <w:widowControl w:val="0"/>
        <w:autoSpaceDE w:val="0"/>
        <w:autoSpaceDN w:val="0"/>
        <w:adjustRightInd w:val="0"/>
        <w:ind w:firstLine="567"/>
        <w:jc w:val="both"/>
      </w:pPr>
    </w:p>
    <w:p w14:paraId="0E2B3C2D" w14:textId="77777777" w:rsidR="0095332F" w:rsidRDefault="0095332F" w:rsidP="00FE1CB0">
      <w:pPr>
        <w:widowControl w:val="0"/>
        <w:autoSpaceDE w:val="0"/>
        <w:autoSpaceDN w:val="0"/>
        <w:adjustRightInd w:val="0"/>
        <w:ind w:firstLine="567"/>
        <w:jc w:val="both"/>
      </w:pPr>
    </w:p>
    <w:p w14:paraId="2BB04E4F" w14:textId="77777777" w:rsidR="0095332F" w:rsidRDefault="0095332F" w:rsidP="00FE1CB0">
      <w:pPr>
        <w:widowControl w:val="0"/>
        <w:autoSpaceDE w:val="0"/>
        <w:autoSpaceDN w:val="0"/>
        <w:adjustRightInd w:val="0"/>
        <w:ind w:firstLine="567"/>
        <w:jc w:val="both"/>
      </w:pPr>
    </w:p>
    <w:p w14:paraId="25B8FCE0" w14:textId="77777777" w:rsidR="0095332F" w:rsidRDefault="0095332F" w:rsidP="00FE1CB0">
      <w:pPr>
        <w:widowControl w:val="0"/>
        <w:autoSpaceDE w:val="0"/>
        <w:autoSpaceDN w:val="0"/>
        <w:adjustRightInd w:val="0"/>
        <w:ind w:firstLine="567"/>
        <w:jc w:val="both"/>
      </w:pPr>
    </w:p>
    <w:p w14:paraId="44C9DE7D" w14:textId="77777777" w:rsidR="0095332F" w:rsidRDefault="0095332F" w:rsidP="00FE1CB0">
      <w:pPr>
        <w:widowControl w:val="0"/>
        <w:autoSpaceDE w:val="0"/>
        <w:autoSpaceDN w:val="0"/>
        <w:adjustRightInd w:val="0"/>
        <w:ind w:firstLine="567"/>
        <w:jc w:val="both"/>
      </w:pPr>
    </w:p>
    <w:p w14:paraId="0F693555" w14:textId="77777777" w:rsidR="0095332F" w:rsidRDefault="0095332F" w:rsidP="00FE1CB0">
      <w:pPr>
        <w:widowControl w:val="0"/>
        <w:autoSpaceDE w:val="0"/>
        <w:autoSpaceDN w:val="0"/>
        <w:adjustRightInd w:val="0"/>
        <w:ind w:firstLine="567"/>
        <w:jc w:val="both"/>
      </w:pPr>
    </w:p>
    <w:p w14:paraId="522FC223" w14:textId="77777777" w:rsidR="0095332F" w:rsidRDefault="0095332F" w:rsidP="00FE1CB0">
      <w:pPr>
        <w:widowControl w:val="0"/>
        <w:autoSpaceDE w:val="0"/>
        <w:autoSpaceDN w:val="0"/>
        <w:adjustRightInd w:val="0"/>
        <w:ind w:firstLine="567"/>
        <w:jc w:val="both"/>
      </w:pPr>
    </w:p>
    <w:p w14:paraId="0D37A4C4" w14:textId="77777777" w:rsidR="0095332F" w:rsidRDefault="0095332F" w:rsidP="00FE1CB0">
      <w:pPr>
        <w:widowControl w:val="0"/>
        <w:autoSpaceDE w:val="0"/>
        <w:autoSpaceDN w:val="0"/>
        <w:adjustRightInd w:val="0"/>
        <w:ind w:firstLine="567"/>
        <w:jc w:val="both"/>
      </w:pPr>
    </w:p>
    <w:p w14:paraId="2AB8A3D5" w14:textId="77777777" w:rsidR="0095332F" w:rsidRDefault="0095332F" w:rsidP="00FE1CB0">
      <w:pPr>
        <w:widowControl w:val="0"/>
        <w:autoSpaceDE w:val="0"/>
        <w:autoSpaceDN w:val="0"/>
        <w:adjustRightInd w:val="0"/>
        <w:ind w:firstLine="567"/>
        <w:jc w:val="both"/>
      </w:pPr>
    </w:p>
    <w:p w14:paraId="0871F7CD" w14:textId="77777777" w:rsidR="0095332F" w:rsidRDefault="0095332F" w:rsidP="00FE1CB0">
      <w:pPr>
        <w:widowControl w:val="0"/>
        <w:autoSpaceDE w:val="0"/>
        <w:autoSpaceDN w:val="0"/>
        <w:adjustRightInd w:val="0"/>
        <w:ind w:firstLine="567"/>
        <w:jc w:val="both"/>
      </w:pPr>
    </w:p>
    <w:p w14:paraId="173C29A6" w14:textId="77777777" w:rsidR="0095332F" w:rsidRDefault="0095332F" w:rsidP="00FE1CB0">
      <w:pPr>
        <w:widowControl w:val="0"/>
        <w:autoSpaceDE w:val="0"/>
        <w:autoSpaceDN w:val="0"/>
        <w:adjustRightInd w:val="0"/>
        <w:ind w:firstLine="567"/>
        <w:jc w:val="both"/>
      </w:pPr>
    </w:p>
    <w:p w14:paraId="7A16854A" w14:textId="77777777" w:rsidR="0095332F" w:rsidRDefault="0095332F" w:rsidP="00FE1CB0">
      <w:pPr>
        <w:widowControl w:val="0"/>
        <w:autoSpaceDE w:val="0"/>
        <w:autoSpaceDN w:val="0"/>
        <w:adjustRightInd w:val="0"/>
        <w:ind w:firstLine="567"/>
        <w:jc w:val="both"/>
      </w:pPr>
    </w:p>
    <w:p w14:paraId="4D046CBB" w14:textId="77777777" w:rsidR="0095332F" w:rsidRDefault="0095332F" w:rsidP="00FE1CB0">
      <w:pPr>
        <w:widowControl w:val="0"/>
        <w:autoSpaceDE w:val="0"/>
        <w:autoSpaceDN w:val="0"/>
        <w:adjustRightInd w:val="0"/>
        <w:ind w:firstLine="567"/>
        <w:jc w:val="both"/>
      </w:pPr>
    </w:p>
    <w:p w14:paraId="3DCC1DB9" w14:textId="77777777" w:rsidR="0095332F" w:rsidRDefault="0095332F" w:rsidP="00FE1CB0">
      <w:pPr>
        <w:widowControl w:val="0"/>
        <w:autoSpaceDE w:val="0"/>
        <w:autoSpaceDN w:val="0"/>
        <w:adjustRightInd w:val="0"/>
        <w:ind w:firstLine="567"/>
        <w:jc w:val="both"/>
      </w:pPr>
    </w:p>
    <w:p w14:paraId="5A9D093D" w14:textId="77777777" w:rsidR="0095332F" w:rsidRDefault="0095332F" w:rsidP="00FE1CB0">
      <w:pPr>
        <w:widowControl w:val="0"/>
        <w:autoSpaceDE w:val="0"/>
        <w:autoSpaceDN w:val="0"/>
        <w:adjustRightInd w:val="0"/>
        <w:ind w:firstLine="567"/>
        <w:jc w:val="both"/>
      </w:pPr>
    </w:p>
    <w:p w14:paraId="55784A7E" w14:textId="77777777" w:rsidR="0095332F" w:rsidRDefault="0095332F" w:rsidP="00FE1CB0">
      <w:pPr>
        <w:widowControl w:val="0"/>
        <w:autoSpaceDE w:val="0"/>
        <w:autoSpaceDN w:val="0"/>
        <w:adjustRightInd w:val="0"/>
        <w:ind w:firstLine="567"/>
        <w:jc w:val="both"/>
      </w:pPr>
    </w:p>
    <w:p w14:paraId="02CE9BBE" w14:textId="77777777" w:rsidR="0095332F" w:rsidRDefault="0095332F" w:rsidP="00FE1CB0">
      <w:pPr>
        <w:widowControl w:val="0"/>
        <w:autoSpaceDE w:val="0"/>
        <w:autoSpaceDN w:val="0"/>
        <w:adjustRightInd w:val="0"/>
        <w:ind w:firstLine="567"/>
        <w:jc w:val="both"/>
      </w:pPr>
    </w:p>
    <w:p w14:paraId="2E9D1417" w14:textId="77777777" w:rsidR="00D87BCC" w:rsidRDefault="00D87BCC" w:rsidP="00FE1CB0">
      <w:pPr>
        <w:widowControl w:val="0"/>
        <w:autoSpaceDE w:val="0"/>
        <w:autoSpaceDN w:val="0"/>
        <w:adjustRightInd w:val="0"/>
        <w:ind w:firstLine="567"/>
        <w:jc w:val="both"/>
      </w:pPr>
    </w:p>
    <w:p w14:paraId="4B3984F1" w14:textId="77777777" w:rsidR="0095332F" w:rsidRDefault="0095332F" w:rsidP="00FE1CB0">
      <w:pPr>
        <w:widowControl w:val="0"/>
        <w:autoSpaceDE w:val="0"/>
        <w:autoSpaceDN w:val="0"/>
        <w:adjustRightInd w:val="0"/>
        <w:ind w:firstLine="567"/>
        <w:jc w:val="both"/>
      </w:pPr>
    </w:p>
    <w:p w14:paraId="78ADDEE0"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14C399A" w14:textId="1A30DDF5"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C25506">
        <w:rPr>
          <w:b/>
        </w:rPr>
        <w:t xml:space="preserve"> </w:t>
      </w:r>
      <w:r w:rsidR="00C25506" w:rsidRPr="008059F8">
        <w:rPr>
          <w:b/>
        </w:rPr>
        <w:t>[5]</w:t>
      </w:r>
      <w:r w:rsidR="005610E9">
        <w:t xml:space="preserve">, </w:t>
      </w:r>
    </w:p>
    <w:p w14:paraId="244A9719" w14:textId="77777777" w:rsidR="005610E9" w:rsidRDefault="005610E9" w:rsidP="00FE1CB0">
      <w:pPr>
        <w:widowControl w:val="0"/>
        <w:autoSpaceDE w:val="0"/>
        <w:autoSpaceDN w:val="0"/>
        <w:adjustRightInd w:val="0"/>
        <w:ind w:firstLine="567"/>
        <w:jc w:val="both"/>
      </w:pPr>
      <w:r>
        <w:t>где:</w:t>
      </w:r>
    </w:p>
    <w:p w14:paraId="5C935EDD" w14:textId="77777777"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14:paraId="545ED63B" w14:textId="77777777" w:rsidTr="002C7E11">
        <w:trPr>
          <w:jc w:val="center"/>
        </w:trPr>
        <w:tc>
          <w:tcPr>
            <w:tcW w:w="2943" w:type="dxa"/>
            <w:shd w:val="clear" w:color="auto" w:fill="D9D9D9" w:themeFill="background1" w:themeFillShade="D9"/>
          </w:tcPr>
          <w:p w14:paraId="1CAB3AC0" w14:textId="77777777"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14:paraId="6FF991E4" w14:textId="77777777"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14:paraId="228498C8" w14:textId="77777777" w:rsidTr="002C7E11">
        <w:trPr>
          <w:jc w:val="center"/>
        </w:trPr>
        <w:tc>
          <w:tcPr>
            <w:tcW w:w="2943" w:type="dxa"/>
            <w:shd w:val="clear" w:color="auto" w:fill="D9D9D9" w:themeFill="background1" w:themeFillShade="D9"/>
          </w:tcPr>
          <w:p w14:paraId="554D7FC2" w14:textId="77777777"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14:paraId="192B05A7" w14:textId="77777777" w:rsidR="002D0D44" w:rsidRDefault="002C7E11" w:rsidP="002D0D44">
            <w:pPr>
              <w:widowControl w:val="0"/>
              <w:autoSpaceDE w:val="0"/>
              <w:autoSpaceDN w:val="0"/>
              <w:adjustRightInd w:val="0"/>
              <w:jc w:val="both"/>
            </w:pPr>
            <w:r>
              <w:t>М</w:t>
            </w:r>
            <w:r w:rsidR="002D0D44">
              <w:t>одель (функциональный код):</w:t>
            </w:r>
          </w:p>
        </w:tc>
      </w:tr>
      <w:tr w:rsidR="002D0D44" w14:paraId="5338E03A" w14:textId="77777777" w:rsidTr="002C7E11">
        <w:trPr>
          <w:jc w:val="center"/>
        </w:trPr>
        <w:tc>
          <w:tcPr>
            <w:tcW w:w="2943" w:type="dxa"/>
          </w:tcPr>
          <w:p w14:paraId="53E60493" w14:textId="77777777" w:rsidR="002D0D44" w:rsidRDefault="002D0D44" w:rsidP="002D0D44">
            <w:pPr>
              <w:widowControl w:val="0"/>
              <w:autoSpaceDE w:val="0"/>
              <w:autoSpaceDN w:val="0"/>
              <w:adjustRightInd w:val="0"/>
              <w:jc w:val="both"/>
            </w:pPr>
            <w:r>
              <w:t>ИСУ</w:t>
            </w:r>
          </w:p>
        </w:tc>
        <w:tc>
          <w:tcPr>
            <w:tcW w:w="8080" w:type="dxa"/>
          </w:tcPr>
          <w:p w14:paraId="3A4A6607" w14:textId="77777777" w:rsidR="002D0D44" w:rsidRDefault="002D0D44" w:rsidP="002D0D44">
            <w:pPr>
              <w:widowControl w:val="0"/>
              <w:autoSpaceDE w:val="0"/>
              <w:autoSpaceDN w:val="0"/>
              <w:adjustRightInd w:val="0"/>
              <w:jc w:val="both"/>
            </w:pPr>
            <w:r>
              <w:t>измеритель-сигнализатор универсальный</w:t>
            </w:r>
          </w:p>
        </w:tc>
      </w:tr>
      <w:tr w:rsidR="002D0D44" w14:paraId="02CC4AF9" w14:textId="77777777" w:rsidTr="002C7E11">
        <w:trPr>
          <w:jc w:val="center"/>
        </w:trPr>
        <w:tc>
          <w:tcPr>
            <w:tcW w:w="2943" w:type="dxa"/>
          </w:tcPr>
          <w:p w14:paraId="47FEE810" w14:textId="77777777" w:rsidR="002D0D44" w:rsidRDefault="002D0D44" w:rsidP="002D0D44">
            <w:pPr>
              <w:widowControl w:val="0"/>
              <w:autoSpaceDE w:val="0"/>
              <w:autoSpaceDN w:val="0"/>
              <w:adjustRightInd w:val="0"/>
              <w:jc w:val="both"/>
            </w:pPr>
            <w:r>
              <w:t>РТП</w:t>
            </w:r>
          </w:p>
        </w:tc>
        <w:tc>
          <w:tcPr>
            <w:tcW w:w="8080" w:type="dxa"/>
          </w:tcPr>
          <w:p w14:paraId="1919833C" w14:textId="77777777" w:rsidR="002D0D44" w:rsidRDefault="002D0D44" w:rsidP="002D0D44">
            <w:pPr>
              <w:widowControl w:val="0"/>
              <w:autoSpaceDE w:val="0"/>
              <w:autoSpaceDN w:val="0"/>
              <w:adjustRightInd w:val="0"/>
              <w:jc w:val="both"/>
            </w:pPr>
            <w:r w:rsidRPr="00D54FE4">
              <w:t>пид-регулятор</w:t>
            </w:r>
            <w:r>
              <w:t xml:space="preserve"> </w:t>
            </w:r>
          </w:p>
        </w:tc>
      </w:tr>
      <w:tr w:rsidR="002D0D44" w14:paraId="4D0EB345" w14:textId="77777777" w:rsidTr="002C7E11">
        <w:trPr>
          <w:jc w:val="center"/>
        </w:trPr>
        <w:tc>
          <w:tcPr>
            <w:tcW w:w="2943" w:type="dxa"/>
          </w:tcPr>
          <w:p w14:paraId="7264F271" w14:textId="77777777" w:rsidR="002D0D44" w:rsidRDefault="002D0D44" w:rsidP="002D0D44">
            <w:pPr>
              <w:widowControl w:val="0"/>
              <w:autoSpaceDE w:val="0"/>
              <w:autoSpaceDN w:val="0"/>
              <w:adjustRightInd w:val="0"/>
              <w:jc w:val="both"/>
            </w:pPr>
            <w:r>
              <w:t>РТУ</w:t>
            </w:r>
          </w:p>
        </w:tc>
        <w:tc>
          <w:tcPr>
            <w:tcW w:w="8080" w:type="dxa"/>
          </w:tcPr>
          <w:p w14:paraId="25B5DDE7" w14:textId="77777777" w:rsidR="002D0D44" w:rsidRDefault="002D0D44" w:rsidP="002D0D44">
            <w:pPr>
              <w:widowControl w:val="0"/>
              <w:autoSpaceDE w:val="0"/>
              <w:autoSpaceDN w:val="0"/>
              <w:adjustRightInd w:val="0"/>
              <w:jc w:val="both"/>
            </w:pPr>
            <w:r>
              <w:t>регулятор технологический универсальный</w:t>
            </w:r>
          </w:p>
        </w:tc>
      </w:tr>
      <w:tr w:rsidR="002D0D44" w14:paraId="79164CA9" w14:textId="77777777" w:rsidTr="002C7E11">
        <w:trPr>
          <w:jc w:val="center"/>
        </w:trPr>
        <w:tc>
          <w:tcPr>
            <w:tcW w:w="2943" w:type="dxa"/>
          </w:tcPr>
          <w:p w14:paraId="48003B6D" w14:textId="77777777" w:rsidR="002D0D44" w:rsidRDefault="002D0D44" w:rsidP="002D0D44">
            <w:pPr>
              <w:widowControl w:val="0"/>
              <w:autoSpaceDE w:val="0"/>
              <w:autoSpaceDN w:val="0"/>
              <w:adjustRightInd w:val="0"/>
              <w:jc w:val="both"/>
            </w:pPr>
            <w:r>
              <w:t>РК</w:t>
            </w:r>
          </w:p>
        </w:tc>
        <w:tc>
          <w:tcPr>
            <w:tcW w:w="8080" w:type="dxa"/>
          </w:tcPr>
          <w:p w14:paraId="4BF4AAE0" w14:textId="77777777" w:rsidR="002D0D44" w:rsidRDefault="002D0D44" w:rsidP="002D0D44">
            <w:pPr>
              <w:widowControl w:val="0"/>
              <w:autoSpaceDE w:val="0"/>
              <w:autoSpaceDN w:val="0"/>
              <w:adjustRightInd w:val="0"/>
              <w:jc w:val="both"/>
            </w:pPr>
            <w:r>
              <w:t xml:space="preserve">регулятор для управления клапанами и </w:t>
            </w:r>
          </w:p>
          <w:p w14:paraId="044C2AE5" w14:textId="77777777" w:rsidR="002D0D44" w:rsidRDefault="002D0D44" w:rsidP="002D0D44">
            <w:pPr>
              <w:widowControl w:val="0"/>
              <w:autoSpaceDE w:val="0"/>
              <w:autoSpaceDN w:val="0"/>
              <w:adjustRightInd w:val="0"/>
              <w:jc w:val="both"/>
            </w:pPr>
            <w:r>
              <w:t>задвижками</w:t>
            </w:r>
          </w:p>
        </w:tc>
      </w:tr>
      <w:tr w:rsidR="002D0D44" w14:paraId="65A204E7" w14:textId="77777777" w:rsidTr="002C7E11">
        <w:trPr>
          <w:jc w:val="center"/>
        </w:trPr>
        <w:tc>
          <w:tcPr>
            <w:tcW w:w="2943" w:type="dxa"/>
          </w:tcPr>
          <w:p w14:paraId="6787D572" w14:textId="77777777" w:rsidR="002D0D44" w:rsidRDefault="002D0D44" w:rsidP="002D0D44">
            <w:pPr>
              <w:widowControl w:val="0"/>
              <w:autoSpaceDE w:val="0"/>
              <w:autoSpaceDN w:val="0"/>
              <w:adjustRightInd w:val="0"/>
              <w:jc w:val="both"/>
            </w:pPr>
            <w:r>
              <w:t>РТМ</w:t>
            </w:r>
          </w:p>
        </w:tc>
        <w:tc>
          <w:tcPr>
            <w:tcW w:w="8080" w:type="dxa"/>
          </w:tcPr>
          <w:p w14:paraId="61145F89" w14:textId="77777777" w:rsidR="002D0D44" w:rsidRPr="00D54FE4" w:rsidRDefault="002D0D44" w:rsidP="002D0D44">
            <w:pPr>
              <w:widowControl w:val="0"/>
              <w:autoSpaceDE w:val="0"/>
              <w:autoSpaceDN w:val="0"/>
              <w:adjustRightInd w:val="0"/>
              <w:jc w:val="both"/>
            </w:pPr>
            <w:r w:rsidRPr="00D54FE4">
              <w:t>программный регулятор</w:t>
            </w:r>
          </w:p>
        </w:tc>
      </w:tr>
      <w:tr w:rsidR="002D0D44" w14:paraId="16FF9A0B" w14:textId="77777777" w:rsidTr="002C7E11">
        <w:trPr>
          <w:jc w:val="center"/>
        </w:trPr>
        <w:tc>
          <w:tcPr>
            <w:tcW w:w="2943" w:type="dxa"/>
          </w:tcPr>
          <w:p w14:paraId="13A2EE9B" w14:textId="77777777" w:rsidR="002D0D44" w:rsidRDefault="002D0D44" w:rsidP="002D0D44">
            <w:pPr>
              <w:widowControl w:val="0"/>
              <w:autoSpaceDE w:val="0"/>
              <w:autoSpaceDN w:val="0"/>
              <w:adjustRightInd w:val="0"/>
              <w:jc w:val="both"/>
            </w:pPr>
            <w:r>
              <w:t>ИСД</w:t>
            </w:r>
          </w:p>
        </w:tc>
        <w:tc>
          <w:tcPr>
            <w:tcW w:w="8080" w:type="dxa"/>
          </w:tcPr>
          <w:p w14:paraId="6CA87E3B" w14:textId="77777777"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14:paraId="5DA307F1" w14:textId="77777777" w:rsidTr="002C7E11">
        <w:trPr>
          <w:jc w:val="center"/>
        </w:trPr>
        <w:tc>
          <w:tcPr>
            <w:tcW w:w="2943" w:type="dxa"/>
            <w:shd w:val="clear" w:color="auto" w:fill="D9D9D9" w:themeFill="background1" w:themeFillShade="D9"/>
          </w:tcPr>
          <w:p w14:paraId="66C54E2B" w14:textId="77777777"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14:paraId="3A54ADF9" w14:textId="77777777"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14:paraId="561E0690" w14:textId="77777777" w:rsidTr="002C7E11">
        <w:trPr>
          <w:jc w:val="center"/>
        </w:trPr>
        <w:tc>
          <w:tcPr>
            <w:tcW w:w="2943" w:type="dxa"/>
            <w:shd w:val="clear" w:color="auto" w:fill="auto"/>
          </w:tcPr>
          <w:p w14:paraId="52748443" w14:textId="77777777" w:rsidR="000B45CB" w:rsidRDefault="000B45CB" w:rsidP="002D0D44">
            <w:pPr>
              <w:widowControl w:val="0"/>
              <w:autoSpaceDE w:val="0"/>
              <w:autoSpaceDN w:val="0"/>
              <w:adjustRightInd w:val="0"/>
              <w:jc w:val="both"/>
            </w:pPr>
            <w:r w:rsidRPr="000B45CB">
              <w:t>101</w:t>
            </w:r>
          </w:p>
          <w:p w14:paraId="5B02E4C4" w14:textId="77777777" w:rsidR="00842861" w:rsidRDefault="00842861" w:rsidP="002D0D44">
            <w:pPr>
              <w:widowControl w:val="0"/>
              <w:autoSpaceDE w:val="0"/>
              <w:autoSpaceDN w:val="0"/>
              <w:adjustRightInd w:val="0"/>
              <w:jc w:val="both"/>
            </w:pPr>
            <w:r>
              <w:t>112</w:t>
            </w:r>
          </w:p>
          <w:p w14:paraId="190F18A9" w14:textId="77777777" w:rsidR="00842861" w:rsidRPr="000B45CB" w:rsidRDefault="00842861" w:rsidP="002D0D44">
            <w:pPr>
              <w:widowControl w:val="0"/>
              <w:autoSpaceDE w:val="0"/>
              <w:autoSpaceDN w:val="0"/>
              <w:adjustRightInd w:val="0"/>
              <w:jc w:val="both"/>
            </w:pPr>
            <w:r>
              <w:t>114</w:t>
            </w:r>
          </w:p>
        </w:tc>
        <w:tc>
          <w:tcPr>
            <w:tcW w:w="8080" w:type="dxa"/>
          </w:tcPr>
          <w:p w14:paraId="7331BC9F" w14:textId="77777777"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14:paraId="1C439EB0" w14:textId="77777777" w:rsidTr="002C7E11">
        <w:trPr>
          <w:jc w:val="center"/>
        </w:trPr>
        <w:tc>
          <w:tcPr>
            <w:tcW w:w="2943" w:type="dxa"/>
            <w:shd w:val="clear" w:color="auto" w:fill="auto"/>
          </w:tcPr>
          <w:p w14:paraId="58EEA43E" w14:textId="77777777" w:rsidR="008A1277" w:rsidRPr="008A1277" w:rsidRDefault="008A1277" w:rsidP="008A1277">
            <w:pPr>
              <w:widowControl w:val="0"/>
              <w:autoSpaceDE w:val="0"/>
              <w:autoSpaceDN w:val="0"/>
              <w:adjustRightInd w:val="0"/>
              <w:jc w:val="both"/>
            </w:pPr>
            <w:r>
              <w:t>111</w:t>
            </w:r>
          </w:p>
        </w:tc>
        <w:tc>
          <w:tcPr>
            <w:tcW w:w="8080" w:type="dxa"/>
          </w:tcPr>
          <w:p w14:paraId="561FC7DF" w14:textId="77777777"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14:paraId="5B0408BC" w14:textId="77777777" w:rsidTr="002C7E11">
        <w:trPr>
          <w:jc w:val="center"/>
        </w:trPr>
        <w:tc>
          <w:tcPr>
            <w:tcW w:w="2943" w:type="dxa"/>
            <w:shd w:val="clear" w:color="auto" w:fill="auto"/>
          </w:tcPr>
          <w:p w14:paraId="692B9642" w14:textId="77777777" w:rsidR="008A1277" w:rsidRDefault="008A1277" w:rsidP="002D0D44">
            <w:pPr>
              <w:widowControl w:val="0"/>
              <w:autoSpaceDE w:val="0"/>
              <w:autoSpaceDN w:val="0"/>
              <w:adjustRightInd w:val="0"/>
              <w:jc w:val="both"/>
            </w:pPr>
            <w:r>
              <w:t>122</w:t>
            </w:r>
          </w:p>
          <w:p w14:paraId="48305764" w14:textId="77777777" w:rsidR="00842861" w:rsidRDefault="00842861" w:rsidP="002D0D44">
            <w:pPr>
              <w:widowControl w:val="0"/>
              <w:autoSpaceDE w:val="0"/>
              <w:autoSpaceDN w:val="0"/>
              <w:adjustRightInd w:val="0"/>
              <w:jc w:val="both"/>
            </w:pPr>
            <w:r>
              <w:t>124</w:t>
            </w:r>
          </w:p>
        </w:tc>
        <w:tc>
          <w:tcPr>
            <w:tcW w:w="8080" w:type="dxa"/>
          </w:tcPr>
          <w:p w14:paraId="01956303" w14:textId="77777777"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14:paraId="6BB6CB46" w14:textId="77777777" w:rsidTr="002C7E11">
        <w:trPr>
          <w:jc w:val="center"/>
        </w:trPr>
        <w:tc>
          <w:tcPr>
            <w:tcW w:w="2943" w:type="dxa"/>
            <w:shd w:val="clear" w:color="auto" w:fill="auto"/>
          </w:tcPr>
          <w:p w14:paraId="44CFF94D" w14:textId="77777777" w:rsidR="004C2E48" w:rsidRDefault="004C2E48" w:rsidP="002D0D44">
            <w:pPr>
              <w:widowControl w:val="0"/>
              <w:autoSpaceDE w:val="0"/>
              <w:autoSpaceDN w:val="0"/>
              <w:adjustRightInd w:val="0"/>
              <w:jc w:val="both"/>
            </w:pPr>
            <w:r>
              <w:t>144</w:t>
            </w:r>
          </w:p>
        </w:tc>
        <w:tc>
          <w:tcPr>
            <w:tcW w:w="8080" w:type="dxa"/>
          </w:tcPr>
          <w:p w14:paraId="799BDE94" w14:textId="77777777"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14:paraId="0B7611B0" w14:textId="77777777" w:rsidTr="002C7E11">
        <w:trPr>
          <w:jc w:val="center"/>
        </w:trPr>
        <w:tc>
          <w:tcPr>
            <w:tcW w:w="2943" w:type="dxa"/>
            <w:shd w:val="clear" w:color="auto" w:fill="auto"/>
          </w:tcPr>
          <w:p w14:paraId="5EA131D7" w14:textId="77777777" w:rsidR="000B45CB" w:rsidRDefault="000B45CB" w:rsidP="002D0D44">
            <w:pPr>
              <w:widowControl w:val="0"/>
              <w:autoSpaceDE w:val="0"/>
              <w:autoSpaceDN w:val="0"/>
              <w:adjustRightInd w:val="0"/>
              <w:jc w:val="both"/>
            </w:pPr>
            <w:r>
              <w:t>322</w:t>
            </w:r>
          </w:p>
        </w:tc>
        <w:tc>
          <w:tcPr>
            <w:tcW w:w="8080" w:type="dxa"/>
          </w:tcPr>
          <w:p w14:paraId="6901F738" w14:textId="77777777"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065F43D4" w14:textId="77777777" w:rsidTr="002C7E11">
        <w:trPr>
          <w:jc w:val="center"/>
        </w:trPr>
        <w:tc>
          <w:tcPr>
            <w:tcW w:w="2943" w:type="dxa"/>
            <w:shd w:val="clear" w:color="auto" w:fill="auto"/>
          </w:tcPr>
          <w:p w14:paraId="4B914775" w14:textId="77777777" w:rsidR="000B45CB" w:rsidRDefault="000B45CB" w:rsidP="002D0D44">
            <w:pPr>
              <w:widowControl w:val="0"/>
              <w:autoSpaceDE w:val="0"/>
              <w:autoSpaceDN w:val="0"/>
              <w:adjustRightInd w:val="0"/>
              <w:jc w:val="both"/>
            </w:pPr>
            <w:r>
              <w:t>332</w:t>
            </w:r>
          </w:p>
        </w:tc>
        <w:tc>
          <w:tcPr>
            <w:tcW w:w="8080" w:type="dxa"/>
          </w:tcPr>
          <w:p w14:paraId="1F6F2806" w14:textId="77777777"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45BB0058" w14:textId="77777777" w:rsidTr="002C7E11">
        <w:trPr>
          <w:jc w:val="center"/>
        </w:trPr>
        <w:tc>
          <w:tcPr>
            <w:tcW w:w="2943" w:type="dxa"/>
            <w:shd w:val="clear" w:color="auto" w:fill="auto"/>
          </w:tcPr>
          <w:p w14:paraId="0FB9C0BC" w14:textId="77777777" w:rsidR="000B45CB" w:rsidRDefault="000B45CB" w:rsidP="002D0D44">
            <w:pPr>
              <w:widowControl w:val="0"/>
              <w:autoSpaceDE w:val="0"/>
              <w:autoSpaceDN w:val="0"/>
              <w:adjustRightInd w:val="0"/>
              <w:jc w:val="both"/>
            </w:pPr>
            <w:r>
              <w:t>342</w:t>
            </w:r>
          </w:p>
        </w:tc>
        <w:tc>
          <w:tcPr>
            <w:tcW w:w="8080" w:type="dxa"/>
          </w:tcPr>
          <w:p w14:paraId="64239FEC" w14:textId="77777777"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2FB41816" w14:textId="77777777" w:rsidTr="002C7E11">
        <w:trPr>
          <w:jc w:val="center"/>
        </w:trPr>
        <w:tc>
          <w:tcPr>
            <w:tcW w:w="2943" w:type="dxa"/>
            <w:shd w:val="clear" w:color="auto" w:fill="auto"/>
          </w:tcPr>
          <w:p w14:paraId="3209011E" w14:textId="77777777" w:rsidR="000B45CB" w:rsidRDefault="000B45CB" w:rsidP="002D0D44">
            <w:pPr>
              <w:widowControl w:val="0"/>
              <w:autoSpaceDE w:val="0"/>
              <w:autoSpaceDN w:val="0"/>
              <w:adjustRightInd w:val="0"/>
              <w:jc w:val="both"/>
            </w:pPr>
            <w:r>
              <w:t>222</w:t>
            </w:r>
          </w:p>
        </w:tc>
        <w:tc>
          <w:tcPr>
            <w:tcW w:w="8080" w:type="dxa"/>
          </w:tcPr>
          <w:p w14:paraId="1E7CAAE0" w14:textId="77777777"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14:paraId="3E49BC7F" w14:textId="77777777" w:rsidTr="002C7E11">
        <w:trPr>
          <w:jc w:val="center"/>
        </w:trPr>
        <w:tc>
          <w:tcPr>
            <w:tcW w:w="2943" w:type="dxa"/>
            <w:shd w:val="clear" w:color="auto" w:fill="auto"/>
          </w:tcPr>
          <w:p w14:paraId="2B0CCD20" w14:textId="77777777" w:rsidR="000B45CB" w:rsidRDefault="000B45CB" w:rsidP="002D0D44">
            <w:pPr>
              <w:widowControl w:val="0"/>
              <w:autoSpaceDE w:val="0"/>
              <w:autoSpaceDN w:val="0"/>
              <w:adjustRightInd w:val="0"/>
              <w:jc w:val="both"/>
            </w:pPr>
            <w:r>
              <w:t>152</w:t>
            </w:r>
          </w:p>
        </w:tc>
        <w:tc>
          <w:tcPr>
            <w:tcW w:w="8080" w:type="dxa"/>
          </w:tcPr>
          <w:p w14:paraId="252602E4" w14:textId="1CB92A06"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1566FB">
              <w:t>, пятиразрядная</w:t>
            </w:r>
            <w:r w:rsidR="008E4AAE">
              <w:t xml:space="preserve"> индикация</w:t>
            </w:r>
          </w:p>
        </w:tc>
      </w:tr>
      <w:tr w:rsidR="00FE203F" w14:paraId="75DF770F" w14:textId="77777777" w:rsidTr="002C7E11">
        <w:trPr>
          <w:jc w:val="center"/>
        </w:trPr>
        <w:tc>
          <w:tcPr>
            <w:tcW w:w="2943" w:type="dxa"/>
            <w:shd w:val="clear" w:color="auto" w:fill="auto"/>
          </w:tcPr>
          <w:p w14:paraId="2DD11B8B" w14:textId="77777777" w:rsidR="00FE203F" w:rsidRDefault="00FE203F" w:rsidP="002D0D44">
            <w:pPr>
              <w:widowControl w:val="0"/>
              <w:autoSpaceDE w:val="0"/>
              <w:autoSpaceDN w:val="0"/>
              <w:adjustRightInd w:val="0"/>
              <w:jc w:val="both"/>
            </w:pPr>
            <w:r>
              <w:t>500</w:t>
            </w:r>
          </w:p>
        </w:tc>
        <w:tc>
          <w:tcPr>
            <w:tcW w:w="8080" w:type="dxa"/>
          </w:tcPr>
          <w:p w14:paraId="4A1A814E" w14:textId="77777777"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14:paraId="0D749236" w14:textId="77777777" w:rsidTr="002C7E11">
        <w:trPr>
          <w:jc w:val="center"/>
        </w:trPr>
        <w:tc>
          <w:tcPr>
            <w:tcW w:w="2943" w:type="dxa"/>
            <w:shd w:val="clear" w:color="auto" w:fill="D9D9D9" w:themeFill="background1" w:themeFillShade="D9"/>
          </w:tcPr>
          <w:p w14:paraId="18E75F9B" w14:textId="77777777"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14:paraId="7F4B792C" w14:textId="77777777"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14:paraId="7FD74EE7" w14:textId="77777777" w:rsidTr="002C7E11">
        <w:trPr>
          <w:jc w:val="center"/>
        </w:trPr>
        <w:tc>
          <w:tcPr>
            <w:tcW w:w="2943" w:type="dxa"/>
            <w:shd w:val="clear" w:color="auto" w:fill="auto"/>
          </w:tcPr>
          <w:p w14:paraId="4C19D398" w14:textId="77777777" w:rsidR="00667C35" w:rsidRPr="00667C35" w:rsidRDefault="00F13C57" w:rsidP="00667C35">
            <w:pPr>
              <w:widowControl w:val="0"/>
              <w:autoSpaceDE w:val="0"/>
              <w:autoSpaceDN w:val="0"/>
              <w:adjustRightInd w:val="0"/>
              <w:jc w:val="both"/>
            </w:pPr>
            <w:r>
              <w:t>х</w:t>
            </w:r>
            <w:r w:rsidR="00667C35" w:rsidRPr="00667C35">
              <w:t>В</w:t>
            </w:r>
          </w:p>
        </w:tc>
        <w:tc>
          <w:tcPr>
            <w:tcW w:w="8080" w:type="dxa"/>
          </w:tcPr>
          <w:p w14:paraId="15D74DFB" w14:textId="77777777" w:rsidR="00667C35" w:rsidRDefault="00F13C57" w:rsidP="00B64F04">
            <w:pPr>
              <w:widowControl w:val="0"/>
              <w:autoSpaceDE w:val="0"/>
              <w:autoSpaceDN w:val="0"/>
              <w:adjustRightInd w:val="0"/>
            </w:pPr>
            <w:r>
              <w:t xml:space="preserve">х-количество, В - </w:t>
            </w:r>
            <w:r w:rsidR="00667C35">
              <w:t>вход (канал)</w:t>
            </w:r>
          </w:p>
        </w:tc>
      </w:tr>
      <w:tr w:rsidR="00F13C57" w14:paraId="1016A21A" w14:textId="77777777" w:rsidTr="002C7E11">
        <w:trPr>
          <w:jc w:val="center"/>
        </w:trPr>
        <w:tc>
          <w:tcPr>
            <w:tcW w:w="2943" w:type="dxa"/>
            <w:shd w:val="clear" w:color="auto" w:fill="auto"/>
          </w:tcPr>
          <w:p w14:paraId="01FAE105" w14:textId="77777777" w:rsidR="00F13C57" w:rsidRDefault="00F13C57" w:rsidP="00F13C57">
            <w:pPr>
              <w:widowControl w:val="0"/>
              <w:autoSpaceDE w:val="0"/>
              <w:autoSpaceDN w:val="0"/>
              <w:adjustRightInd w:val="0"/>
              <w:jc w:val="both"/>
            </w:pPr>
            <w:r>
              <w:t>хР</w:t>
            </w:r>
          </w:p>
        </w:tc>
        <w:tc>
          <w:tcPr>
            <w:tcW w:w="8080" w:type="dxa"/>
          </w:tcPr>
          <w:p w14:paraId="10971BEA" w14:textId="77777777"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14:paraId="6A9D10FE" w14:textId="77777777" w:rsidTr="002C7E11">
        <w:trPr>
          <w:jc w:val="center"/>
        </w:trPr>
        <w:tc>
          <w:tcPr>
            <w:tcW w:w="2943" w:type="dxa"/>
            <w:shd w:val="clear" w:color="auto" w:fill="auto"/>
          </w:tcPr>
          <w:p w14:paraId="4F556B81" w14:textId="77777777" w:rsidR="00F13C57" w:rsidRDefault="00F13C57" w:rsidP="00667C35">
            <w:pPr>
              <w:widowControl w:val="0"/>
              <w:autoSpaceDE w:val="0"/>
              <w:autoSpaceDN w:val="0"/>
              <w:adjustRightInd w:val="0"/>
              <w:jc w:val="both"/>
            </w:pPr>
            <w:r>
              <w:t>хС</w:t>
            </w:r>
          </w:p>
        </w:tc>
        <w:tc>
          <w:tcPr>
            <w:tcW w:w="8080" w:type="dxa"/>
          </w:tcPr>
          <w:p w14:paraId="1B0A0636" w14:textId="77777777" w:rsidR="00F13C57" w:rsidRDefault="00F13C57" w:rsidP="00F13C57">
            <w:pPr>
              <w:widowControl w:val="0"/>
              <w:autoSpaceDE w:val="0"/>
              <w:autoSpaceDN w:val="0"/>
              <w:adjustRightInd w:val="0"/>
            </w:pPr>
            <w:r>
              <w:t xml:space="preserve">х-количество, С - </w:t>
            </w:r>
            <w:r w:rsidRPr="00F13C57">
              <w:t>оптосимисторны</w:t>
            </w:r>
            <w:r>
              <w:t>й</w:t>
            </w:r>
            <w:r w:rsidRPr="00F13C57">
              <w:t xml:space="preserve"> ключ</w:t>
            </w:r>
          </w:p>
        </w:tc>
      </w:tr>
      <w:tr w:rsidR="00A64482" w14:paraId="18B8C9C1" w14:textId="77777777" w:rsidTr="002C7E11">
        <w:trPr>
          <w:jc w:val="center"/>
        </w:trPr>
        <w:tc>
          <w:tcPr>
            <w:tcW w:w="2943" w:type="dxa"/>
            <w:shd w:val="clear" w:color="auto" w:fill="auto"/>
          </w:tcPr>
          <w:p w14:paraId="26A1D623" w14:textId="77777777" w:rsidR="00A64482" w:rsidRDefault="00A64482" w:rsidP="00667C35">
            <w:pPr>
              <w:widowControl w:val="0"/>
              <w:autoSpaceDE w:val="0"/>
              <w:autoSpaceDN w:val="0"/>
              <w:adjustRightInd w:val="0"/>
              <w:jc w:val="both"/>
            </w:pPr>
            <w:r>
              <w:t>хА</w:t>
            </w:r>
          </w:p>
        </w:tc>
        <w:tc>
          <w:tcPr>
            <w:tcW w:w="8080" w:type="dxa"/>
          </w:tcPr>
          <w:p w14:paraId="29A0CBD7" w14:textId="77777777"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14:paraId="07DE4CDD" w14:textId="77777777" w:rsidTr="002C7E11">
        <w:trPr>
          <w:jc w:val="center"/>
        </w:trPr>
        <w:tc>
          <w:tcPr>
            <w:tcW w:w="2943" w:type="dxa"/>
            <w:shd w:val="clear" w:color="auto" w:fill="auto"/>
          </w:tcPr>
          <w:p w14:paraId="0420B201" w14:textId="77777777" w:rsidR="00A64482" w:rsidRDefault="00A64482" w:rsidP="00667C35">
            <w:pPr>
              <w:widowControl w:val="0"/>
              <w:autoSpaceDE w:val="0"/>
              <w:autoSpaceDN w:val="0"/>
              <w:adjustRightInd w:val="0"/>
              <w:jc w:val="both"/>
            </w:pPr>
            <w:r>
              <w:t>хТ</w:t>
            </w:r>
          </w:p>
        </w:tc>
        <w:tc>
          <w:tcPr>
            <w:tcW w:w="8080" w:type="dxa"/>
          </w:tcPr>
          <w:p w14:paraId="75598F60" w14:textId="77777777"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14:paraId="7D960132" w14:textId="77777777" w:rsidTr="002C7E11">
        <w:trPr>
          <w:jc w:val="center"/>
        </w:trPr>
        <w:tc>
          <w:tcPr>
            <w:tcW w:w="2943" w:type="dxa"/>
            <w:shd w:val="clear" w:color="auto" w:fill="D9D9D9" w:themeFill="background1" w:themeFillShade="D9"/>
          </w:tcPr>
          <w:p w14:paraId="76377ED7" w14:textId="77777777"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14:paraId="4A0A0606" w14:textId="77777777"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C25506" w14:paraId="3C22DA36" w14:textId="77777777" w:rsidTr="002C7E11">
        <w:trPr>
          <w:jc w:val="center"/>
        </w:trPr>
        <w:tc>
          <w:tcPr>
            <w:tcW w:w="2943" w:type="dxa"/>
            <w:shd w:val="clear" w:color="auto" w:fill="D9D9D9" w:themeFill="background1" w:themeFillShade="D9"/>
          </w:tcPr>
          <w:p w14:paraId="32C2C191" w14:textId="1887F636" w:rsidR="00C25506" w:rsidRPr="0085218B" w:rsidRDefault="00C25506" w:rsidP="00C25506">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14:paraId="7488B8B4" w14:textId="32FD22BA" w:rsidR="00C25506" w:rsidRDefault="00C25506" w:rsidP="00C25506">
            <w:pPr>
              <w:widowControl w:val="0"/>
              <w:autoSpaceDE w:val="0"/>
              <w:autoSpaceDN w:val="0"/>
              <w:adjustRightInd w:val="0"/>
            </w:pPr>
            <w:r>
              <w:t>Питание, указывается в скобках, если отличается от базового варианта</w:t>
            </w:r>
          </w:p>
        </w:tc>
      </w:tr>
    </w:tbl>
    <w:p w14:paraId="7EB8E661" w14:textId="77777777" w:rsidR="002D0D44" w:rsidRDefault="002D0D44" w:rsidP="002D0D44">
      <w:pPr>
        <w:widowControl w:val="0"/>
        <w:autoSpaceDE w:val="0"/>
        <w:autoSpaceDN w:val="0"/>
        <w:adjustRightInd w:val="0"/>
        <w:ind w:firstLine="567"/>
        <w:jc w:val="both"/>
      </w:pPr>
    </w:p>
    <w:p w14:paraId="166B03F6" w14:textId="77777777" w:rsidR="00B77025" w:rsidRPr="00546771" w:rsidRDefault="00B77025" w:rsidP="00B77025">
      <w:pPr>
        <w:pStyle w:val="30"/>
        <w:ind w:firstLine="0"/>
        <w:jc w:val="center"/>
        <w:rPr>
          <w:b/>
          <w:sz w:val="32"/>
        </w:rPr>
      </w:pPr>
    </w:p>
    <w:p w14:paraId="2283BD6D" w14:textId="77777777" w:rsidR="00B77025" w:rsidRPr="00546771" w:rsidRDefault="00B77025" w:rsidP="00B77025">
      <w:pPr>
        <w:pStyle w:val="30"/>
        <w:ind w:firstLine="0"/>
        <w:jc w:val="center"/>
        <w:rPr>
          <w:b/>
          <w:sz w:val="32"/>
        </w:rPr>
      </w:pPr>
    </w:p>
    <w:p w14:paraId="3306B5E5" w14:textId="77777777" w:rsidR="00B77025" w:rsidRPr="00546771" w:rsidRDefault="00B77025" w:rsidP="00B77025">
      <w:pPr>
        <w:pStyle w:val="30"/>
        <w:ind w:firstLine="0"/>
        <w:jc w:val="center"/>
        <w:rPr>
          <w:b/>
          <w:sz w:val="32"/>
        </w:rPr>
      </w:pPr>
    </w:p>
    <w:p w14:paraId="237CEDFB" w14:textId="77777777" w:rsidR="00B77025" w:rsidRPr="00546771" w:rsidRDefault="00B77025" w:rsidP="00B77025">
      <w:pPr>
        <w:pStyle w:val="30"/>
        <w:ind w:firstLine="0"/>
        <w:jc w:val="center"/>
        <w:rPr>
          <w:b/>
          <w:sz w:val="32"/>
        </w:rPr>
      </w:pPr>
    </w:p>
    <w:p w14:paraId="0AC27D38" w14:textId="77777777" w:rsidR="00B77025" w:rsidRDefault="00B77025" w:rsidP="00B77025">
      <w:pPr>
        <w:pStyle w:val="30"/>
        <w:ind w:firstLine="0"/>
        <w:jc w:val="center"/>
        <w:rPr>
          <w:b/>
          <w:sz w:val="32"/>
        </w:rPr>
      </w:pPr>
    </w:p>
    <w:p w14:paraId="624A8850" w14:textId="77777777" w:rsidR="004A3154" w:rsidRPr="00546771" w:rsidRDefault="004A3154" w:rsidP="00B77025">
      <w:pPr>
        <w:pStyle w:val="30"/>
        <w:ind w:firstLine="0"/>
        <w:jc w:val="center"/>
        <w:rPr>
          <w:b/>
          <w:sz w:val="32"/>
        </w:rPr>
      </w:pPr>
    </w:p>
    <w:p w14:paraId="605C3D07" w14:textId="77777777" w:rsidR="0000427C" w:rsidRPr="00546771" w:rsidRDefault="0000427C" w:rsidP="00FC36BE">
      <w:pPr>
        <w:pStyle w:val="30"/>
        <w:ind w:firstLine="0"/>
        <w:rPr>
          <w:sz w:val="32"/>
        </w:rPr>
      </w:pPr>
    </w:p>
    <w:p w14:paraId="4D9E18D3"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452B23FA" w14:textId="77777777"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2310190B" w14:textId="77777777"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14:paraId="3B9D9210"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6F94C33" w14:textId="77777777"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14:paraId="44ED18F1" w14:textId="77777777"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50383B95" w14:textId="77777777" w:rsidTr="004B7DD6">
        <w:trPr>
          <w:trHeight w:val="152"/>
          <w:jc w:val="center"/>
        </w:trPr>
        <w:tc>
          <w:tcPr>
            <w:tcW w:w="6516" w:type="dxa"/>
            <w:tcBorders>
              <w:bottom w:val="single" w:sz="4" w:space="0" w:color="auto"/>
            </w:tcBorders>
            <w:vAlign w:val="center"/>
          </w:tcPr>
          <w:p w14:paraId="56E2BC47" w14:textId="77777777"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14:paraId="535DCAC1" w14:textId="77777777" w:rsidR="00DE1848" w:rsidRPr="00A92F4A" w:rsidRDefault="00C928B0" w:rsidP="00AA30B4">
            <w:pPr>
              <w:jc w:val="center"/>
            </w:pPr>
            <w:r>
              <w:t>ТРИД</w:t>
            </w:r>
          </w:p>
        </w:tc>
      </w:tr>
      <w:tr w:rsidR="002632DA" w:rsidRPr="00F119B6" w14:paraId="04B2B87F" w14:textId="77777777" w:rsidTr="002F5CF2">
        <w:trPr>
          <w:trHeight w:val="185"/>
          <w:jc w:val="center"/>
        </w:trPr>
        <w:tc>
          <w:tcPr>
            <w:tcW w:w="6516" w:type="dxa"/>
            <w:tcBorders>
              <w:bottom w:val="single" w:sz="4" w:space="0" w:color="auto"/>
            </w:tcBorders>
            <w:vAlign w:val="center"/>
          </w:tcPr>
          <w:p w14:paraId="1852AB6F" w14:textId="77777777"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14:paraId="36876ECE" w14:textId="77777777" w:rsidR="002632DA" w:rsidRPr="006350A3" w:rsidRDefault="006350A3" w:rsidP="00A428BD">
            <w:pPr>
              <w:jc w:val="center"/>
            </w:pPr>
            <w:r>
              <w:t>0,25</w:t>
            </w:r>
          </w:p>
        </w:tc>
      </w:tr>
      <w:tr w:rsidR="007D54F5" w:rsidRPr="00F119B6" w14:paraId="4AC5D78B" w14:textId="77777777" w:rsidTr="000E0B77">
        <w:trPr>
          <w:trHeight w:val="266"/>
          <w:jc w:val="center"/>
        </w:trPr>
        <w:tc>
          <w:tcPr>
            <w:tcW w:w="6516" w:type="dxa"/>
            <w:tcBorders>
              <w:bottom w:val="single" w:sz="4" w:space="0" w:color="auto"/>
            </w:tcBorders>
          </w:tcPr>
          <w:p w14:paraId="575C8394"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13309B63"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6B1FB5F" w14:textId="77777777" w:rsidTr="000E0B77">
        <w:trPr>
          <w:trHeight w:val="326"/>
          <w:jc w:val="center"/>
        </w:trPr>
        <w:tc>
          <w:tcPr>
            <w:tcW w:w="6516" w:type="dxa"/>
            <w:tcBorders>
              <w:bottom w:val="single" w:sz="4" w:space="0" w:color="auto"/>
            </w:tcBorders>
          </w:tcPr>
          <w:p w14:paraId="22EABA47"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21F8F3E9"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72BCF96D" w14:textId="77777777" w:rsidTr="000E0B77">
        <w:trPr>
          <w:trHeight w:val="281"/>
          <w:jc w:val="center"/>
        </w:trPr>
        <w:tc>
          <w:tcPr>
            <w:tcW w:w="6516" w:type="dxa"/>
            <w:tcBorders>
              <w:bottom w:val="single" w:sz="4" w:space="0" w:color="auto"/>
            </w:tcBorders>
          </w:tcPr>
          <w:p w14:paraId="5505618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4A7B2EBE"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45898626" w14:textId="77777777" w:rsidTr="007867C8">
        <w:trPr>
          <w:trHeight w:val="249"/>
          <w:jc w:val="center"/>
        </w:trPr>
        <w:tc>
          <w:tcPr>
            <w:tcW w:w="6516" w:type="dxa"/>
            <w:tcBorders>
              <w:bottom w:val="single" w:sz="4" w:space="0" w:color="auto"/>
            </w:tcBorders>
          </w:tcPr>
          <w:p w14:paraId="56B9B29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14:paraId="2D0575EB" w14:textId="5E7512D4"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239AD603" w14:textId="77777777" w:rsidTr="000E0B77">
        <w:trPr>
          <w:trHeight w:val="265"/>
          <w:jc w:val="center"/>
        </w:trPr>
        <w:tc>
          <w:tcPr>
            <w:tcW w:w="6516" w:type="dxa"/>
            <w:tcBorders>
              <w:bottom w:val="single" w:sz="4" w:space="0" w:color="auto"/>
            </w:tcBorders>
          </w:tcPr>
          <w:p w14:paraId="47EC281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14:paraId="49CB9EE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30F56A7" w14:textId="77777777" w:rsidTr="000E0B77">
        <w:trPr>
          <w:trHeight w:val="270"/>
          <w:jc w:val="center"/>
        </w:trPr>
        <w:tc>
          <w:tcPr>
            <w:tcW w:w="6516" w:type="dxa"/>
            <w:tcBorders>
              <w:bottom w:val="single" w:sz="4" w:space="0" w:color="auto"/>
            </w:tcBorders>
          </w:tcPr>
          <w:p w14:paraId="0610F46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085" w:type="dxa"/>
            <w:tcBorders>
              <w:bottom w:val="single" w:sz="4" w:space="0" w:color="auto"/>
            </w:tcBorders>
          </w:tcPr>
          <w:p w14:paraId="537BE50F"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3AB13081" w14:textId="77777777" w:rsidTr="007867C8">
        <w:trPr>
          <w:trHeight w:val="253"/>
          <w:jc w:val="center"/>
        </w:trPr>
        <w:tc>
          <w:tcPr>
            <w:tcW w:w="6516" w:type="dxa"/>
            <w:tcBorders>
              <w:bottom w:val="single" w:sz="4" w:space="0" w:color="auto"/>
            </w:tcBorders>
          </w:tcPr>
          <w:p w14:paraId="0E7C1538" w14:textId="3ECDC59C"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14:paraId="4946C2EF" w14:textId="6D48A598"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197F42F6" w14:textId="77777777" w:rsidTr="000E0B77">
        <w:trPr>
          <w:trHeight w:val="269"/>
          <w:jc w:val="center"/>
        </w:trPr>
        <w:tc>
          <w:tcPr>
            <w:tcW w:w="6516" w:type="dxa"/>
          </w:tcPr>
          <w:p w14:paraId="3A9E8AFF" w14:textId="1D22637A"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14:paraId="6F47331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2C972909" w14:textId="77777777" w:rsidTr="000E0B77">
        <w:trPr>
          <w:jc w:val="center"/>
        </w:trPr>
        <w:tc>
          <w:tcPr>
            <w:tcW w:w="6516" w:type="dxa"/>
          </w:tcPr>
          <w:p w14:paraId="42388FF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14:paraId="0EF6C95A"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23A4E49D" w14:textId="77777777" w:rsidTr="000E0B77">
        <w:trPr>
          <w:jc w:val="center"/>
        </w:trPr>
        <w:tc>
          <w:tcPr>
            <w:tcW w:w="6516" w:type="dxa"/>
          </w:tcPr>
          <w:p w14:paraId="3E0DFF9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3A13C62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2E856086" w14:textId="77777777" w:rsidTr="000E0B77">
        <w:trPr>
          <w:jc w:val="center"/>
        </w:trPr>
        <w:tc>
          <w:tcPr>
            <w:tcW w:w="6516" w:type="dxa"/>
          </w:tcPr>
          <w:p w14:paraId="07E321D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F9627E6"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0520626" w14:textId="77777777" w:rsidTr="000E0B77">
        <w:trPr>
          <w:jc w:val="center"/>
        </w:trPr>
        <w:tc>
          <w:tcPr>
            <w:tcW w:w="6516" w:type="dxa"/>
          </w:tcPr>
          <w:p w14:paraId="4DD4B07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4085" w:type="dxa"/>
          </w:tcPr>
          <w:p w14:paraId="7382E9D8"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r w:rsidR="0090095A" w:rsidRPr="00F119B6" w14:paraId="6E401309" w14:textId="77777777" w:rsidTr="000E0B77">
        <w:trPr>
          <w:jc w:val="center"/>
        </w:trPr>
        <w:tc>
          <w:tcPr>
            <w:tcW w:w="6516" w:type="dxa"/>
          </w:tcPr>
          <w:p w14:paraId="65C28AE3"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индикации измеренных значений, мм</w:t>
            </w:r>
          </w:p>
        </w:tc>
        <w:tc>
          <w:tcPr>
            <w:tcW w:w="4085" w:type="dxa"/>
          </w:tcPr>
          <w:p w14:paraId="73571150"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20</w:t>
            </w:r>
          </w:p>
        </w:tc>
      </w:tr>
      <w:tr w:rsidR="0090095A" w:rsidRPr="00F119B6" w14:paraId="145F59D6" w14:textId="77777777" w:rsidTr="000E0B77">
        <w:trPr>
          <w:jc w:val="center"/>
        </w:trPr>
        <w:tc>
          <w:tcPr>
            <w:tcW w:w="6516" w:type="dxa"/>
          </w:tcPr>
          <w:p w14:paraId="2B272C8B"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отображения заданных значений, мм</w:t>
            </w:r>
          </w:p>
        </w:tc>
        <w:tc>
          <w:tcPr>
            <w:tcW w:w="4085" w:type="dxa"/>
          </w:tcPr>
          <w:p w14:paraId="18E4961B"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14</w:t>
            </w:r>
          </w:p>
        </w:tc>
      </w:tr>
    </w:tbl>
    <w:p w14:paraId="290619EC" w14:textId="77777777" w:rsidR="00D14146" w:rsidRDefault="00D14146" w:rsidP="00800B6A">
      <w:pPr>
        <w:ind w:right="83" w:firstLine="709"/>
        <w:jc w:val="both"/>
      </w:pPr>
    </w:p>
    <w:p w14:paraId="6A1D2888" w14:textId="77777777" w:rsid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50A09A19" w14:textId="4F76C03C" w:rsidR="00B96FBE" w:rsidRPr="00376B77" w:rsidRDefault="00B96FBE" w:rsidP="00376B77">
      <w:pPr>
        <w:pStyle w:val="Default"/>
        <w:ind w:firstLine="720"/>
        <w:jc w:val="both"/>
        <w:rPr>
          <w:rFonts w:ascii="Times New Roman" w:hAnsi="Times New Roman" w:cs="Times New Roman"/>
        </w:rPr>
      </w:pPr>
      <w:r w:rsidRPr="00B96FBE">
        <w:rPr>
          <w:rFonts w:ascii="Times New Roman" w:hAnsi="Times New Roman" w:cs="Times New Roman"/>
        </w:rPr>
        <w:t>Дополнительный дискретный вход предназначен для подключения «сухих» контактов.</w:t>
      </w:r>
    </w:p>
    <w:p w14:paraId="7BA8D347" w14:textId="77777777" w:rsidR="00376B77" w:rsidRPr="00376B77" w:rsidRDefault="00376B77" w:rsidP="00376B77">
      <w:pPr>
        <w:ind w:firstLine="709"/>
        <w:jc w:val="both"/>
      </w:pPr>
      <w:r w:rsidRPr="00376B77">
        <w:t>Типы подключаемых датчиков и входных сигналов приведены в таблице 2.</w:t>
      </w:r>
    </w:p>
    <w:p w14:paraId="16BE3DE3" w14:textId="77777777"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376B77" w:rsidRPr="00376B77" w14:paraId="757E1718" w14:textId="77777777" w:rsidTr="00C65933">
        <w:tc>
          <w:tcPr>
            <w:tcW w:w="2998" w:type="pct"/>
            <w:shd w:val="clear" w:color="auto" w:fill="auto"/>
          </w:tcPr>
          <w:p w14:paraId="1B58E0F1" w14:textId="77777777" w:rsidR="00376B77" w:rsidRPr="00376B77" w:rsidRDefault="00376B77" w:rsidP="000E0B77">
            <w:pPr>
              <w:jc w:val="center"/>
            </w:pPr>
            <w:r w:rsidRPr="00376B77">
              <w:t>Тип датчика или сигнала</w:t>
            </w:r>
          </w:p>
        </w:tc>
        <w:tc>
          <w:tcPr>
            <w:tcW w:w="2002" w:type="pct"/>
            <w:shd w:val="clear" w:color="auto" w:fill="auto"/>
          </w:tcPr>
          <w:p w14:paraId="3BBA4F39" w14:textId="77777777" w:rsidR="00376B77" w:rsidRPr="00376B77" w:rsidRDefault="00376B77" w:rsidP="000E0B77">
            <w:pPr>
              <w:jc w:val="center"/>
            </w:pPr>
            <w:r w:rsidRPr="00376B77">
              <w:t>Диапазон измерений</w:t>
            </w:r>
          </w:p>
        </w:tc>
      </w:tr>
      <w:tr w:rsidR="00376B77" w:rsidRPr="00376B77" w14:paraId="6504EA73" w14:textId="77777777" w:rsidTr="000E0B77">
        <w:tc>
          <w:tcPr>
            <w:tcW w:w="5000" w:type="pct"/>
            <w:gridSpan w:val="2"/>
            <w:shd w:val="clear" w:color="auto" w:fill="auto"/>
          </w:tcPr>
          <w:p w14:paraId="0148E850" w14:textId="77777777" w:rsidR="00376B77" w:rsidRPr="00376B77" w:rsidRDefault="00376B77" w:rsidP="000E0B77">
            <w:r w:rsidRPr="00376B77">
              <w:t>Термометры сопротивления</w:t>
            </w:r>
          </w:p>
        </w:tc>
      </w:tr>
      <w:tr w:rsidR="00376B77" w:rsidRPr="00376B77" w14:paraId="18DCCC64" w14:textId="77777777" w:rsidTr="00C65933">
        <w:tc>
          <w:tcPr>
            <w:tcW w:w="2998" w:type="pct"/>
            <w:shd w:val="clear" w:color="auto" w:fill="auto"/>
          </w:tcPr>
          <w:p w14:paraId="08A3301F" w14:textId="77777777" w:rsidR="00376B77" w:rsidRPr="00376B77" w:rsidRDefault="00376B77" w:rsidP="000E0B77">
            <w:r w:rsidRPr="00376B77">
              <w:rPr>
                <w:lang w:val="en-US"/>
              </w:rPr>
              <w:t>Pt</w:t>
            </w:r>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7779DB3E" w14:textId="77777777" w:rsidR="00376B77" w:rsidRPr="00376B77" w:rsidRDefault="00376B77" w:rsidP="000E0B77">
            <w:r w:rsidRPr="00376B77">
              <w:t>от минус 200</w:t>
            </w:r>
            <w:r>
              <w:t xml:space="preserve"> </w:t>
            </w:r>
            <w:r w:rsidRPr="00376B77">
              <w:t>до +660 °С</w:t>
            </w:r>
          </w:p>
        </w:tc>
      </w:tr>
      <w:tr w:rsidR="00376B77" w:rsidRPr="00376B77" w14:paraId="2C1B7208" w14:textId="77777777" w:rsidTr="00C65933">
        <w:tc>
          <w:tcPr>
            <w:tcW w:w="2998" w:type="pct"/>
            <w:shd w:val="clear" w:color="auto" w:fill="auto"/>
          </w:tcPr>
          <w:p w14:paraId="6999DD56" w14:textId="77777777"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ECD113F" w14:textId="77777777" w:rsidR="00376B77" w:rsidRPr="00376B77" w:rsidRDefault="00376B77" w:rsidP="000E0B77">
            <w:r w:rsidRPr="00376B77">
              <w:t>от минус 200 до +850 °С</w:t>
            </w:r>
          </w:p>
        </w:tc>
      </w:tr>
      <w:tr w:rsidR="00376B77" w:rsidRPr="00376B77" w14:paraId="13E612D3" w14:textId="77777777" w:rsidTr="00C65933">
        <w:tc>
          <w:tcPr>
            <w:tcW w:w="2998" w:type="pct"/>
            <w:shd w:val="clear" w:color="auto" w:fill="auto"/>
          </w:tcPr>
          <w:p w14:paraId="33F27612" w14:textId="77777777"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77A87038" w14:textId="77777777" w:rsidR="00376B77" w:rsidRPr="00376B77" w:rsidRDefault="00376B77" w:rsidP="000E0B77">
            <w:r w:rsidRPr="00376B77">
              <w:t>от минус 180 до +200 °С</w:t>
            </w:r>
          </w:p>
        </w:tc>
      </w:tr>
      <w:tr w:rsidR="00376B77" w:rsidRPr="00376B77" w14:paraId="2D41CDD2" w14:textId="77777777" w:rsidTr="00C65933">
        <w:tc>
          <w:tcPr>
            <w:tcW w:w="2998" w:type="pct"/>
            <w:shd w:val="clear" w:color="auto" w:fill="auto"/>
          </w:tcPr>
          <w:p w14:paraId="7C6CF381" w14:textId="77777777"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7AC6874F" w14:textId="77777777" w:rsidR="00376B77" w:rsidRPr="00376B77" w:rsidRDefault="00376B77" w:rsidP="000E0B77">
            <w:r w:rsidRPr="00376B77">
              <w:t>от минус 60 до +180 °С</w:t>
            </w:r>
          </w:p>
        </w:tc>
      </w:tr>
      <w:tr w:rsidR="00376B77" w:rsidRPr="00376B77" w14:paraId="1EFB7B6C" w14:textId="77777777" w:rsidTr="000E0B77">
        <w:tc>
          <w:tcPr>
            <w:tcW w:w="5000" w:type="pct"/>
            <w:gridSpan w:val="2"/>
            <w:shd w:val="clear" w:color="auto" w:fill="auto"/>
          </w:tcPr>
          <w:p w14:paraId="5081CF53" w14:textId="77777777" w:rsidR="00376B77" w:rsidRPr="00376B77" w:rsidRDefault="00376B77" w:rsidP="000E0B77">
            <w:r w:rsidRPr="00376B77">
              <w:t>Термопарные преобразователи</w:t>
            </w:r>
          </w:p>
        </w:tc>
      </w:tr>
      <w:tr w:rsidR="00376B77" w:rsidRPr="00376B77" w14:paraId="12D4884E" w14:textId="77777777" w:rsidTr="00C65933">
        <w:tc>
          <w:tcPr>
            <w:tcW w:w="2998" w:type="pct"/>
            <w:shd w:val="clear" w:color="auto" w:fill="auto"/>
          </w:tcPr>
          <w:p w14:paraId="30BA90AA" w14:textId="77777777" w:rsidR="00376B77" w:rsidRPr="00376B77" w:rsidRDefault="00376B77" w:rsidP="000E0B77">
            <w:r w:rsidRPr="00376B77">
              <w:t>ТХА (</w:t>
            </w:r>
            <w:r w:rsidRPr="00376B77">
              <w:rPr>
                <w:lang w:val="en-US"/>
              </w:rPr>
              <w:t>K</w:t>
            </w:r>
            <w:r w:rsidRPr="00376B77">
              <w:t>)</w:t>
            </w:r>
          </w:p>
        </w:tc>
        <w:tc>
          <w:tcPr>
            <w:tcW w:w="2002" w:type="pct"/>
            <w:shd w:val="clear" w:color="auto" w:fill="auto"/>
          </w:tcPr>
          <w:p w14:paraId="004C869B" w14:textId="77777777" w:rsidR="00376B77" w:rsidRPr="00376B77" w:rsidRDefault="00376B77" w:rsidP="000E0B77">
            <w:r w:rsidRPr="00376B77">
              <w:t>от минус 250 до +1300 °С</w:t>
            </w:r>
          </w:p>
        </w:tc>
      </w:tr>
      <w:tr w:rsidR="00376B77" w:rsidRPr="00376B77" w14:paraId="495A0907" w14:textId="77777777" w:rsidTr="00C65933">
        <w:tc>
          <w:tcPr>
            <w:tcW w:w="2998" w:type="pct"/>
            <w:shd w:val="clear" w:color="auto" w:fill="auto"/>
          </w:tcPr>
          <w:p w14:paraId="7E7DE150" w14:textId="77777777" w:rsidR="00376B77" w:rsidRPr="00376B77" w:rsidRDefault="00376B77" w:rsidP="000E0B77">
            <w:r w:rsidRPr="00376B77">
              <w:t>ТНН (</w:t>
            </w:r>
            <w:r w:rsidRPr="00376B77">
              <w:rPr>
                <w:lang w:val="en-US"/>
              </w:rPr>
              <w:t>N</w:t>
            </w:r>
            <w:r w:rsidRPr="00376B77">
              <w:t>)</w:t>
            </w:r>
          </w:p>
        </w:tc>
        <w:tc>
          <w:tcPr>
            <w:tcW w:w="2002" w:type="pct"/>
            <w:shd w:val="clear" w:color="auto" w:fill="auto"/>
          </w:tcPr>
          <w:p w14:paraId="3E39C57C" w14:textId="77777777" w:rsidR="00376B77" w:rsidRPr="00376B77" w:rsidRDefault="00376B77" w:rsidP="000E0B77">
            <w:r w:rsidRPr="00376B77">
              <w:t>от минус 250 до +1300 °С</w:t>
            </w:r>
          </w:p>
        </w:tc>
      </w:tr>
      <w:tr w:rsidR="00376B77" w:rsidRPr="00376B77" w14:paraId="334FCBC6" w14:textId="77777777" w:rsidTr="00C65933">
        <w:tc>
          <w:tcPr>
            <w:tcW w:w="2998" w:type="pct"/>
            <w:shd w:val="clear" w:color="auto" w:fill="auto"/>
          </w:tcPr>
          <w:p w14:paraId="1E19295C" w14:textId="77777777" w:rsidR="00376B77" w:rsidRPr="00376B77" w:rsidRDefault="00376B77" w:rsidP="000E0B77">
            <w:r w:rsidRPr="00376B77">
              <w:t>ТХК</w:t>
            </w:r>
            <w:r w:rsidRPr="00376B77">
              <w:rPr>
                <w:lang w:val="en-US"/>
              </w:rPr>
              <w:t xml:space="preserve"> (L)</w:t>
            </w:r>
          </w:p>
        </w:tc>
        <w:tc>
          <w:tcPr>
            <w:tcW w:w="2002" w:type="pct"/>
            <w:shd w:val="clear" w:color="auto" w:fill="auto"/>
          </w:tcPr>
          <w:p w14:paraId="465483C4" w14:textId="77777777" w:rsidR="00376B77" w:rsidRPr="00376B77" w:rsidRDefault="00376B77" w:rsidP="000E0B77">
            <w:r w:rsidRPr="00376B77">
              <w:t>от минус 200 до +800 °С</w:t>
            </w:r>
          </w:p>
        </w:tc>
      </w:tr>
      <w:tr w:rsidR="00376B77" w:rsidRPr="00376B77" w14:paraId="72580841" w14:textId="77777777" w:rsidTr="00C65933">
        <w:tc>
          <w:tcPr>
            <w:tcW w:w="2998" w:type="pct"/>
            <w:shd w:val="clear" w:color="auto" w:fill="auto"/>
          </w:tcPr>
          <w:p w14:paraId="17492F0B" w14:textId="77777777" w:rsidR="00376B77" w:rsidRPr="00376B77" w:rsidRDefault="00376B77" w:rsidP="000E0B77">
            <w:r w:rsidRPr="00376B77">
              <w:t>ТПП</w:t>
            </w:r>
            <w:r w:rsidRPr="00376B77">
              <w:rPr>
                <w:lang w:val="en-US"/>
              </w:rPr>
              <w:t xml:space="preserve"> (S, R)</w:t>
            </w:r>
          </w:p>
        </w:tc>
        <w:tc>
          <w:tcPr>
            <w:tcW w:w="2002" w:type="pct"/>
            <w:shd w:val="clear" w:color="auto" w:fill="auto"/>
          </w:tcPr>
          <w:p w14:paraId="6D9E70BE" w14:textId="77777777" w:rsidR="00376B77" w:rsidRPr="00376B77" w:rsidRDefault="00376B77" w:rsidP="000E0B77">
            <w:r w:rsidRPr="00376B77">
              <w:t>от 0 до +1600 °С</w:t>
            </w:r>
          </w:p>
        </w:tc>
      </w:tr>
      <w:tr w:rsidR="00376B77" w:rsidRPr="00376B77" w14:paraId="6808CA46" w14:textId="77777777" w:rsidTr="00C65933">
        <w:tc>
          <w:tcPr>
            <w:tcW w:w="2998" w:type="pct"/>
            <w:shd w:val="clear" w:color="auto" w:fill="auto"/>
          </w:tcPr>
          <w:p w14:paraId="3641A0B9" w14:textId="77777777" w:rsidR="00376B77" w:rsidRPr="00376B77" w:rsidRDefault="00376B77" w:rsidP="000E0B77">
            <w:r w:rsidRPr="00376B77">
              <w:t>ТПР</w:t>
            </w:r>
            <w:r w:rsidRPr="00376B77">
              <w:rPr>
                <w:lang w:val="en-US"/>
              </w:rPr>
              <w:t xml:space="preserve"> (B)</w:t>
            </w:r>
          </w:p>
        </w:tc>
        <w:tc>
          <w:tcPr>
            <w:tcW w:w="2002" w:type="pct"/>
            <w:shd w:val="clear" w:color="auto" w:fill="auto"/>
          </w:tcPr>
          <w:p w14:paraId="0EBF9D78" w14:textId="77777777" w:rsidR="00376B77" w:rsidRPr="00376B77" w:rsidRDefault="00376B77" w:rsidP="000E0B77">
            <w:r w:rsidRPr="00376B77">
              <w:t>от +600 до +1800 °С</w:t>
            </w:r>
          </w:p>
        </w:tc>
      </w:tr>
      <w:tr w:rsidR="00376B77" w:rsidRPr="00376B77" w14:paraId="5E6D0539" w14:textId="77777777" w:rsidTr="00C65933">
        <w:tc>
          <w:tcPr>
            <w:tcW w:w="2998" w:type="pct"/>
            <w:shd w:val="clear" w:color="auto" w:fill="auto"/>
          </w:tcPr>
          <w:p w14:paraId="3444DCC9" w14:textId="77777777" w:rsidR="00376B77" w:rsidRPr="00376B77" w:rsidRDefault="00376B77" w:rsidP="000E0B77">
            <w:r w:rsidRPr="00376B77">
              <w:t>ТВР</w:t>
            </w:r>
            <w:r w:rsidRPr="00376B77">
              <w:rPr>
                <w:lang w:val="en-US"/>
              </w:rPr>
              <w:t xml:space="preserve"> (A-1, A-2, A-3)</w:t>
            </w:r>
          </w:p>
        </w:tc>
        <w:tc>
          <w:tcPr>
            <w:tcW w:w="2002" w:type="pct"/>
            <w:shd w:val="clear" w:color="auto" w:fill="auto"/>
          </w:tcPr>
          <w:p w14:paraId="50D6E070" w14:textId="77777777" w:rsidR="00376B77" w:rsidRPr="00376B77" w:rsidRDefault="00376B77" w:rsidP="000E0B77">
            <w:r w:rsidRPr="00376B77">
              <w:t>от +1000 до +2500 °С</w:t>
            </w:r>
          </w:p>
        </w:tc>
      </w:tr>
      <w:tr w:rsidR="00376B77" w:rsidRPr="00376B77" w14:paraId="3848078A" w14:textId="77777777" w:rsidTr="00C65933">
        <w:tc>
          <w:tcPr>
            <w:tcW w:w="2998" w:type="pct"/>
            <w:shd w:val="clear" w:color="auto" w:fill="auto"/>
          </w:tcPr>
          <w:p w14:paraId="176E4210" w14:textId="77777777" w:rsidR="00376B77" w:rsidRPr="00376B77" w:rsidRDefault="00376B77" w:rsidP="000E0B77">
            <w:r w:rsidRPr="00376B77">
              <w:t>ТЖК</w:t>
            </w:r>
            <w:r w:rsidRPr="00376B77">
              <w:rPr>
                <w:lang w:val="en-US"/>
              </w:rPr>
              <w:t xml:space="preserve"> (J)</w:t>
            </w:r>
          </w:p>
        </w:tc>
        <w:tc>
          <w:tcPr>
            <w:tcW w:w="2002" w:type="pct"/>
            <w:shd w:val="clear" w:color="auto" w:fill="auto"/>
          </w:tcPr>
          <w:p w14:paraId="7BE917EE" w14:textId="77777777" w:rsidR="00376B77" w:rsidRPr="00376B77" w:rsidRDefault="00376B77" w:rsidP="000E0B77">
            <w:r w:rsidRPr="00376B77">
              <w:t>от минус 40 до +900 °С</w:t>
            </w:r>
          </w:p>
        </w:tc>
      </w:tr>
      <w:tr w:rsidR="00376B77" w:rsidRPr="00376B77" w14:paraId="2993FCFE" w14:textId="77777777" w:rsidTr="00C65933">
        <w:tc>
          <w:tcPr>
            <w:tcW w:w="2998" w:type="pct"/>
            <w:shd w:val="clear" w:color="auto" w:fill="auto"/>
          </w:tcPr>
          <w:p w14:paraId="3E55F932" w14:textId="77777777" w:rsidR="00376B77" w:rsidRPr="00376B77" w:rsidRDefault="00376B77" w:rsidP="000E0B77">
            <w:r w:rsidRPr="00376B77">
              <w:t>ТМК</w:t>
            </w:r>
            <w:r w:rsidRPr="00376B77">
              <w:rPr>
                <w:lang w:val="en-US"/>
              </w:rPr>
              <w:t xml:space="preserve"> (T)</w:t>
            </w:r>
          </w:p>
        </w:tc>
        <w:tc>
          <w:tcPr>
            <w:tcW w:w="2002" w:type="pct"/>
            <w:shd w:val="clear" w:color="auto" w:fill="auto"/>
          </w:tcPr>
          <w:p w14:paraId="0345D89F" w14:textId="77777777" w:rsidR="00376B77" w:rsidRPr="00376B77" w:rsidRDefault="00376B77" w:rsidP="000E0B77">
            <w:r w:rsidRPr="00376B77">
              <w:t>от минус 200 до +400 °С</w:t>
            </w:r>
          </w:p>
        </w:tc>
      </w:tr>
      <w:tr w:rsidR="00376B77" w:rsidRPr="00376B77" w14:paraId="2140F202" w14:textId="77777777" w:rsidTr="00C65933">
        <w:tc>
          <w:tcPr>
            <w:tcW w:w="2998" w:type="pct"/>
            <w:shd w:val="clear" w:color="auto" w:fill="auto"/>
          </w:tcPr>
          <w:p w14:paraId="2D5D5CB7" w14:textId="77777777" w:rsidR="00376B77" w:rsidRPr="00376B77" w:rsidRDefault="00376B77" w:rsidP="000E0B77">
            <w:r w:rsidRPr="00376B77">
              <w:t>ТХКн</w:t>
            </w:r>
            <w:r w:rsidRPr="00376B77">
              <w:rPr>
                <w:lang w:val="en-US"/>
              </w:rPr>
              <w:t xml:space="preserve"> (E)</w:t>
            </w:r>
          </w:p>
        </w:tc>
        <w:tc>
          <w:tcPr>
            <w:tcW w:w="2002" w:type="pct"/>
            <w:shd w:val="clear" w:color="auto" w:fill="auto"/>
          </w:tcPr>
          <w:p w14:paraId="71BAAB0C" w14:textId="77777777" w:rsidR="00376B77" w:rsidRPr="00376B77" w:rsidRDefault="00376B77" w:rsidP="000E0B77">
            <w:r w:rsidRPr="00376B77">
              <w:t>от минус 200 до +900 °С</w:t>
            </w:r>
          </w:p>
        </w:tc>
      </w:tr>
      <w:tr w:rsidR="00376B77" w:rsidRPr="00376B77" w14:paraId="2613B0BE" w14:textId="77777777" w:rsidTr="00C65933">
        <w:tc>
          <w:tcPr>
            <w:tcW w:w="2998" w:type="pct"/>
            <w:shd w:val="clear" w:color="auto" w:fill="auto"/>
          </w:tcPr>
          <w:p w14:paraId="5390F9F0" w14:textId="77777777" w:rsidR="00376B77" w:rsidRPr="00376B77" w:rsidRDefault="00376B77" w:rsidP="000E0B77">
            <w:r w:rsidRPr="00376B77">
              <w:t>МК</w:t>
            </w:r>
            <w:r w:rsidRPr="00376B77">
              <w:rPr>
                <w:lang w:val="en-US"/>
              </w:rPr>
              <w:t xml:space="preserve"> (M)</w:t>
            </w:r>
          </w:p>
        </w:tc>
        <w:tc>
          <w:tcPr>
            <w:tcW w:w="2002" w:type="pct"/>
            <w:shd w:val="clear" w:color="auto" w:fill="auto"/>
          </w:tcPr>
          <w:p w14:paraId="7BD14367" w14:textId="77777777" w:rsidR="00376B77" w:rsidRPr="00376B77" w:rsidRDefault="00376B77" w:rsidP="000E0B77">
            <w:r w:rsidRPr="00376B77">
              <w:t>от минус 200 до +100 °С</w:t>
            </w:r>
          </w:p>
        </w:tc>
      </w:tr>
      <w:tr w:rsidR="00376B77" w:rsidRPr="00376B77" w14:paraId="5851FA82" w14:textId="77777777" w:rsidTr="000E0B77">
        <w:tc>
          <w:tcPr>
            <w:tcW w:w="5000" w:type="pct"/>
            <w:gridSpan w:val="2"/>
            <w:shd w:val="clear" w:color="auto" w:fill="auto"/>
          </w:tcPr>
          <w:p w14:paraId="5C703945" w14:textId="77777777" w:rsidR="00376B77" w:rsidRPr="00376B77" w:rsidRDefault="00376B77" w:rsidP="000E0B77">
            <w:r w:rsidRPr="00376B77">
              <w:t>Пирометрические преобразователи</w:t>
            </w:r>
          </w:p>
        </w:tc>
      </w:tr>
      <w:tr w:rsidR="00376B77" w:rsidRPr="00376B77" w14:paraId="749620E4" w14:textId="77777777" w:rsidTr="00C65933">
        <w:tc>
          <w:tcPr>
            <w:tcW w:w="2998" w:type="pct"/>
            <w:shd w:val="clear" w:color="auto" w:fill="auto"/>
          </w:tcPr>
          <w:p w14:paraId="5C044363" w14:textId="77777777" w:rsidR="00376B77" w:rsidRPr="00376B77" w:rsidRDefault="00376B77" w:rsidP="000E0B77">
            <w:r w:rsidRPr="00376B77">
              <w:t>градуировка РК 15</w:t>
            </w:r>
          </w:p>
        </w:tc>
        <w:tc>
          <w:tcPr>
            <w:tcW w:w="2002" w:type="pct"/>
            <w:shd w:val="clear" w:color="auto" w:fill="auto"/>
          </w:tcPr>
          <w:p w14:paraId="2A9A17F7" w14:textId="77777777" w:rsidR="00376B77" w:rsidRPr="00376B77" w:rsidRDefault="00376B77" w:rsidP="000E0B77">
            <w:r w:rsidRPr="00376B77">
              <w:t>от 0 до +1500 °С</w:t>
            </w:r>
          </w:p>
        </w:tc>
      </w:tr>
      <w:tr w:rsidR="00376B77" w:rsidRPr="00376B77" w14:paraId="5F77261E" w14:textId="77777777" w:rsidTr="00C65933">
        <w:tc>
          <w:tcPr>
            <w:tcW w:w="2998" w:type="pct"/>
            <w:shd w:val="clear" w:color="auto" w:fill="auto"/>
          </w:tcPr>
          <w:p w14:paraId="3E78B394" w14:textId="77777777" w:rsidR="00376B77" w:rsidRPr="00376B77" w:rsidRDefault="00376B77" w:rsidP="000E0B77">
            <w:r w:rsidRPr="00376B77">
              <w:t>градуировка РС 20</w:t>
            </w:r>
          </w:p>
        </w:tc>
        <w:tc>
          <w:tcPr>
            <w:tcW w:w="2002" w:type="pct"/>
            <w:shd w:val="clear" w:color="auto" w:fill="auto"/>
          </w:tcPr>
          <w:p w14:paraId="378E0C35" w14:textId="77777777" w:rsidR="00376B77" w:rsidRPr="00376B77" w:rsidRDefault="00376B77" w:rsidP="000E0B77">
            <w:r w:rsidRPr="00376B77">
              <w:t>от + 900 до +1910 °С</w:t>
            </w:r>
          </w:p>
        </w:tc>
      </w:tr>
      <w:tr w:rsidR="00376B77" w:rsidRPr="00376B77" w14:paraId="4B939623" w14:textId="77777777" w:rsidTr="000E0B77">
        <w:tc>
          <w:tcPr>
            <w:tcW w:w="5000" w:type="pct"/>
            <w:gridSpan w:val="2"/>
            <w:shd w:val="clear" w:color="auto" w:fill="auto"/>
          </w:tcPr>
          <w:p w14:paraId="78FE3712" w14:textId="77777777" w:rsidR="00376B77" w:rsidRPr="00376B77" w:rsidRDefault="00376B77" w:rsidP="000E0B77">
            <w:r w:rsidRPr="00376B77">
              <w:lastRenderedPageBreak/>
              <w:t>Унифицированные сигналы постоянного тока или постоянного напряжения</w:t>
            </w:r>
          </w:p>
        </w:tc>
      </w:tr>
      <w:tr w:rsidR="00376B77" w:rsidRPr="00376B77" w14:paraId="3C7F6097" w14:textId="77777777" w:rsidTr="00C65933">
        <w:tc>
          <w:tcPr>
            <w:tcW w:w="2998" w:type="pct"/>
            <w:shd w:val="clear" w:color="auto" w:fill="auto"/>
          </w:tcPr>
          <w:p w14:paraId="77F3AC6E" w14:textId="77777777" w:rsidR="00376B77" w:rsidRPr="00376B77" w:rsidRDefault="00376B77" w:rsidP="000E0B77">
            <w:r w:rsidRPr="00376B77">
              <w:t>0…5 мА</w:t>
            </w:r>
          </w:p>
        </w:tc>
        <w:tc>
          <w:tcPr>
            <w:tcW w:w="2002" w:type="pct"/>
            <w:shd w:val="clear" w:color="auto" w:fill="auto"/>
          </w:tcPr>
          <w:p w14:paraId="5A2AF17E" w14:textId="77777777" w:rsidR="00376B77" w:rsidRPr="00376B77" w:rsidRDefault="00376B77" w:rsidP="000E0B77">
            <w:r w:rsidRPr="00376B77">
              <w:t>0…100 %</w:t>
            </w:r>
          </w:p>
        </w:tc>
      </w:tr>
      <w:tr w:rsidR="00376B77" w:rsidRPr="00376B77" w14:paraId="4A2F8FA0" w14:textId="77777777" w:rsidTr="00C65933">
        <w:tc>
          <w:tcPr>
            <w:tcW w:w="2998" w:type="pct"/>
            <w:shd w:val="clear" w:color="auto" w:fill="auto"/>
          </w:tcPr>
          <w:p w14:paraId="7DA95752" w14:textId="77777777" w:rsidR="00376B77" w:rsidRPr="00376B77" w:rsidRDefault="00376B77" w:rsidP="000E0B77">
            <w:r w:rsidRPr="00376B77">
              <w:t>0 (4)…20 мА</w:t>
            </w:r>
          </w:p>
        </w:tc>
        <w:tc>
          <w:tcPr>
            <w:tcW w:w="2002" w:type="pct"/>
            <w:shd w:val="clear" w:color="auto" w:fill="auto"/>
          </w:tcPr>
          <w:p w14:paraId="6487D627" w14:textId="77777777" w:rsidR="00376B77" w:rsidRPr="00376B77" w:rsidRDefault="00376B77" w:rsidP="000E0B77">
            <w:r w:rsidRPr="00376B77">
              <w:t>0…100 %</w:t>
            </w:r>
          </w:p>
        </w:tc>
      </w:tr>
      <w:tr w:rsidR="00376B77" w:rsidRPr="00376B77" w14:paraId="320E3135" w14:textId="77777777" w:rsidTr="00C65933">
        <w:tc>
          <w:tcPr>
            <w:tcW w:w="2998" w:type="pct"/>
            <w:shd w:val="clear" w:color="auto" w:fill="auto"/>
          </w:tcPr>
          <w:p w14:paraId="1DA5D7D3" w14:textId="77777777" w:rsidR="00376B77" w:rsidRPr="00376B77" w:rsidRDefault="00376B77" w:rsidP="000E0B77">
            <w:r w:rsidRPr="00376B77">
              <w:t>от минус 20 до 80 мВ</w:t>
            </w:r>
          </w:p>
        </w:tc>
        <w:tc>
          <w:tcPr>
            <w:tcW w:w="2002" w:type="pct"/>
            <w:shd w:val="clear" w:color="auto" w:fill="auto"/>
          </w:tcPr>
          <w:p w14:paraId="7E55864D" w14:textId="77777777" w:rsidR="00376B77" w:rsidRPr="00376B77" w:rsidRDefault="00376B77" w:rsidP="000E0B77">
            <w:r w:rsidRPr="00376B77">
              <w:t>0…100 %</w:t>
            </w:r>
          </w:p>
        </w:tc>
      </w:tr>
    </w:tbl>
    <w:p w14:paraId="5D7C291D" w14:textId="77777777" w:rsidR="00376B77" w:rsidRPr="00376B77" w:rsidRDefault="00376B77" w:rsidP="00A105E9">
      <w:pPr>
        <w:ind w:right="83"/>
        <w:jc w:val="both"/>
      </w:pPr>
    </w:p>
    <w:p w14:paraId="5785502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3061AC29" w14:textId="13BB22E9" w:rsidR="009346F4" w:rsidRPr="00BB7FC2" w:rsidRDefault="009346F4" w:rsidP="00CF28A0">
      <w:pPr>
        <w:ind w:left="720"/>
        <w:jc w:val="both"/>
      </w:pPr>
      <w:r>
        <w:t>Прибор</w:t>
      </w:r>
      <w:r w:rsidRPr="00BB7FC2">
        <w:t xml:space="preserve"> поставляется в комплекте, указанном в таблице </w:t>
      </w:r>
      <w:r w:rsidR="00F52394">
        <w:t>3</w:t>
      </w:r>
      <w:r w:rsidRPr="00BB7FC2">
        <w:t>.</w:t>
      </w:r>
    </w:p>
    <w:p w14:paraId="2E166442" w14:textId="0F893E11" w:rsidR="009346F4" w:rsidRPr="00BB7FC2" w:rsidRDefault="009346F4" w:rsidP="009346F4">
      <w:r w:rsidRPr="00BB7FC2">
        <w:t xml:space="preserve">Таблица </w:t>
      </w:r>
      <w:r w:rsidR="00F52394">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902"/>
        <w:gridCol w:w="1070"/>
        <w:gridCol w:w="3219"/>
      </w:tblGrid>
      <w:tr w:rsidR="009346F4" w:rsidRPr="00BB7FC2" w14:paraId="5A3F3D1E" w14:textId="77777777" w:rsidTr="00CF28A0">
        <w:trPr>
          <w:trHeight w:val="349"/>
          <w:jc w:val="center"/>
        </w:trPr>
        <w:tc>
          <w:tcPr>
            <w:tcW w:w="1605" w:type="pct"/>
          </w:tcPr>
          <w:p w14:paraId="2C10F6C5" w14:textId="77777777" w:rsidR="009346F4" w:rsidRPr="00BB7FC2" w:rsidRDefault="009346F4" w:rsidP="00CF28A0">
            <w:pPr>
              <w:jc w:val="center"/>
            </w:pPr>
            <w:r w:rsidRPr="00BB7FC2">
              <w:t>Наименование</w:t>
            </w:r>
          </w:p>
        </w:tc>
        <w:tc>
          <w:tcPr>
            <w:tcW w:w="1370" w:type="pct"/>
          </w:tcPr>
          <w:p w14:paraId="21D79F49" w14:textId="77777777" w:rsidR="009346F4" w:rsidRPr="00BB7FC2" w:rsidRDefault="009346F4" w:rsidP="00CF28A0">
            <w:pPr>
              <w:jc w:val="center"/>
            </w:pPr>
            <w:r w:rsidRPr="00BB7FC2">
              <w:t>Обозначение</w:t>
            </w:r>
          </w:p>
        </w:tc>
        <w:tc>
          <w:tcPr>
            <w:tcW w:w="505" w:type="pct"/>
          </w:tcPr>
          <w:p w14:paraId="68068471" w14:textId="77777777" w:rsidR="009346F4" w:rsidRPr="00BB7FC2" w:rsidRDefault="009346F4" w:rsidP="00CF28A0">
            <w:pPr>
              <w:jc w:val="center"/>
            </w:pPr>
            <w:r w:rsidRPr="00BB7FC2">
              <w:t>Кол-во</w:t>
            </w:r>
          </w:p>
        </w:tc>
        <w:tc>
          <w:tcPr>
            <w:tcW w:w="1520" w:type="pct"/>
          </w:tcPr>
          <w:p w14:paraId="5D13C37B" w14:textId="77777777" w:rsidR="009346F4" w:rsidRPr="00BB7FC2" w:rsidRDefault="009346F4" w:rsidP="00CF28A0">
            <w:pPr>
              <w:jc w:val="center"/>
            </w:pPr>
            <w:r w:rsidRPr="00BB7FC2">
              <w:t>Примечание</w:t>
            </w:r>
          </w:p>
        </w:tc>
      </w:tr>
      <w:tr w:rsidR="009346F4" w:rsidRPr="00BB7FC2" w14:paraId="6DCFC81A" w14:textId="77777777" w:rsidTr="00CF28A0">
        <w:trPr>
          <w:trHeight w:val="473"/>
          <w:jc w:val="center"/>
        </w:trPr>
        <w:tc>
          <w:tcPr>
            <w:tcW w:w="1605" w:type="pct"/>
            <w:vAlign w:val="center"/>
          </w:tcPr>
          <w:p w14:paraId="47189645" w14:textId="77777777" w:rsidR="009346F4" w:rsidRPr="00DB0D07" w:rsidRDefault="009346F4" w:rsidP="0099245D">
            <w:pPr>
              <w:pStyle w:val="4"/>
              <w:rPr>
                <w:sz w:val="24"/>
              </w:rPr>
            </w:pPr>
            <w:r w:rsidRPr="00DB0D07">
              <w:rPr>
                <w:sz w:val="24"/>
              </w:rPr>
              <w:t xml:space="preserve">Прибор </w:t>
            </w:r>
          </w:p>
        </w:tc>
        <w:tc>
          <w:tcPr>
            <w:tcW w:w="1370" w:type="pct"/>
            <w:vAlign w:val="center"/>
          </w:tcPr>
          <w:p w14:paraId="15499DE6" w14:textId="77777777" w:rsidR="009346F4" w:rsidRPr="00DB0D07" w:rsidRDefault="0099245D" w:rsidP="009346F4">
            <w:pPr>
              <w:pStyle w:val="4"/>
              <w:jc w:val="center"/>
              <w:rPr>
                <w:sz w:val="24"/>
              </w:rPr>
            </w:pPr>
            <w:r>
              <w:rPr>
                <w:sz w:val="24"/>
              </w:rPr>
              <w:t>ИРМ ТРИД</w:t>
            </w:r>
          </w:p>
        </w:tc>
        <w:tc>
          <w:tcPr>
            <w:tcW w:w="505" w:type="pct"/>
            <w:vAlign w:val="center"/>
          </w:tcPr>
          <w:p w14:paraId="443B494F" w14:textId="77777777" w:rsidR="009346F4" w:rsidRPr="00BB7FC2" w:rsidRDefault="009346F4" w:rsidP="00CF28A0">
            <w:pPr>
              <w:jc w:val="center"/>
            </w:pPr>
            <w:r w:rsidRPr="00BB7FC2">
              <w:t xml:space="preserve">1 </w:t>
            </w:r>
            <w:r>
              <w:t>шт.</w:t>
            </w:r>
          </w:p>
        </w:tc>
        <w:tc>
          <w:tcPr>
            <w:tcW w:w="1520" w:type="pct"/>
          </w:tcPr>
          <w:p w14:paraId="317843DA" w14:textId="77777777" w:rsidR="009346F4" w:rsidRPr="00BB7FC2" w:rsidRDefault="009346F4" w:rsidP="00CF28A0">
            <w:r w:rsidRPr="00BB7FC2">
              <w:t>поставляется в соответствии с заказом</w:t>
            </w:r>
          </w:p>
        </w:tc>
      </w:tr>
      <w:tr w:rsidR="009346F4" w:rsidRPr="00BB7FC2" w14:paraId="61042C0A" w14:textId="77777777" w:rsidTr="00CF28A0">
        <w:trPr>
          <w:trHeight w:val="282"/>
          <w:jc w:val="center"/>
        </w:trPr>
        <w:tc>
          <w:tcPr>
            <w:tcW w:w="1605" w:type="pct"/>
            <w:vAlign w:val="center"/>
          </w:tcPr>
          <w:p w14:paraId="573C7957" w14:textId="77777777" w:rsidR="0099245D" w:rsidRPr="0099245D" w:rsidRDefault="0099245D" w:rsidP="0099245D">
            <w:pPr>
              <w:pStyle w:val="4"/>
              <w:rPr>
                <w:sz w:val="24"/>
              </w:rPr>
            </w:pPr>
            <w:r w:rsidRPr="0099245D">
              <w:rPr>
                <w:sz w:val="24"/>
              </w:rPr>
              <w:t xml:space="preserve">Комплект монтажных </w:t>
            </w:r>
          </w:p>
          <w:p w14:paraId="4607EE06" w14:textId="77777777" w:rsidR="009346F4" w:rsidRPr="00DB0D07" w:rsidRDefault="0099245D" w:rsidP="0099245D">
            <w:pPr>
              <w:pStyle w:val="4"/>
              <w:rPr>
                <w:sz w:val="24"/>
              </w:rPr>
            </w:pPr>
            <w:r w:rsidRPr="0099245D">
              <w:rPr>
                <w:sz w:val="24"/>
              </w:rPr>
              <w:t>частей</w:t>
            </w:r>
          </w:p>
        </w:tc>
        <w:tc>
          <w:tcPr>
            <w:tcW w:w="1370" w:type="pct"/>
            <w:vAlign w:val="center"/>
          </w:tcPr>
          <w:p w14:paraId="394339D7" w14:textId="77777777" w:rsidR="009346F4" w:rsidRPr="00DB0D07" w:rsidRDefault="009346F4" w:rsidP="00CF28A0">
            <w:pPr>
              <w:pStyle w:val="4"/>
              <w:jc w:val="center"/>
              <w:rPr>
                <w:sz w:val="24"/>
              </w:rPr>
            </w:pPr>
          </w:p>
        </w:tc>
        <w:tc>
          <w:tcPr>
            <w:tcW w:w="505" w:type="pct"/>
            <w:vAlign w:val="center"/>
          </w:tcPr>
          <w:p w14:paraId="630EC8E4" w14:textId="77777777" w:rsidR="009346F4" w:rsidRPr="00BB7FC2" w:rsidRDefault="009346F4" w:rsidP="00CF28A0">
            <w:pPr>
              <w:jc w:val="center"/>
            </w:pPr>
          </w:p>
        </w:tc>
        <w:tc>
          <w:tcPr>
            <w:tcW w:w="1520" w:type="pct"/>
          </w:tcPr>
          <w:p w14:paraId="493DC039" w14:textId="77777777" w:rsidR="009346F4" w:rsidRPr="00BB7FC2" w:rsidRDefault="009346F4" w:rsidP="00CF28A0">
            <w:r>
              <w:t>если предусмотрено модификацией прибора</w:t>
            </w:r>
          </w:p>
        </w:tc>
      </w:tr>
      <w:tr w:rsidR="009346F4" w:rsidRPr="00BB7FC2" w14:paraId="52692726" w14:textId="77777777" w:rsidTr="00CF28A0">
        <w:trPr>
          <w:trHeight w:val="188"/>
          <w:jc w:val="center"/>
        </w:trPr>
        <w:tc>
          <w:tcPr>
            <w:tcW w:w="1605" w:type="pct"/>
            <w:shd w:val="clear" w:color="auto" w:fill="auto"/>
            <w:vAlign w:val="center"/>
          </w:tcPr>
          <w:p w14:paraId="781A5398" w14:textId="77777777" w:rsidR="009346F4" w:rsidRPr="00BB7FC2" w:rsidRDefault="009346F4" w:rsidP="00CF28A0">
            <w:pPr>
              <w:jc w:val="both"/>
            </w:pPr>
            <w:r w:rsidRPr="00BB7FC2">
              <w:t xml:space="preserve">Руководство по эксплуатации </w:t>
            </w:r>
          </w:p>
        </w:tc>
        <w:tc>
          <w:tcPr>
            <w:tcW w:w="1370" w:type="pct"/>
            <w:vAlign w:val="center"/>
          </w:tcPr>
          <w:p w14:paraId="2505F7DD" w14:textId="77777777" w:rsidR="009346F4" w:rsidRPr="00B57637" w:rsidRDefault="0099245D" w:rsidP="009346F4">
            <w:pPr>
              <w:ind w:left="-250" w:right="-173"/>
              <w:jc w:val="center"/>
            </w:pPr>
            <w:r w:rsidRPr="0099245D">
              <w:t>ВПМ 421210.009 РЭ</w:t>
            </w:r>
          </w:p>
        </w:tc>
        <w:tc>
          <w:tcPr>
            <w:tcW w:w="505" w:type="pct"/>
            <w:shd w:val="clear" w:color="auto" w:fill="auto"/>
          </w:tcPr>
          <w:p w14:paraId="7102A6AF" w14:textId="77777777" w:rsidR="009346F4" w:rsidRPr="00BB7FC2" w:rsidRDefault="009346F4" w:rsidP="00CF28A0">
            <w:pPr>
              <w:jc w:val="center"/>
            </w:pPr>
            <w:r w:rsidRPr="00BB7FC2">
              <w:t xml:space="preserve">1 </w:t>
            </w:r>
            <w:r>
              <w:t>экз</w:t>
            </w:r>
            <w:r w:rsidRPr="00BB7FC2">
              <w:t>.</w:t>
            </w:r>
          </w:p>
        </w:tc>
        <w:tc>
          <w:tcPr>
            <w:tcW w:w="1520" w:type="pct"/>
          </w:tcPr>
          <w:p w14:paraId="0DC179C5" w14:textId="77777777" w:rsidR="009346F4" w:rsidRPr="00BB7FC2" w:rsidRDefault="009346F4" w:rsidP="00CF28A0">
            <w:r w:rsidRPr="00484DF7">
              <w:t>один экземпляр на партию из 100 шт. или в один адрес</w:t>
            </w:r>
          </w:p>
        </w:tc>
      </w:tr>
      <w:tr w:rsidR="009346F4" w:rsidRPr="00BB7FC2" w14:paraId="78459DCB" w14:textId="77777777" w:rsidTr="00CF28A0">
        <w:trPr>
          <w:trHeight w:val="188"/>
          <w:jc w:val="center"/>
        </w:trPr>
        <w:tc>
          <w:tcPr>
            <w:tcW w:w="1605" w:type="pct"/>
            <w:shd w:val="clear" w:color="auto" w:fill="auto"/>
            <w:vAlign w:val="center"/>
          </w:tcPr>
          <w:p w14:paraId="270FB991" w14:textId="77777777" w:rsidR="009346F4" w:rsidRPr="00BB7FC2" w:rsidRDefault="009346F4" w:rsidP="00CF28A0">
            <w:pPr>
              <w:spacing w:before="20" w:after="20"/>
              <w:jc w:val="both"/>
            </w:pPr>
            <w:r>
              <w:t>Паспорт</w:t>
            </w:r>
          </w:p>
        </w:tc>
        <w:tc>
          <w:tcPr>
            <w:tcW w:w="1370" w:type="pct"/>
            <w:vAlign w:val="center"/>
          </w:tcPr>
          <w:p w14:paraId="214EC492" w14:textId="77777777"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14:paraId="65D7E729" w14:textId="77777777" w:rsidR="009346F4" w:rsidRPr="00BB7FC2" w:rsidRDefault="009346F4" w:rsidP="00CF28A0">
            <w:pPr>
              <w:spacing w:before="20" w:after="20"/>
              <w:jc w:val="center"/>
            </w:pPr>
            <w:r>
              <w:t>1 экз.</w:t>
            </w:r>
          </w:p>
        </w:tc>
        <w:tc>
          <w:tcPr>
            <w:tcW w:w="1520" w:type="pct"/>
          </w:tcPr>
          <w:p w14:paraId="26CBECBC" w14:textId="77777777" w:rsidR="009346F4" w:rsidRPr="00BB7FC2" w:rsidRDefault="009346F4" w:rsidP="00CF28A0">
            <w:pPr>
              <w:spacing w:before="20" w:after="20"/>
              <w:jc w:val="center"/>
            </w:pPr>
          </w:p>
        </w:tc>
      </w:tr>
    </w:tbl>
    <w:p w14:paraId="21C3691D" w14:textId="77777777" w:rsidR="00C73D29" w:rsidRPr="00DA36E1" w:rsidRDefault="00C73D29" w:rsidP="00F4573C">
      <w:pPr>
        <w:pStyle w:val="a3"/>
        <w:tabs>
          <w:tab w:val="left" w:pos="1260"/>
        </w:tabs>
        <w:ind w:firstLine="720"/>
        <w:rPr>
          <w:sz w:val="16"/>
          <w:szCs w:val="16"/>
        </w:rPr>
      </w:pPr>
    </w:p>
    <w:p w14:paraId="60A43475" w14:textId="77777777"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167D4BD1" w14:textId="77777777" w:rsidR="004428CD" w:rsidRPr="004428CD" w:rsidRDefault="004428CD" w:rsidP="004A3665">
      <w:pPr>
        <w:ind w:firstLine="709"/>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Pr>
          <w:bCs/>
          <w:kern w:val="32"/>
          <w:szCs w:val="32"/>
        </w:rPr>
        <w:t>термопар</w:t>
      </w:r>
      <w:r w:rsidRPr="004428CD">
        <w:rPr>
          <w:bCs/>
          <w:kern w:val="32"/>
          <w:szCs w:val="32"/>
        </w:rPr>
        <w:t>, термосопротивлени</w:t>
      </w:r>
      <w:r w:rsidR="00BD3D36">
        <w:rPr>
          <w:bCs/>
          <w:kern w:val="32"/>
          <w:szCs w:val="32"/>
        </w:rPr>
        <w:t>й</w:t>
      </w:r>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00E55938" w:rsidRPr="004216CA">
        <w:rPr>
          <w:bCs/>
          <w:kern w:val="32"/>
          <w:szCs w:val="32"/>
        </w:rPr>
        <w:t>Входы</w:t>
      </w:r>
      <w:r w:rsidR="00E55938" w:rsidRPr="002F4D36">
        <w:rPr>
          <w:bCs/>
          <w:kern w:val="32"/>
          <w:szCs w:val="32"/>
        </w:rPr>
        <w:t xml:space="preserve"> многоканальных приборов допускают одновременное подключение датчиков различного типа.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5FD24633" w14:textId="248D4334" w:rsidR="004428CD" w:rsidRDefault="004428CD" w:rsidP="004A3665">
      <w:pPr>
        <w:ind w:firstLine="709"/>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4428CD">
        <w:rPr>
          <w:bCs/>
          <w:kern w:val="32"/>
          <w:szCs w:val="32"/>
        </w:rPr>
        <w:t>электромагнитные реле</w:t>
      </w:r>
      <w:r w:rsidR="00071963">
        <w:rPr>
          <w:bCs/>
          <w:kern w:val="32"/>
          <w:szCs w:val="32"/>
        </w:rPr>
        <w:t xml:space="preserve"> (220В/5</w:t>
      </w:r>
      <w:r w:rsidR="00071963" w:rsidRPr="003D0A43">
        <w:rPr>
          <w:bCs/>
          <w:kern w:val="32"/>
          <w:szCs w:val="32"/>
        </w:rPr>
        <w:t>А)</w:t>
      </w:r>
      <w:r w:rsidR="00071963">
        <w:rPr>
          <w:bCs/>
          <w:kern w:val="32"/>
          <w:szCs w:val="32"/>
        </w:rPr>
        <w:t>, транзисторные (12…20В/30</w:t>
      </w:r>
      <w:r w:rsidR="00071963" w:rsidRPr="00B439F0">
        <w:rPr>
          <w:bCs/>
          <w:kern w:val="32"/>
          <w:szCs w:val="32"/>
        </w:rPr>
        <w:t>мА</w:t>
      </w:r>
      <w:r w:rsidR="00071963">
        <w:rPr>
          <w:bCs/>
          <w:kern w:val="32"/>
          <w:szCs w:val="32"/>
        </w:rPr>
        <w:t>) и оптосимисторные (220В/1А) ключи, токовый выход (0…20мА/500</w:t>
      </w:r>
      <w:r w:rsidR="00071963" w:rsidRPr="00B439F0">
        <w:rPr>
          <w:bCs/>
          <w:kern w:val="32"/>
          <w:szCs w:val="32"/>
        </w:rPr>
        <w:t>Ом</w:t>
      </w:r>
      <w:r w:rsidR="00071963">
        <w:rPr>
          <w:bCs/>
          <w:kern w:val="32"/>
          <w:szCs w:val="32"/>
        </w:rPr>
        <w:t>).</w:t>
      </w:r>
    </w:p>
    <w:p w14:paraId="20DBF1FD" w14:textId="77777777" w:rsidR="00D81B2A" w:rsidRPr="004428CD" w:rsidRDefault="00D81B2A" w:rsidP="004A3665">
      <w:pPr>
        <w:ind w:firstLine="709"/>
        <w:jc w:val="both"/>
        <w:rPr>
          <w:bCs/>
          <w:kern w:val="32"/>
          <w:szCs w:val="32"/>
        </w:rPr>
      </w:pPr>
      <w:r w:rsidRPr="004216CA">
        <w:rPr>
          <w:bCs/>
          <w:kern w:val="32"/>
          <w:szCs w:val="32"/>
        </w:rPr>
        <w:t>В многоканальных</w:t>
      </w:r>
      <w:r w:rsidRPr="00057D4C">
        <w:rPr>
          <w:bCs/>
          <w:kern w:val="32"/>
          <w:szCs w:val="32"/>
        </w:rPr>
        <w:t xml:space="preserve"> приборах каналы работают одновременно и независимо друг от друга.</w:t>
      </w:r>
      <w:r w:rsidR="007B5C0A" w:rsidRPr="00057D4C">
        <w:rPr>
          <w:bCs/>
          <w:kern w:val="32"/>
          <w:szCs w:val="32"/>
        </w:rPr>
        <w:t xml:space="preserve"> На каждом из каналов могут быть заданы разные режимы работы.</w:t>
      </w:r>
    </w:p>
    <w:p w14:paraId="22D058AC" w14:textId="09196E30" w:rsidR="0037137B" w:rsidRPr="0037137B" w:rsidRDefault="0037137B" w:rsidP="0037137B">
      <w:pPr>
        <w:ind w:firstLine="709"/>
        <w:jc w:val="both"/>
        <w:rPr>
          <w:bCs/>
          <w:kern w:val="32"/>
          <w:szCs w:val="32"/>
        </w:rPr>
      </w:pPr>
      <w:r w:rsidRPr="0037137B">
        <w:rPr>
          <w:bCs/>
          <w:kern w:val="32"/>
          <w:szCs w:val="32"/>
        </w:rPr>
        <w:t xml:space="preserve">Приборы осуществляют регулирование </w:t>
      </w:r>
      <w:r>
        <w:rPr>
          <w:bCs/>
          <w:kern w:val="32"/>
          <w:szCs w:val="32"/>
        </w:rPr>
        <w:t>температуры или другого парамет</w:t>
      </w:r>
      <w:r w:rsidRPr="0037137B">
        <w:rPr>
          <w:bCs/>
          <w:kern w:val="32"/>
          <w:szCs w:val="32"/>
        </w:rPr>
        <w:t>ра по пропорционально-интегрально-диффер</w:t>
      </w:r>
      <w:r>
        <w:rPr>
          <w:bCs/>
          <w:kern w:val="32"/>
          <w:szCs w:val="32"/>
        </w:rPr>
        <w:t>енциальному (ПИД) или по двухпо</w:t>
      </w:r>
      <w:r w:rsidRPr="0037137B">
        <w:rPr>
          <w:bCs/>
          <w:kern w:val="32"/>
          <w:szCs w:val="32"/>
        </w:rPr>
        <w:t xml:space="preserve">зиционному закону. </w:t>
      </w:r>
    </w:p>
    <w:p w14:paraId="2DE683DF" w14:textId="4905D8BB" w:rsidR="0037137B" w:rsidRPr="0037137B" w:rsidRDefault="0037137B" w:rsidP="0037137B">
      <w:pPr>
        <w:ind w:firstLine="709"/>
        <w:jc w:val="both"/>
        <w:rPr>
          <w:bCs/>
          <w:kern w:val="32"/>
          <w:szCs w:val="32"/>
        </w:rPr>
      </w:pPr>
      <w:r w:rsidRPr="0037137B">
        <w:rPr>
          <w:bCs/>
          <w:kern w:val="32"/>
          <w:szCs w:val="32"/>
        </w:rPr>
        <w:t>Приборы позволяют функционально переназначить выходы прибора</w:t>
      </w:r>
      <w:r>
        <w:rPr>
          <w:bCs/>
          <w:kern w:val="32"/>
          <w:szCs w:val="32"/>
        </w:rPr>
        <w:t>.</w:t>
      </w:r>
      <w:r w:rsidRPr="0037137B">
        <w:rPr>
          <w:bCs/>
          <w:kern w:val="32"/>
          <w:szCs w:val="32"/>
        </w:rPr>
        <w:t xml:space="preserve"> </w:t>
      </w:r>
    </w:p>
    <w:p w14:paraId="5AAFBCED" w14:textId="231921F5" w:rsidR="0037137B" w:rsidRDefault="0037137B" w:rsidP="0037137B">
      <w:pPr>
        <w:ind w:firstLine="709"/>
        <w:jc w:val="both"/>
        <w:rPr>
          <w:bCs/>
          <w:kern w:val="32"/>
          <w:szCs w:val="32"/>
        </w:rPr>
      </w:pPr>
      <w:r w:rsidRPr="0037137B">
        <w:rPr>
          <w:bCs/>
          <w:kern w:val="32"/>
          <w:szCs w:val="32"/>
        </w:rPr>
        <w:t xml:space="preserve">Функциональность приборов </w:t>
      </w:r>
      <w:r>
        <w:rPr>
          <w:bCs/>
          <w:kern w:val="32"/>
          <w:szCs w:val="32"/>
        </w:rPr>
        <w:t>увеличена использова</w:t>
      </w:r>
      <w:r w:rsidRPr="0037137B">
        <w:rPr>
          <w:bCs/>
          <w:kern w:val="32"/>
          <w:szCs w:val="32"/>
        </w:rPr>
        <w:t>нием дополнительных управляющих дискретных входов и функцией таймера. Таймер может работать как в режиме независ</w:t>
      </w:r>
      <w:r>
        <w:rPr>
          <w:bCs/>
          <w:kern w:val="32"/>
          <w:szCs w:val="32"/>
        </w:rPr>
        <w:t>имого таймера, управляемого опе</w:t>
      </w:r>
      <w:r w:rsidRPr="0037137B">
        <w:rPr>
          <w:bCs/>
          <w:kern w:val="32"/>
          <w:szCs w:val="32"/>
        </w:rPr>
        <w:t>ратором при помощи кнопок на лицевой панели, так и в автоматическом режиме, при котором работа таймера связана с процессом регулирования. Выходы приборов имеют независимую конфигурацию. В одно</w:t>
      </w:r>
      <w:r>
        <w:rPr>
          <w:bCs/>
          <w:kern w:val="32"/>
          <w:szCs w:val="32"/>
        </w:rPr>
        <w:t>м</w:t>
      </w:r>
      <w:r w:rsidRPr="0037137B">
        <w:rPr>
          <w:bCs/>
          <w:kern w:val="32"/>
          <w:szCs w:val="32"/>
        </w:rPr>
        <w:t xml:space="preserve"> прибор</w:t>
      </w:r>
      <w:r>
        <w:rPr>
          <w:bCs/>
          <w:kern w:val="32"/>
          <w:szCs w:val="32"/>
        </w:rPr>
        <w:t>е</w:t>
      </w:r>
      <w:r w:rsidRPr="0037137B">
        <w:rPr>
          <w:bCs/>
          <w:kern w:val="32"/>
          <w:szCs w:val="32"/>
        </w:rPr>
        <w:t xml:space="preserve"> разные выходы могут быть сконфигурированы для выполнения различных функций. </w:t>
      </w:r>
    </w:p>
    <w:p w14:paraId="26140518" w14:textId="77777777" w:rsidR="004428CD" w:rsidRPr="004428CD" w:rsidRDefault="00907C07" w:rsidP="004A3665">
      <w:pPr>
        <w:ind w:firstLine="709"/>
        <w:jc w:val="both"/>
        <w:rPr>
          <w:bCs/>
          <w:kern w:val="32"/>
          <w:szCs w:val="32"/>
        </w:rPr>
      </w:pPr>
      <w:r w:rsidRPr="0064593E">
        <w:rPr>
          <w:bCs/>
          <w:kern w:val="32"/>
          <w:szCs w:val="32"/>
        </w:rPr>
        <w:t>Прибор с кодом 114, 124</w:t>
      </w:r>
      <w:r w:rsidR="004428CD" w:rsidRPr="0064593E">
        <w:rPr>
          <w:bCs/>
          <w:kern w:val="32"/>
          <w:szCs w:val="32"/>
        </w:rPr>
        <w:t xml:space="preserve"> имеет возможность управлять цветом  свечения верхнего индикатора.</w:t>
      </w:r>
      <w:r w:rsidR="004428CD" w:rsidRPr="004428CD">
        <w:rPr>
          <w:bCs/>
          <w:kern w:val="32"/>
          <w:szCs w:val="32"/>
        </w:rPr>
        <w:t xml:space="preserve"> Приборы</w:t>
      </w:r>
      <w:r>
        <w:rPr>
          <w:bCs/>
          <w:kern w:val="32"/>
          <w:szCs w:val="32"/>
        </w:rPr>
        <w:t xml:space="preserve"> с кодом 114, 124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14:paraId="6914298E" w14:textId="77777777"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907C07">
        <w:rPr>
          <w:bCs/>
          <w:kern w:val="32"/>
          <w:szCs w:val="32"/>
        </w:rPr>
        <w:t xml:space="preserve"> 114, 124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14:paraId="458B237F" w14:textId="049A3A5A"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sidR="004428CD" w:rsidRPr="004428CD">
        <w:rPr>
          <w:bCs/>
          <w:kern w:val="32"/>
          <w:szCs w:val="32"/>
        </w:rPr>
        <w:t>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05DDA318" w14:textId="77777777"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14:paraId="22C68F09" w14:textId="77777777"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66A1267" w14:textId="77777777"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1E50D3DC" w14:textId="77777777"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1DDC5B9E" w14:textId="77777777" w:rsidR="007C109D" w:rsidRPr="009714A5" w:rsidRDefault="007C109D" w:rsidP="00CF28A0">
      <w:pPr>
        <w:ind w:firstLine="709"/>
        <w:jc w:val="both"/>
      </w:pPr>
      <w:r w:rsidRPr="009714A5">
        <w:rPr>
          <w:bCs/>
        </w:rPr>
        <w:lastRenderedPageBreak/>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29B374D2" w14:textId="77777777"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64956D82" w14:textId="77777777" w:rsidR="007C109D" w:rsidRPr="009714A5" w:rsidRDefault="007C109D" w:rsidP="00CF28A0">
      <w:pPr>
        <w:ind w:firstLine="709"/>
        <w:jc w:val="both"/>
      </w:pPr>
      <w:r w:rsidRPr="009714A5">
        <w:t>- наименование (обозначение) изделия;</w:t>
      </w:r>
    </w:p>
    <w:p w14:paraId="53971088" w14:textId="77777777" w:rsidR="007C109D" w:rsidRPr="009714A5" w:rsidRDefault="007C109D" w:rsidP="00CF28A0">
      <w:pPr>
        <w:ind w:firstLine="709"/>
        <w:jc w:val="both"/>
      </w:pPr>
      <w:r w:rsidRPr="009714A5">
        <w:t>- заводской номер;</w:t>
      </w:r>
      <w:r w:rsidR="00E846D1" w:rsidRPr="00E846D1">
        <w:rPr>
          <w:noProof/>
        </w:rPr>
        <w:t xml:space="preserve"> </w:t>
      </w:r>
    </w:p>
    <w:p w14:paraId="6562185B" w14:textId="77777777" w:rsidR="007C109D" w:rsidRPr="009714A5" w:rsidRDefault="007C109D" w:rsidP="00CF28A0">
      <w:pPr>
        <w:ind w:firstLine="709"/>
        <w:jc w:val="both"/>
      </w:pPr>
      <w:r w:rsidRPr="009714A5">
        <w:t>- дату изготовления изделия;</w:t>
      </w:r>
    </w:p>
    <w:p w14:paraId="7F4D4AEC" w14:textId="77777777" w:rsidR="007C109D" w:rsidRPr="009714A5" w:rsidRDefault="007C109D" w:rsidP="00CF28A0">
      <w:pPr>
        <w:ind w:firstLine="709"/>
        <w:jc w:val="both"/>
      </w:pPr>
      <w:r w:rsidRPr="009714A5">
        <w:t>- наименование и товарный знак предприятия-изготовителя;</w:t>
      </w:r>
    </w:p>
    <w:p w14:paraId="53404734" w14:textId="77777777" w:rsidR="007C109D" w:rsidRPr="00136F95" w:rsidRDefault="007C109D" w:rsidP="00CF28A0">
      <w:pPr>
        <w:ind w:firstLine="709"/>
        <w:jc w:val="both"/>
      </w:pPr>
      <w:r w:rsidRPr="00136F95">
        <w:t>- знак утверждения типа</w:t>
      </w:r>
      <w:r>
        <w:t>;</w:t>
      </w:r>
    </w:p>
    <w:p w14:paraId="63F87F50" w14:textId="77777777" w:rsidR="007C109D" w:rsidRPr="009714A5" w:rsidRDefault="007C109D" w:rsidP="00CF28A0">
      <w:pPr>
        <w:ind w:firstLine="709"/>
        <w:jc w:val="both"/>
      </w:pPr>
      <w:r w:rsidRPr="00136F95">
        <w:t>- класс точности</w:t>
      </w:r>
      <w:r>
        <w:t xml:space="preserve">.         </w:t>
      </w:r>
    </w:p>
    <w:p w14:paraId="4F390FB4" w14:textId="77777777" w:rsidR="007C109D" w:rsidRPr="00D31395" w:rsidRDefault="007C109D" w:rsidP="00CF28A0">
      <w:pPr>
        <w:tabs>
          <w:tab w:val="left" w:pos="993"/>
        </w:tabs>
        <w:ind w:firstLine="561"/>
        <w:jc w:val="both"/>
        <w:rPr>
          <w:sz w:val="6"/>
          <w:szCs w:val="6"/>
        </w:rPr>
      </w:pPr>
    </w:p>
    <w:p w14:paraId="5B1C5EF4" w14:textId="77777777"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1B9915AB" w14:textId="1F1EDB02" w:rsidR="00DE730C" w:rsidRDefault="007C109D" w:rsidP="00F52394">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5AE101C8" w14:textId="77777777"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14:paraId="050E4C7F" w14:textId="77777777"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14:paraId="1A999F8E" w14:textId="77777777" w:rsidTr="00CF28A0">
        <w:tc>
          <w:tcPr>
            <w:tcW w:w="495" w:type="dxa"/>
          </w:tcPr>
          <w:p w14:paraId="10995AC3" w14:textId="77777777"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14:anchorId="7BEB9271" wp14:editId="175DEFAA">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63BAE46" w14:textId="136BE831" w:rsidR="007C109D" w:rsidRDefault="007C109D" w:rsidP="00CF28A0">
            <w:pPr>
              <w:spacing w:before="60"/>
              <w:jc w:val="both"/>
            </w:pPr>
            <w:r>
              <w:t>- «Хрупкое. Осторожно»</w:t>
            </w:r>
          </w:p>
        </w:tc>
      </w:tr>
      <w:tr w:rsidR="007C109D" w14:paraId="2226576D" w14:textId="77777777" w:rsidTr="00CF28A0">
        <w:tc>
          <w:tcPr>
            <w:tcW w:w="495" w:type="dxa"/>
          </w:tcPr>
          <w:p w14:paraId="128AC230" w14:textId="77777777" w:rsidR="007C109D" w:rsidRDefault="00040FFE" w:rsidP="00CF28A0">
            <w:pPr>
              <w:spacing w:before="60"/>
              <w:jc w:val="center"/>
            </w:pPr>
            <w:r>
              <w:rPr>
                <w:rFonts w:ascii="Arial" w:hAnsi="Arial" w:cs="Arial"/>
                <w:noProof/>
                <w:color w:val="000000"/>
                <w:sz w:val="20"/>
                <w:szCs w:val="20"/>
              </w:rPr>
              <w:drawing>
                <wp:inline distT="0" distB="0" distL="0" distR="0" wp14:anchorId="09C014EB" wp14:editId="28EF2BC7">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0"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14:paraId="7048565E" w14:textId="52E417A5" w:rsidR="007C109D" w:rsidRDefault="007C109D" w:rsidP="00CF28A0">
            <w:pPr>
              <w:spacing w:before="60"/>
              <w:jc w:val="both"/>
            </w:pPr>
            <w:r>
              <w:t>- «Верх»</w:t>
            </w:r>
          </w:p>
        </w:tc>
      </w:tr>
    </w:tbl>
    <w:p w14:paraId="179F90A4" w14:textId="77777777" w:rsidR="007C109D" w:rsidRDefault="007C109D" w:rsidP="000C29E5">
      <w:pPr>
        <w:jc w:val="both"/>
      </w:pPr>
    </w:p>
    <w:p w14:paraId="5F7C8EBC" w14:textId="77777777"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14:paraId="487CB41D" w14:textId="77777777" w:rsidR="007C109D" w:rsidRDefault="007C109D" w:rsidP="007C109D">
      <w:pPr>
        <w:ind w:right="85" w:firstLine="709"/>
        <w:jc w:val="both"/>
      </w:pPr>
    </w:p>
    <w:p w14:paraId="73169300" w14:textId="1D8E737B"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4412585E" w14:textId="77777777"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0ED4E13F"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7D1F239"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60C59CB4" w14:textId="77777777" w:rsidR="00B96FBE" w:rsidRDefault="00B96FBE" w:rsidP="00C16C03">
      <w:pPr>
        <w:shd w:val="clear" w:color="auto" w:fill="FFFFFF"/>
        <w:tabs>
          <w:tab w:val="left" w:pos="567"/>
        </w:tabs>
        <w:autoSpaceDE w:val="0"/>
        <w:autoSpaceDN w:val="0"/>
        <w:adjustRightInd w:val="0"/>
        <w:jc w:val="both"/>
      </w:pPr>
    </w:p>
    <w:p w14:paraId="69DCC063" w14:textId="77777777"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t>МЕРЫ БЕЗОПАСНОСТИ</w:t>
      </w:r>
    </w:p>
    <w:p w14:paraId="54CD85D5" w14:textId="77777777" w:rsidR="000C29E5" w:rsidRDefault="000C29E5" w:rsidP="000C29E5">
      <w:pPr>
        <w:ind w:left="709"/>
        <w:jc w:val="both"/>
        <w:rPr>
          <w:b/>
          <w:color w:val="000000"/>
          <w:sz w:val="22"/>
          <w:szCs w:val="22"/>
        </w:rPr>
      </w:pPr>
    </w:p>
    <w:p w14:paraId="6B941D7C"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C3C0779" w14:textId="77777777" w:rsidR="008F213B" w:rsidRDefault="00C26D35" w:rsidP="008F213B">
      <w:pPr>
        <w:pStyle w:val="a3"/>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15F77651" w14:textId="77777777"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5182AE3B" w14:textId="77777777"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D62FF1A" w14:textId="77777777"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40AEB00F" w14:textId="2DB74BB6" w:rsidR="00C73D29" w:rsidRDefault="008F213B" w:rsidP="009F66D9">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7B6F6104" w14:textId="77777777" w:rsidR="00F52394" w:rsidRPr="008F213B" w:rsidRDefault="00F52394" w:rsidP="00F4573C">
      <w:pPr>
        <w:pStyle w:val="a3"/>
        <w:tabs>
          <w:tab w:val="left" w:pos="1260"/>
        </w:tabs>
        <w:ind w:firstLine="720"/>
      </w:pPr>
    </w:p>
    <w:p w14:paraId="08A4FEF4" w14:textId="77777777"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3CD57F67" w14:textId="77777777" w:rsidR="008B28A7" w:rsidRDefault="008B28A7" w:rsidP="008B28A7">
      <w:pPr>
        <w:tabs>
          <w:tab w:val="left" w:pos="1260"/>
          <w:tab w:val="left" w:pos="1474"/>
        </w:tabs>
        <w:ind w:firstLine="720"/>
        <w:jc w:val="both"/>
      </w:pPr>
    </w:p>
    <w:p w14:paraId="65856510"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4982FE10"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1599131"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167193AA" w14:textId="77777777" w:rsidR="009F66D9" w:rsidRDefault="009F66D9" w:rsidP="008B28A7">
      <w:pPr>
        <w:tabs>
          <w:tab w:val="left" w:pos="1260"/>
          <w:tab w:val="left" w:pos="1474"/>
        </w:tabs>
        <w:ind w:firstLine="720"/>
        <w:jc w:val="both"/>
        <w:rPr>
          <w:b/>
        </w:rPr>
      </w:pPr>
    </w:p>
    <w:p w14:paraId="1E3AAF83" w14:textId="77777777" w:rsidR="009F66D9" w:rsidRDefault="009F66D9" w:rsidP="008B28A7">
      <w:pPr>
        <w:tabs>
          <w:tab w:val="left" w:pos="1260"/>
          <w:tab w:val="left" w:pos="1474"/>
        </w:tabs>
        <w:ind w:firstLine="720"/>
        <w:jc w:val="both"/>
        <w:rPr>
          <w:b/>
        </w:rPr>
      </w:pPr>
    </w:p>
    <w:p w14:paraId="4C6BE465" w14:textId="77777777" w:rsidR="009F66D9" w:rsidRDefault="009F66D9" w:rsidP="008B28A7">
      <w:pPr>
        <w:tabs>
          <w:tab w:val="left" w:pos="1260"/>
          <w:tab w:val="left" w:pos="1474"/>
        </w:tabs>
        <w:ind w:firstLine="720"/>
        <w:jc w:val="both"/>
        <w:rPr>
          <w:b/>
        </w:rPr>
      </w:pPr>
    </w:p>
    <w:p w14:paraId="6225CC2F" w14:textId="77777777" w:rsidR="009F66D9" w:rsidRDefault="009F66D9" w:rsidP="008B28A7">
      <w:pPr>
        <w:tabs>
          <w:tab w:val="left" w:pos="1260"/>
          <w:tab w:val="left" w:pos="1474"/>
        </w:tabs>
        <w:ind w:firstLine="720"/>
        <w:jc w:val="both"/>
        <w:rPr>
          <w:b/>
        </w:rPr>
      </w:pPr>
    </w:p>
    <w:p w14:paraId="2423D56D" w14:textId="77777777" w:rsidR="008B28A7" w:rsidRPr="00650F72" w:rsidRDefault="008B28A7" w:rsidP="008B28A7">
      <w:pPr>
        <w:tabs>
          <w:tab w:val="left" w:pos="1260"/>
          <w:tab w:val="left" w:pos="1474"/>
        </w:tabs>
        <w:ind w:firstLine="720"/>
        <w:jc w:val="both"/>
        <w:rPr>
          <w:b/>
        </w:rPr>
      </w:pPr>
      <w:r w:rsidRPr="00650F72">
        <w:rPr>
          <w:b/>
        </w:rPr>
        <w:lastRenderedPageBreak/>
        <w:t xml:space="preserve">3.2 Порядок установки </w:t>
      </w:r>
      <w:r w:rsidR="00650F72">
        <w:rPr>
          <w:b/>
        </w:rPr>
        <w:t>прибора</w:t>
      </w:r>
    </w:p>
    <w:p w14:paraId="0DBF7B29" w14:textId="6BE04986"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FE3249" w:rsidRPr="00DD2C3F">
        <w:t>1</w:t>
      </w:r>
      <w:r w:rsidR="008850DC" w:rsidRPr="00DD2C3F">
        <w:t>.</w:t>
      </w:r>
    </w:p>
    <w:p w14:paraId="05E48F17" w14:textId="77777777" w:rsidR="000E03F2" w:rsidRDefault="000E03F2" w:rsidP="008B28A7">
      <w:pPr>
        <w:tabs>
          <w:tab w:val="left" w:pos="1260"/>
          <w:tab w:val="left" w:pos="1474"/>
        </w:tabs>
        <w:ind w:firstLine="720"/>
        <w:jc w:val="both"/>
      </w:pPr>
    </w:p>
    <w:p w14:paraId="2C522BDD" w14:textId="77777777" w:rsidR="000E03F2" w:rsidRDefault="000E03F2" w:rsidP="008B28A7">
      <w:pPr>
        <w:tabs>
          <w:tab w:val="left" w:pos="1260"/>
          <w:tab w:val="left" w:pos="1474"/>
        </w:tabs>
        <w:ind w:firstLine="720"/>
        <w:jc w:val="both"/>
      </w:pPr>
      <w:r>
        <w:tab/>
      </w:r>
      <w:r>
        <w:tab/>
      </w:r>
      <w:r>
        <w:tab/>
      </w:r>
      <w:r>
        <w:tab/>
      </w:r>
      <w:r>
        <w:rPr>
          <w:noProof/>
        </w:rPr>
        <w:drawing>
          <wp:inline distT="0" distB="0" distL="0" distR="0" wp14:anchorId="414EF8BC" wp14:editId="0DA9251C">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14:paraId="67699433" w14:textId="77777777" w:rsidR="00192CAB" w:rsidRDefault="000E03F2" w:rsidP="000E03F2">
      <w:pPr>
        <w:tabs>
          <w:tab w:val="left" w:pos="1260"/>
          <w:tab w:val="left" w:pos="1474"/>
        </w:tabs>
      </w:pPr>
      <w:r>
        <w:tab/>
      </w:r>
      <w:r>
        <w:tab/>
      </w:r>
      <w:r>
        <w:tab/>
      </w:r>
      <w:r>
        <w:tab/>
      </w:r>
      <w:r>
        <w:tab/>
      </w:r>
      <w:r>
        <w:tab/>
      </w:r>
      <w:r>
        <w:tab/>
      </w:r>
    </w:p>
    <w:p w14:paraId="58675D57" w14:textId="77777777" w:rsidR="0094305F" w:rsidRDefault="008850DC" w:rsidP="00192CAB">
      <w:pPr>
        <w:tabs>
          <w:tab w:val="left" w:pos="1260"/>
          <w:tab w:val="left" w:pos="1474"/>
        </w:tabs>
        <w:jc w:val="center"/>
      </w:pPr>
      <w:r w:rsidRPr="008850DC">
        <w:t xml:space="preserve">Рисунок </w:t>
      </w:r>
      <w:r w:rsidR="00FE3249">
        <w:t>1</w:t>
      </w:r>
    </w:p>
    <w:p w14:paraId="1074B344" w14:textId="77777777" w:rsidR="000E03F2" w:rsidRDefault="000E03F2" w:rsidP="000E03F2">
      <w:pPr>
        <w:tabs>
          <w:tab w:val="left" w:pos="1260"/>
          <w:tab w:val="left" w:pos="1474"/>
        </w:tabs>
      </w:pPr>
    </w:p>
    <w:p w14:paraId="680DF751" w14:textId="77777777"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75442C47" w14:textId="77777777" w:rsidR="0048742C" w:rsidRDefault="0048742C" w:rsidP="0048742C">
      <w:pPr>
        <w:tabs>
          <w:tab w:val="left" w:pos="1260"/>
          <w:tab w:val="left" w:pos="1474"/>
        </w:tabs>
        <w:ind w:firstLine="709"/>
      </w:pPr>
      <w:r>
        <w:t>3.2.1 Монтаж прибора.</w:t>
      </w:r>
    </w:p>
    <w:p w14:paraId="5363846C" w14:textId="77777777"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14:paraId="2BDBFAFA" w14:textId="77777777"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14:paraId="31381732" w14:textId="77777777"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14:paraId="4FDEB2DA" w14:textId="77777777"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14:paraId="6D437B2E" w14:textId="77777777" w:rsidR="00A86F54" w:rsidRDefault="00A86F54" w:rsidP="00D54FE4">
      <w:pPr>
        <w:tabs>
          <w:tab w:val="left" w:pos="1260"/>
          <w:tab w:val="left" w:pos="1474"/>
        </w:tabs>
        <w:jc w:val="both"/>
        <w:rPr>
          <w:b/>
        </w:rPr>
      </w:pPr>
    </w:p>
    <w:p w14:paraId="50D99051" w14:textId="77777777"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14:paraId="45824FF6"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334276B8" w14:textId="77777777" w:rsidR="00704F29" w:rsidRPr="00704F29" w:rsidRDefault="00704F29" w:rsidP="00704F29">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7D14F55" w14:textId="77777777"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14:paraId="4F3490CA" w14:textId="77777777" w:rsidR="00D54FE4" w:rsidRDefault="00D54FE4" w:rsidP="00D54FE4">
      <w:pPr>
        <w:tabs>
          <w:tab w:val="left" w:pos="1260"/>
          <w:tab w:val="left" w:pos="1474"/>
        </w:tabs>
        <w:ind w:firstLine="709"/>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 представлено</w:t>
      </w:r>
      <w:r>
        <w:t xml:space="preserve"> в </w:t>
      </w:r>
      <w:r w:rsidRPr="000A6E07">
        <w:t>Приложении 2.</w:t>
      </w:r>
    </w:p>
    <w:p w14:paraId="5CC2C957" w14:textId="4D355F7A" w:rsidR="00D54FE4" w:rsidRDefault="00D54FE4" w:rsidP="00D54FE4">
      <w:pPr>
        <w:tabs>
          <w:tab w:val="left" w:pos="1260"/>
          <w:tab w:val="left" w:pos="1474"/>
        </w:tabs>
        <w:ind w:firstLine="709"/>
      </w:pPr>
      <w:r>
        <w:t>Указания по подключению датчиков.</w:t>
      </w:r>
    </w:p>
    <w:p w14:paraId="37B3090A" w14:textId="77777777" w:rsidR="00D54FE4" w:rsidRDefault="00D54FE4" w:rsidP="00D54FE4">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A6E96D4" w14:textId="77777777"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2F9D26D2" w14:textId="77777777" w:rsidR="00D54FE4" w:rsidRDefault="00D54FE4" w:rsidP="00D54FE4">
      <w:pPr>
        <w:tabs>
          <w:tab w:val="left" w:pos="1260"/>
          <w:tab w:val="left" w:pos="1474"/>
        </w:tabs>
        <w:ind w:firstLine="709"/>
      </w:pPr>
      <w:r>
        <w:t>- При подключении термосопротивлений провода должны быть равной длины и сечения.</w:t>
      </w:r>
    </w:p>
    <w:p w14:paraId="3AE71E08" w14:textId="77777777" w:rsidR="00D54FE4" w:rsidRDefault="00D54FE4" w:rsidP="00D54FE4">
      <w:pPr>
        <w:tabs>
          <w:tab w:val="left" w:pos="1260"/>
          <w:tab w:val="left" w:pos="1474"/>
        </w:tabs>
        <w:ind w:firstLine="709"/>
      </w:pPr>
      <w:r>
        <w:t>- Линии связи прибора с датчиком рекомендуется экранировать.</w:t>
      </w:r>
    </w:p>
    <w:p w14:paraId="4F77E748" w14:textId="77777777"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45F08ED8" w14:textId="77777777"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38A4DE91" w14:textId="7CB804AC" w:rsidR="00D54FE4" w:rsidRDefault="00D54FE4" w:rsidP="00D54FE4">
      <w:pPr>
        <w:tabs>
          <w:tab w:val="left" w:pos="1260"/>
          <w:tab w:val="left" w:pos="1474"/>
        </w:tabs>
        <w:ind w:firstLine="709"/>
      </w:pPr>
      <w:r>
        <w:lastRenderedPageBreak/>
        <w:t>Указания по подключению прибора.</w:t>
      </w:r>
    </w:p>
    <w:p w14:paraId="27FB424F" w14:textId="77777777"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14:paraId="6D2B9E2C" w14:textId="77777777"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D5FF725" w14:textId="77777777" w:rsidR="00D54FE4" w:rsidRDefault="00D54FE4" w:rsidP="00D54FE4">
      <w:pPr>
        <w:tabs>
          <w:tab w:val="left" w:pos="1260"/>
          <w:tab w:val="left" w:pos="1474"/>
        </w:tabs>
        <w:ind w:firstLine="709"/>
      </w:pPr>
      <w:r>
        <w:t xml:space="preserve">- Включить питание прибора. </w:t>
      </w:r>
    </w:p>
    <w:p w14:paraId="25991558" w14:textId="77777777"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53DD253A" w14:textId="77777777" w:rsidR="0018473E" w:rsidRDefault="0018473E" w:rsidP="00BB7FC2">
      <w:pPr>
        <w:tabs>
          <w:tab w:val="left" w:pos="1260"/>
          <w:tab w:val="left" w:pos="1474"/>
        </w:tabs>
        <w:ind w:firstLine="720"/>
        <w:jc w:val="both"/>
        <w:rPr>
          <w:b/>
        </w:rPr>
      </w:pPr>
    </w:p>
    <w:p w14:paraId="65EA087F" w14:textId="77777777"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14:paraId="7792D972" w14:textId="77777777" w:rsidR="003E4FD4" w:rsidRDefault="0026266E" w:rsidP="005D3684">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5D3684">
        <w:t xml:space="preserve"> во время его работы.</w:t>
      </w:r>
    </w:p>
    <w:p w14:paraId="57ACD137" w14:textId="77777777" w:rsidR="003E4FD4" w:rsidRDefault="003E4FD4" w:rsidP="008A08FE">
      <w:pPr>
        <w:pStyle w:val="30"/>
        <w:ind w:firstLine="0"/>
      </w:pPr>
    </w:p>
    <w:p w14:paraId="1BE30CEA" w14:textId="77777777"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14:paraId="70732FFE" w14:textId="77777777" w:rsidR="00192CAB" w:rsidRDefault="00192CAB" w:rsidP="00A915DA">
      <w:pPr>
        <w:pStyle w:val="30"/>
        <w:ind w:firstLine="709"/>
        <w:rPr>
          <w:b/>
        </w:rPr>
      </w:pPr>
    </w:p>
    <w:p w14:paraId="0E050BF4" w14:textId="77777777"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14:paraId="72A839AC" w14:textId="7800ECC9"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14:paraId="0A08C231" w14:textId="77777777" w:rsidR="00992B1D" w:rsidRPr="00992B1D" w:rsidRDefault="00992B1D" w:rsidP="00992B1D">
      <w:pPr>
        <w:tabs>
          <w:tab w:val="left" w:pos="360"/>
        </w:tabs>
        <w:ind w:firstLine="720"/>
        <w:jc w:val="both"/>
      </w:pPr>
    </w:p>
    <w:p w14:paraId="0D0E90E5" w14:textId="77777777"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14:paraId="02D9696B" w14:textId="77777777"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14:paraId="69ADD5FC" w14:textId="77777777"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4CF70C9D"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CABD00E" w14:textId="77777777" w:rsidR="00554904" w:rsidRDefault="00554904" w:rsidP="009B0E2B">
      <w:pPr>
        <w:pStyle w:val="a3"/>
        <w:ind w:firstLine="709"/>
        <w:rPr>
          <w:b/>
        </w:rPr>
      </w:pPr>
    </w:p>
    <w:p w14:paraId="26598DF1" w14:textId="77777777"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14:paraId="54A71CC2"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A071FE3"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E5F0009"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D91386E"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0B95E00" w14:textId="602B5BAF" w:rsidR="007B7C3D" w:rsidRPr="00D3728E" w:rsidRDefault="00C04B71" w:rsidP="00D3728E">
      <w:pPr>
        <w:pStyle w:val="af1"/>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75B0C196" w14:textId="77777777" w:rsidR="00F52394" w:rsidRDefault="00F52394" w:rsidP="009F66D9">
      <w:pPr>
        <w:rPr>
          <w:b/>
          <w:caps/>
          <w:sz w:val="22"/>
          <w:szCs w:val="22"/>
        </w:rPr>
      </w:pPr>
    </w:p>
    <w:p w14:paraId="12B4472A" w14:textId="77777777"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14:paraId="291AC5FD" w14:textId="77777777" w:rsidR="0048581A" w:rsidRDefault="0048581A" w:rsidP="0048581A">
      <w:pPr>
        <w:ind w:firstLine="561"/>
        <w:rPr>
          <w:sz w:val="16"/>
          <w:szCs w:val="16"/>
        </w:rPr>
      </w:pPr>
    </w:p>
    <w:p w14:paraId="032A4970" w14:textId="1CAB449C"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F52394">
        <w:rPr>
          <w:rFonts w:ascii="Times New Roman" w:hAnsi="Times New Roman"/>
          <w:sz w:val="24"/>
        </w:rPr>
        <w:t>4</w:t>
      </w:r>
      <w:r w:rsidRPr="00D94B2E">
        <w:rPr>
          <w:rFonts w:ascii="Times New Roman" w:hAnsi="Times New Roman"/>
          <w:sz w:val="24"/>
        </w:rPr>
        <w:t>.</w:t>
      </w:r>
    </w:p>
    <w:p w14:paraId="08500EF4" w14:textId="021A083F"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F52394">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3585"/>
        <w:gridCol w:w="3585"/>
      </w:tblGrid>
      <w:tr w:rsidR="00B71817" w:rsidRPr="009869FD" w14:paraId="38A03A18" w14:textId="77777777" w:rsidTr="000E0B77">
        <w:tc>
          <w:tcPr>
            <w:tcW w:w="1742" w:type="pct"/>
            <w:vAlign w:val="center"/>
          </w:tcPr>
          <w:p w14:paraId="025A6224" w14:textId="77777777" w:rsidR="00B71817" w:rsidRPr="00B71817" w:rsidRDefault="00B71817" w:rsidP="000E0B77">
            <w:pPr>
              <w:pStyle w:val="30"/>
              <w:ind w:firstLine="0"/>
              <w:jc w:val="center"/>
            </w:pPr>
            <w:r w:rsidRPr="00B71817">
              <w:t>Неисправность</w:t>
            </w:r>
          </w:p>
        </w:tc>
        <w:tc>
          <w:tcPr>
            <w:tcW w:w="1629" w:type="pct"/>
            <w:vAlign w:val="center"/>
          </w:tcPr>
          <w:p w14:paraId="6073ABB9" w14:textId="77777777" w:rsidR="00B71817" w:rsidRPr="00B71817" w:rsidRDefault="00B71817" w:rsidP="000E0B77">
            <w:pPr>
              <w:pStyle w:val="30"/>
              <w:ind w:firstLine="0"/>
              <w:jc w:val="center"/>
            </w:pPr>
            <w:r w:rsidRPr="00B71817">
              <w:t>Вероятная причина</w:t>
            </w:r>
          </w:p>
        </w:tc>
        <w:tc>
          <w:tcPr>
            <w:tcW w:w="1629" w:type="pct"/>
            <w:vAlign w:val="center"/>
          </w:tcPr>
          <w:p w14:paraId="508FD30B" w14:textId="77777777" w:rsidR="00B71817" w:rsidRPr="00B71817" w:rsidRDefault="00B71817" w:rsidP="000E0B77">
            <w:pPr>
              <w:pStyle w:val="30"/>
              <w:ind w:firstLine="0"/>
              <w:jc w:val="center"/>
            </w:pPr>
            <w:r w:rsidRPr="00B71817">
              <w:t>Методы устранения</w:t>
            </w:r>
          </w:p>
        </w:tc>
      </w:tr>
      <w:tr w:rsidR="00B71817" w:rsidRPr="009869FD" w14:paraId="47F212FB" w14:textId="77777777" w:rsidTr="00001787">
        <w:trPr>
          <w:trHeight w:val="641"/>
        </w:trPr>
        <w:tc>
          <w:tcPr>
            <w:tcW w:w="1742" w:type="pct"/>
          </w:tcPr>
          <w:p w14:paraId="75E1702D" w14:textId="77777777"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14:paraId="649956CC" w14:textId="77777777" w:rsidR="00B71817" w:rsidRPr="00B71817" w:rsidRDefault="00001787" w:rsidP="00001787">
            <w:pPr>
              <w:pStyle w:val="30"/>
              <w:ind w:firstLine="0"/>
            </w:pPr>
            <w:r>
              <w:t>Н</w:t>
            </w:r>
            <w:r w:rsidR="00B71817" w:rsidRPr="00B71817">
              <w:t>еправильно подключен прибор</w:t>
            </w:r>
          </w:p>
        </w:tc>
        <w:tc>
          <w:tcPr>
            <w:tcW w:w="1629" w:type="pct"/>
          </w:tcPr>
          <w:p w14:paraId="69A3B20A" w14:textId="77777777"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14:paraId="1BFCF8DE" w14:textId="77777777" w:rsidTr="000E0B77">
        <w:trPr>
          <w:trHeight w:val="851"/>
        </w:trPr>
        <w:tc>
          <w:tcPr>
            <w:tcW w:w="1742" w:type="pct"/>
          </w:tcPr>
          <w:p w14:paraId="2CCF0FDC" w14:textId="77777777" w:rsidR="00B71817" w:rsidRPr="00B71817" w:rsidRDefault="00001787" w:rsidP="00001787">
            <w:pPr>
              <w:pStyle w:val="30"/>
              <w:ind w:firstLine="0"/>
            </w:pPr>
            <w:r>
              <w:t>О</w:t>
            </w:r>
            <w:r w:rsidR="00B71817" w:rsidRPr="00B71817">
              <w:t>тсутствуют показания температуры или  индикация обрыва датчика (- - - -)</w:t>
            </w:r>
          </w:p>
        </w:tc>
        <w:tc>
          <w:tcPr>
            <w:tcW w:w="1629" w:type="pct"/>
          </w:tcPr>
          <w:p w14:paraId="1EA03B3F" w14:textId="77777777" w:rsidR="00B71817" w:rsidRPr="00B71817" w:rsidRDefault="00001787" w:rsidP="00001787">
            <w:pPr>
              <w:pStyle w:val="30"/>
              <w:ind w:firstLine="0"/>
            </w:pPr>
            <w:r>
              <w:t>Н</w:t>
            </w:r>
            <w:r w:rsidR="00B71817" w:rsidRPr="00B71817">
              <w:t>е подключен или неисправен датчик</w:t>
            </w:r>
          </w:p>
        </w:tc>
        <w:tc>
          <w:tcPr>
            <w:tcW w:w="1629" w:type="pct"/>
          </w:tcPr>
          <w:p w14:paraId="040DAEF1" w14:textId="77777777"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14:paraId="598F8ACF" w14:textId="77777777" w:rsidTr="000E0B77">
        <w:trPr>
          <w:trHeight w:val="851"/>
        </w:trPr>
        <w:tc>
          <w:tcPr>
            <w:tcW w:w="1742" w:type="pct"/>
          </w:tcPr>
          <w:p w14:paraId="52E421A8" w14:textId="77777777" w:rsidR="00B71817" w:rsidRPr="00B71817" w:rsidRDefault="00B71817" w:rsidP="00001787">
            <w:pPr>
              <w:pStyle w:val="30"/>
              <w:ind w:firstLine="0"/>
            </w:pPr>
            <w:r w:rsidRPr="00B71817">
              <w:t xml:space="preserve">Значительное несоответствие </w:t>
            </w:r>
          </w:p>
          <w:p w14:paraId="14EC0F0A" w14:textId="77777777" w:rsidR="00B71817" w:rsidRPr="00B71817" w:rsidRDefault="00B71817" w:rsidP="000E0B77">
            <w:pPr>
              <w:pStyle w:val="30"/>
              <w:ind w:firstLine="0"/>
              <w:jc w:val="left"/>
            </w:pPr>
            <w:r w:rsidRPr="00B71817">
              <w:t>показаний прибора</w:t>
            </w:r>
          </w:p>
          <w:p w14:paraId="3F09A06A" w14:textId="77777777" w:rsidR="00B71817" w:rsidRPr="00B71817" w:rsidRDefault="00B71817" w:rsidP="000E0B77">
            <w:pPr>
              <w:pStyle w:val="30"/>
              <w:ind w:firstLine="0"/>
              <w:jc w:val="left"/>
            </w:pPr>
            <w:r w:rsidRPr="00B71817">
              <w:t>фактической температуре</w:t>
            </w:r>
          </w:p>
        </w:tc>
        <w:tc>
          <w:tcPr>
            <w:tcW w:w="1629" w:type="pct"/>
          </w:tcPr>
          <w:p w14:paraId="6F5BDBAB" w14:textId="77777777" w:rsidR="00B71817" w:rsidRPr="00B71817" w:rsidRDefault="00001787" w:rsidP="00001787">
            <w:pPr>
              <w:pStyle w:val="30"/>
              <w:ind w:firstLine="0"/>
            </w:pPr>
            <w:r>
              <w:t>У</w:t>
            </w:r>
            <w:r w:rsidR="00B71817" w:rsidRPr="00B71817">
              <w:t>становлен неверный тип датчика</w:t>
            </w:r>
          </w:p>
        </w:tc>
        <w:tc>
          <w:tcPr>
            <w:tcW w:w="1629" w:type="pct"/>
          </w:tcPr>
          <w:p w14:paraId="3207352B" w14:textId="77777777" w:rsidR="00B71817" w:rsidRPr="00B71817" w:rsidRDefault="00001787" w:rsidP="00001787">
            <w:pPr>
              <w:pStyle w:val="30"/>
              <w:ind w:firstLine="0"/>
            </w:pPr>
            <w:r>
              <w:t>П</w:t>
            </w:r>
            <w:r w:rsidR="00B71817" w:rsidRPr="00B71817">
              <w:t>роверить тип установленного датчика</w:t>
            </w:r>
          </w:p>
        </w:tc>
      </w:tr>
      <w:tr w:rsidR="00B71817" w:rsidRPr="009869FD" w14:paraId="56185032" w14:textId="77777777" w:rsidTr="00001787">
        <w:trPr>
          <w:trHeight w:val="533"/>
        </w:trPr>
        <w:tc>
          <w:tcPr>
            <w:tcW w:w="1742" w:type="pct"/>
            <w:vMerge w:val="restart"/>
          </w:tcPr>
          <w:p w14:paraId="72CD1F62" w14:textId="77777777" w:rsidR="00B71817" w:rsidRPr="00B71817" w:rsidRDefault="00001787" w:rsidP="00001787">
            <w:pPr>
              <w:pStyle w:val="30"/>
              <w:ind w:firstLine="0"/>
            </w:pPr>
            <w:r>
              <w:t>П</w:t>
            </w:r>
            <w:r w:rsidR="00B71817" w:rsidRPr="00B71817">
              <w:t xml:space="preserve">ри увеличении </w:t>
            </w:r>
          </w:p>
          <w:p w14:paraId="4239D9EE" w14:textId="77777777" w:rsidR="00B71817" w:rsidRPr="00B71817" w:rsidRDefault="00B71817" w:rsidP="000E0B77">
            <w:pPr>
              <w:pStyle w:val="30"/>
              <w:ind w:firstLine="0"/>
              <w:jc w:val="left"/>
            </w:pPr>
            <w:r w:rsidRPr="00B71817">
              <w:t>фактической температуры показания прибора не меняются</w:t>
            </w:r>
          </w:p>
        </w:tc>
        <w:tc>
          <w:tcPr>
            <w:tcW w:w="1629" w:type="pct"/>
          </w:tcPr>
          <w:p w14:paraId="406A4585" w14:textId="77777777"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14:paraId="47F9D2C9" w14:textId="77777777"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14:paraId="326207DC" w14:textId="77777777" w:rsidTr="00001787">
        <w:trPr>
          <w:trHeight w:val="258"/>
        </w:trPr>
        <w:tc>
          <w:tcPr>
            <w:tcW w:w="1742" w:type="pct"/>
            <w:vMerge/>
          </w:tcPr>
          <w:p w14:paraId="7DC96C92" w14:textId="77777777" w:rsidR="00B71817" w:rsidRPr="00B71817" w:rsidRDefault="00B71817" w:rsidP="000E0B77">
            <w:pPr>
              <w:pStyle w:val="30"/>
              <w:ind w:firstLine="0"/>
              <w:jc w:val="left"/>
            </w:pPr>
          </w:p>
        </w:tc>
        <w:tc>
          <w:tcPr>
            <w:tcW w:w="1629" w:type="pct"/>
          </w:tcPr>
          <w:p w14:paraId="33571826" w14:textId="77777777" w:rsidR="00B71817" w:rsidRPr="00B71817" w:rsidRDefault="00001787" w:rsidP="00001787">
            <w:pPr>
              <w:pStyle w:val="30"/>
              <w:ind w:firstLine="0"/>
            </w:pPr>
            <w:r>
              <w:t>Н</w:t>
            </w:r>
            <w:r w:rsidR="00B71817" w:rsidRPr="00B71817">
              <w:t>еисправность датчика</w:t>
            </w:r>
          </w:p>
        </w:tc>
        <w:tc>
          <w:tcPr>
            <w:tcW w:w="1629" w:type="pct"/>
          </w:tcPr>
          <w:p w14:paraId="2F462E11" w14:textId="77777777" w:rsidR="00B71817" w:rsidRPr="00B71817" w:rsidRDefault="00001787" w:rsidP="00001787">
            <w:pPr>
              <w:pStyle w:val="30"/>
              <w:ind w:firstLine="0"/>
            </w:pPr>
            <w:r>
              <w:t>З</w:t>
            </w:r>
            <w:r w:rsidR="00B71817" w:rsidRPr="00B71817">
              <w:t>аменить датчик</w:t>
            </w:r>
          </w:p>
        </w:tc>
      </w:tr>
      <w:tr w:rsidR="00B71817" w:rsidRPr="009869FD" w14:paraId="0A0966C0" w14:textId="77777777" w:rsidTr="00001787">
        <w:trPr>
          <w:trHeight w:val="531"/>
        </w:trPr>
        <w:tc>
          <w:tcPr>
            <w:tcW w:w="1742" w:type="pct"/>
            <w:vMerge/>
          </w:tcPr>
          <w:p w14:paraId="75D459E9" w14:textId="77777777" w:rsidR="00B71817" w:rsidRPr="00B71817" w:rsidRDefault="00B71817" w:rsidP="000E0B77">
            <w:pPr>
              <w:pStyle w:val="30"/>
              <w:ind w:firstLine="0"/>
              <w:jc w:val="left"/>
            </w:pPr>
          </w:p>
        </w:tc>
        <w:tc>
          <w:tcPr>
            <w:tcW w:w="1629" w:type="pct"/>
          </w:tcPr>
          <w:p w14:paraId="6E8A3B6C" w14:textId="77777777" w:rsidR="00B71817" w:rsidRPr="00B71817" w:rsidRDefault="00001787" w:rsidP="00001787">
            <w:pPr>
              <w:pStyle w:val="30"/>
              <w:ind w:firstLine="0"/>
            </w:pPr>
            <w:r>
              <w:t>О</w:t>
            </w:r>
            <w:r w:rsidR="00B71817" w:rsidRPr="00B71817">
              <w:t>брыв или короткое замыкание</w:t>
            </w:r>
          </w:p>
        </w:tc>
        <w:tc>
          <w:tcPr>
            <w:tcW w:w="1629" w:type="pct"/>
          </w:tcPr>
          <w:p w14:paraId="4816A122" w14:textId="77777777" w:rsidR="00B71817" w:rsidRPr="00B71817" w:rsidRDefault="00001787" w:rsidP="00001787">
            <w:pPr>
              <w:pStyle w:val="30"/>
              <w:ind w:firstLine="0"/>
            </w:pPr>
            <w:r>
              <w:t>У</w:t>
            </w:r>
            <w:r w:rsidR="00B71817" w:rsidRPr="00B71817">
              <w:t xml:space="preserve">странить причину </w:t>
            </w:r>
          </w:p>
          <w:p w14:paraId="27307BC8" w14:textId="77777777" w:rsidR="00B71817" w:rsidRPr="00B71817" w:rsidRDefault="00B71817" w:rsidP="00001787">
            <w:pPr>
              <w:pStyle w:val="30"/>
              <w:ind w:firstLine="0"/>
            </w:pPr>
            <w:r w:rsidRPr="00B71817">
              <w:t>неисправности</w:t>
            </w:r>
          </w:p>
        </w:tc>
      </w:tr>
    </w:tbl>
    <w:p w14:paraId="0A2BFDC7" w14:textId="77777777" w:rsidR="00D3728E" w:rsidRDefault="00D3728E" w:rsidP="00F52394">
      <w:pPr>
        <w:rPr>
          <w:b/>
          <w:caps/>
          <w:sz w:val="22"/>
          <w:szCs w:val="22"/>
        </w:rPr>
      </w:pPr>
    </w:p>
    <w:p w14:paraId="5F170A94" w14:textId="77777777" w:rsidR="009F66D9" w:rsidRDefault="009F66D9" w:rsidP="00886CA5">
      <w:pPr>
        <w:ind w:firstLine="709"/>
        <w:rPr>
          <w:b/>
          <w:caps/>
          <w:sz w:val="22"/>
          <w:szCs w:val="22"/>
        </w:rPr>
      </w:pPr>
    </w:p>
    <w:p w14:paraId="0C7551A0" w14:textId="77777777" w:rsidR="00886CA5" w:rsidRDefault="00A07D40" w:rsidP="00886CA5">
      <w:pPr>
        <w:ind w:firstLine="709"/>
        <w:rPr>
          <w:b/>
          <w:caps/>
          <w:sz w:val="22"/>
          <w:szCs w:val="22"/>
        </w:rPr>
      </w:pPr>
      <w:r>
        <w:rPr>
          <w:b/>
          <w:caps/>
          <w:sz w:val="22"/>
          <w:szCs w:val="22"/>
        </w:rPr>
        <w:lastRenderedPageBreak/>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14:paraId="0BC922B2" w14:textId="77777777" w:rsidR="00886CA5" w:rsidRDefault="00886CA5" w:rsidP="00886CA5">
      <w:pPr>
        <w:ind w:firstLine="567"/>
        <w:rPr>
          <w:b/>
          <w:caps/>
          <w:sz w:val="16"/>
          <w:szCs w:val="16"/>
        </w:rPr>
      </w:pPr>
    </w:p>
    <w:p w14:paraId="3E44C9A6" w14:textId="77777777"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6FF8CDFA" w14:textId="77777777"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14:paraId="3702E682" w14:textId="77777777" w:rsidR="00C33CBD" w:rsidRDefault="00C33CBD" w:rsidP="00C33CBD">
      <w:pPr>
        <w:widowControl w:val="0"/>
        <w:autoSpaceDE w:val="0"/>
        <w:autoSpaceDN w:val="0"/>
        <w:adjustRightInd w:val="0"/>
        <w:ind w:firstLine="709"/>
        <w:jc w:val="both"/>
        <w:rPr>
          <w:spacing w:val="1"/>
        </w:rPr>
      </w:pPr>
      <w:r>
        <w:t>Межповерочный интервал составляет 2 года.</w:t>
      </w:r>
      <w:r w:rsidR="00692185">
        <w:rPr>
          <w:spacing w:val="1"/>
        </w:rPr>
        <w:t xml:space="preserve">  </w:t>
      </w:r>
    </w:p>
    <w:p w14:paraId="0551D848" w14:textId="77777777"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14:paraId="2FE2E779" w14:textId="77777777"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2ED6D1F8" w14:textId="77777777" w:rsidR="0037446E" w:rsidRDefault="0037446E" w:rsidP="0037446E">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14:paraId="0241D5BD" w14:textId="77777777" w:rsidR="00886CA5" w:rsidRDefault="00886CA5" w:rsidP="00886CA5">
      <w:pPr>
        <w:ind w:right="74" w:firstLine="709"/>
        <w:jc w:val="both"/>
      </w:pPr>
    </w:p>
    <w:p w14:paraId="32B16171" w14:textId="77777777"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59F40537" w14:textId="77777777" w:rsidR="00AC23FE" w:rsidRPr="00AC23FE" w:rsidRDefault="00AC23FE" w:rsidP="00AC23FE">
      <w:pPr>
        <w:pStyle w:val="30"/>
      </w:pPr>
    </w:p>
    <w:p w14:paraId="017905AC" w14:textId="77777777" w:rsidR="00AC23FE" w:rsidRPr="00A22CEA" w:rsidRDefault="005A3FE1" w:rsidP="00AC23FE">
      <w:pPr>
        <w:pStyle w:val="30"/>
        <w:rPr>
          <w:b/>
        </w:rPr>
      </w:pPr>
      <w:r>
        <w:rPr>
          <w:b/>
        </w:rPr>
        <w:t>7</w:t>
      </w:r>
      <w:r w:rsidR="00AC23FE" w:rsidRPr="00A22CEA">
        <w:rPr>
          <w:b/>
        </w:rPr>
        <w:t>.1 Хранение</w:t>
      </w:r>
    </w:p>
    <w:p w14:paraId="1ADB402C"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6839A3A9"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06488146" w14:textId="77777777" w:rsidR="00670180" w:rsidRDefault="00670180" w:rsidP="00AC23FE">
      <w:pPr>
        <w:pStyle w:val="30"/>
        <w:rPr>
          <w:b/>
        </w:rPr>
      </w:pPr>
    </w:p>
    <w:p w14:paraId="26940165" w14:textId="77777777"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14:paraId="1706448E"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6680AC4A" w14:textId="77777777" w:rsidR="005A3FE1" w:rsidRDefault="005A3FE1" w:rsidP="00AC23FE">
      <w:pPr>
        <w:pStyle w:val="30"/>
        <w:rPr>
          <w:b/>
          <w:sz w:val="22"/>
          <w:szCs w:val="22"/>
        </w:rPr>
      </w:pPr>
    </w:p>
    <w:p w14:paraId="715E6F44" w14:textId="77777777"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14:paraId="4EDF827B" w14:textId="77777777" w:rsidR="00AC23FE" w:rsidRPr="00AC23FE" w:rsidRDefault="00AC23FE" w:rsidP="00AC23FE">
      <w:pPr>
        <w:pStyle w:val="30"/>
      </w:pPr>
    </w:p>
    <w:p w14:paraId="6F9D8F68"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A938A1C" w14:textId="77777777" w:rsidR="00AC23FE" w:rsidRDefault="00AC23FE" w:rsidP="00AC23FE">
      <w:pPr>
        <w:pStyle w:val="30"/>
      </w:pPr>
    </w:p>
    <w:p w14:paraId="59261B6D" w14:textId="77777777"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14:paraId="25F71AD6" w14:textId="77777777"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CD4F59" w14:textId="77777777"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669C75F" w14:textId="77777777" w:rsidR="007E5406" w:rsidRPr="00A915DA" w:rsidRDefault="005A3FE1" w:rsidP="007E5406">
      <w:pPr>
        <w:pStyle w:val="30"/>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31270A2" w14:textId="77777777" w:rsidR="007E5406" w:rsidRPr="00A915DA" w:rsidRDefault="005A3FE1" w:rsidP="007E5406">
      <w:pPr>
        <w:pStyle w:val="30"/>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577F0FC" w14:textId="77777777"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64D03B" w14:textId="77777777"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37955BB9" w14:textId="77777777"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7EC9E72" w14:textId="77777777"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4B877E3D" w14:textId="77777777"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802C9B2" w14:textId="385A3641"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0E007BD9" w14:textId="77777777"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39BE090" w14:textId="77E03201" w:rsidR="007E5406" w:rsidRPr="00A915DA" w:rsidRDefault="005A3FE1" w:rsidP="007E5406">
      <w:pPr>
        <w:pStyle w:val="30"/>
      </w:pPr>
      <w:r>
        <w:lastRenderedPageBreak/>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4E02DF03" w14:textId="77777777" w:rsidR="007E5406" w:rsidRPr="00A915DA" w:rsidRDefault="005A3FE1" w:rsidP="007E5406">
      <w:pPr>
        <w:pStyle w:val="30"/>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5F3242BD" w14:textId="77777777"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263745E5" w14:textId="77777777"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14:paraId="318137FC" w14:textId="77777777"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54D9790" w14:textId="77777777"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BC410F" w14:textId="77777777" w:rsidR="00B41618" w:rsidRDefault="00B41618" w:rsidP="00BD5D0A">
      <w:pPr>
        <w:pStyle w:val="30"/>
        <w:ind w:firstLine="0"/>
        <w:jc w:val="center"/>
        <w:rPr>
          <w:b/>
        </w:rPr>
      </w:pPr>
    </w:p>
    <w:p w14:paraId="6D18BCCE" w14:textId="77777777" w:rsidR="00B41618" w:rsidRDefault="00B41618" w:rsidP="00BD5D0A">
      <w:pPr>
        <w:pStyle w:val="30"/>
        <w:ind w:firstLine="0"/>
        <w:jc w:val="center"/>
        <w:rPr>
          <w:b/>
        </w:rPr>
      </w:pPr>
    </w:p>
    <w:p w14:paraId="3BBB180D" w14:textId="77777777" w:rsidR="00F52394" w:rsidRDefault="00F52394" w:rsidP="00BD5D0A">
      <w:pPr>
        <w:pStyle w:val="30"/>
        <w:ind w:firstLine="0"/>
        <w:jc w:val="center"/>
        <w:rPr>
          <w:b/>
        </w:rPr>
      </w:pPr>
    </w:p>
    <w:p w14:paraId="1396894A" w14:textId="77777777" w:rsidR="00F52394" w:rsidRDefault="00F52394" w:rsidP="00BD5D0A">
      <w:pPr>
        <w:pStyle w:val="30"/>
        <w:ind w:firstLine="0"/>
        <w:jc w:val="center"/>
        <w:rPr>
          <w:b/>
        </w:rPr>
      </w:pPr>
    </w:p>
    <w:p w14:paraId="111D88D8" w14:textId="77777777" w:rsidR="00F52394" w:rsidRDefault="00F52394" w:rsidP="00BD5D0A">
      <w:pPr>
        <w:pStyle w:val="30"/>
        <w:ind w:firstLine="0"/>
        <w:jc w:val="center"/>
        <w:rPr>
          <w:b/>
        </w:rPr>
      </w:pPr>
    </w:p>
    <w:p w14:paraId="35177959" w14:textId="77777777" w:rsidR="00F52394" w:rsidRDefault="00F52394" w:rsidP="00BD5D0A">
      <w:pPr>
        <w:pStyle w:val="30"/>
        <w:ind w:firstLine="0"/>
        <w:jc w:val="center"/>
        <w:rPr>
          <w:b/>
        </w:rPr>
      </w:pPr>
    </w:p>
    <w:p w14:paraId="60970B9E" w14:textId="77777777" w:rsidR="00F52394" w:rsidRDefault="00F52394" w:rsidP="00BD5D0A">
      <w:pPr>
        <w:pStyle w:val="30"/>
        <w:ind w:firstLine="0"/>
        <w:jc w:val="center"/>
        <w:rPr>
          <w:b/>
        </w:rPr>
      </w:pPr>
    </w:p>
    <w:p w14:paraId="1DA5A6C2" w14:textId="77777777" w:rsidR="00F52394" w:rsidRDefault="00F52394" w:rsidP="00BD5D0A">
      <w:pPr>
        <w:pStyle w:val="30"/>
        <w:ind w:firstLine="0"/>
        <w:jc w:val="center"/>
        <w:rPr>
          <w:b/>
        </w:rPr>
      </w:pPr>
    </w:p>
    <w:p w14:paraId="76FB2BB4" w14:textId="77777777" w:rsidR="00F52394" w:rsidRDefault="00F52394" w:rsidP="00BD5D0A">
      <w:pPr>
        <w:pStyle w:val="30"/>
        <w:ind w:firstLine="0"/>
        <w:jc w:val="center"/>
        <w:rPr>
          <w:b/>
        </w:rPr>
      </w:pPr>
    </w:p>
    <w:p w14:paraId="1CC88052" w14:textId="77777777" w:rsidR="00F52394" w:rsidRDefault="00F52394" w:rsidP="00BD5D0A">
      <w:pPr>
        <w:pStyle w:val="30"/>
        <w:ind w:firstLine="0"/>
        <w:jc w:val="center"/>
        <w:rPr>
          <w:b/>
        </w:rPr>
      </w:pPr>
    </w:p>
    <w:p w14:paraId="52EF7ADE" w14:textId="77777777" w:rsidR="00F52394" w:rsidRDefault="00F52394" w:rsidP="00BD5D0A">
      <w:pPr>
        <w:pStyle w:val="30"/>
        <w:ind w:firstLine="0"/>
        <w:jc w:val="center"/>
        <w:rPr>
          <w:b/>
        </w:rPr>
      </w:pPr>
    </w:p>
    <w:p w14:paraId="11FDB200" w14:textId="77777777" w:rsidR="009F66D9" w:rsidRDefault="009F66D9" w:rsidP="00BD5D0A">
      <w:pPr>
        <w:pStyle w:val="30"/>
        <w:ind w:firstLine="0"/>
        <w:jc w:val="center"/>
        <w:rPr>
          <w:b/>
        </w:rPr>
      </w:pPr>
    </w:p>
    <w:p w14:paraId="4CA2627F" w14:textId="77777777" w:rsidR="009F66D9" w:rsidRDefault="009F66D9" w:rsidP="00BD5D0A">
      <w:pPr>
        <w:pStyle w:val="30"/>
        <w:ind w:firstLine="0"/>
        <w:jc w:val="center"/>
        <w:rPr>
          <w:b/>
        </w:rPr>
      </w:pPr>
    </w:p>
    <w:p w14:paraId="0CA97A55" w14:textId="77777777" w:rsidR="009F66D9" w:rsidRDefault="009F66D9" w:rsidP="00BD5D0A">
      <w:pPr>
        <w:pStyle w:val="30"/>
        <w:ind w:firstLine="0"/>
        <w:jc w:val="center"/>
        <w:rPr>
          <w:b/>
        </w:rPr>
      </w:pPr>
    </w:p>
    <w:p w14:paraId="5CC6BA56" w14:textId="77777777" w:rsidR="009F66D9" w:rsidRDefault="009F66D9" w:rsidP="00BD5D0A">
      <w:pPr>
        <w:pStyle w:val="30"/>
        <w:ind w:firstLine="0"/>
        <w:jc w:val="center"/>
        <w:rPr>
          <w:b/>
        </w:rPr>
      </w:pPr>
    </w:p>
    <w:p w14:paraId="48496F83" w14:textId="77777777" w:rsidR="00F52394" w:rsidRDefault="00F52394" w:rsidP="00BD5D0A">
      <w:pPr>
        <w:pStyle w:val="30"/>
        <w:ind w:firstLine="0"/>
        <w:jc w:val="center"/>
        <w:rPr>
          <w:b/>
        </w:rPr>
      </w:pPr>
    </w:p>
    <w:p w14:paraId="69101B4D" w14:textId="77777777" w:rsidR="00B41618" w:rsidRDefault="00B41618" w:rsidP="00BD5D0A">
      <w:pPr>
        <w:pStyle w:val="30"/>
        <w:ind w:firstLine="0"/>
        <w:jc w:val="center"/>
        <w:rPr>
          <w:b/>
        </w:rPr>
      </w:pPr>
    </w:p>
    <w:p w14:paraId="4EE75C91" w14:textId="77777777" w:rsidR="009F66D9" w:rsidRDefault="009F66D9" w:rsidP="00BD5D0A">
      <w:pPr>
        <w:pStyle w:val="30"/>
        <w:ind w:firstLine="0"/>
        <w:jc w:val="center"/>
        <w:rPr>
          <w:b/>
        </w:rPr>
      </w:pPr>
    </w:p>
    <w:p w14:paraId="1CD71306" w14:textId="77777777" w:rsidR="009F66D9" w:rsidRDefault="009F66D9" w:rsidP="00BD5D0A">
      <w:pPr>
        <w:pStyle w:val="30"/>
        <w:ind w:firstLine="0"/>
        <w:jc w:val="center"/>
        <w:rPr>
          <w:b/>
        </w:rPr>
      </w:pPr>
    </w:p>
    <w:p w14:paraId="020199B0" w14:textId="77777777" w:rsidR="009F66D9" w:rsidRDefault="009F66D9" w:rsidP="00BD5D0A">
      <w:pPr>
        <w:pStyle w:val="30"/>
        <w:ind w:firstLine="0"/>
        <w:jc w:val="center"/>
        <w:rPr>
          <w:b/>
        </w:rPr>
      </w:pPr>
    </w:p>
    <w:p w14:paraId="12719383" w14:textId="77777777" w:rsidR="009F66D9" w:rsidRDefault="009F66D9" w:rsidP="00BD5D0A">
      <w:pPr>
        <w:pStyle w:val="30"/>
        <w:ind w:firstLine="0"/>
        <w:jc w:val="center"/>
        <w:rPr>
          <w:b/>
        </w:rPr>
      </w:pPr>
    </w:p>
    <w:p w14:paraId="2A34C044" w14:textId="77777777" w:rsidR="009F66D9" w:rsidRDefault="009F66D9" w:rsidP="00BD5D0A">
      <w:pPr>
        <w:pStyle w:val="30"/>
        <w:ind w:firstLine="0"/>
        <w:jc w:val="center"/>
        <w:rPr>
          <w:b/>
        </w:rPr>
      </w:pPr>
    </w:p>
    <w:p w14:paraId="44C0B99C" w14:textId="77777777" w:rsidR="009F66D9" w:rsidRDefault="009F66D9" w:rsidP="00BD5D0A">
      <w:pPr>
        <w:pStyle w:val="30"/>
        <w:ind w:firstLine="0"/>
        <w:jc w:val="center"/>
        <w:rPr>
          <w:b/>
        </w:rPr>
      </w:pPr>
    </w:p>
    <w:p w14:paraId="309D6566" w14:textId="77777777" w:rsidR="009F66D9" w:rsidRDefault="009F66D9" w:rsidP="00BD5D0A">
      <w:pPr>
        <w:pStyle w:val="30"/>
        <w:ind w:firstLine="0"/>
        <w:jc w:val="center"/>
        <w:rPr>
          <w:b/>
        </w:rPr>
      </w:pPr>
    </w:p>
    <w:p w14:paraId="2147B7B9" w14:textId="77777777" w:rsidR="009F66D9" w:rsidRDefault="009F66D9" w:rsidP="00BD5D0A">
      <w:pPr>
        <w:pStyle w:val="30"/>
        <w:ind w:firstLine="0"/>
        <w:jc w:val="center"/>
        <w:rPr>
          <w:b/>
        </w:rPr>
      </w:pPr>
    </w:p>
    <w:p w14:paraId="575FFA7D" w14:textId="77777777" w:rsidR="009F66D9" w:rsidRDefault="009F66D9" w:rsidP="00BD5D0A">
      <w:pPr>
        <w:pStyle w:val="30"/>
        <w:ind w:firstLine="0"/>
        <w:jc w:val="center"/>
        <w:rPr>
          <w:b/>
        </w:rPr>
      </w:pPr>
    </w:p>
    <w:p w14:paraId="181975CA" w14:textId="77777777" w:rsidR="009F66D9" w:rsidRDefault="009F66D9" w:rsidP="00BD5D0A">
      <w:pPr>
        <w:pStyle w:val="30"/>
        <w:ind w:firstLine="0"/>
        <w:jc w:val="center"/>
        <w:rPr>
          <w:b/>
        </w:rPr>
      </w:pPr>
    </w:p>
    <w:p w14:paraId="23C87AD6" w14:textId="77777777" w:rsidR="009F66D9" w:rsidRDefault="009F66D9" w:rsidP="00BD5D0A">
      <w:pPr>
        <w:pStyle w:val="30"/>
        <w:ind w:firstLine="0"/>
        <w:jc w:val="center"/>
        <w:rPr>
          <w:b/>
        </w:rPr>
      </w:pPr>
    </w:p>
    <w:p w14:paraId="5D1D1CE9" w14:textId="77777777" w:rsidR="009F66D9" w:rsidRDefault="009F66D9" w:rsidP="00BD5D0A">
      <w:pPr>
        <w:pStyle w:val="30"/>
        <w:ind w:firstLine="0"/>
        <w:jc w:val="center"/>
        <w:rPr>
          <w:b/>
        </w:rPr>
      </w:pPr>
    </w:p>
    <w:p w14:paraId="40EB0730" w14:textId="77777777" w:rsidR="009F66D9" w:rsidRDefault="009F66D9" w:rsidP="00BD5D0A">
      <w:pPr>
        <w:pStyle w:val="30"/>
        <w:ind w:firstLine="0"/>
        <w:jc w:val="center"/>
        <w:rPr>
          <w:b/>
        </w:rPr>
      </w:pPr>
    </w:p>
    <w:p w14:paraId="137F8F89" w14:textId="77777777" w:rsidR="009F66D9" w:rsidRDefault="009F66D9" w:rsidP="00BD5D0A">
      <w:pPr>
        <w:pStyle w:val="30"/>
        <w:ind w:firstLine="0"/>
        <w:jc w:val="center"/>
        <w:rPr>
          <w:b/>
        </w:rPr>
      </w:pPr>
    </w:p>
    <w:p w14:paraId="1FB23F1B" w14:textId="77777777" w:rsidR="009F66D9" w:rsidRDefault="009F66D9" w:rsidP="00BD5D0A">
      <w:pPr>
        <w:pStyle w:val="30"/>
        <w:ind w:firstLine="0"/>
        <w:jc w:val="center"/>
        <w:rPr>
          <w:b/>
        </w:rPr>
      </w:pPr>
    </w:p>
    <w:p w14:paraId="20DB7118" w14:textId="77777777" w:rsidR="005D1C8C" w:rsidRPr="00A915DA" w:rsidRDefault="005D1C8C" w:rsidP="00BD5D0A">
      <w:pPr>
        <w:pStyle w:val="30"/>
        <w:ind w:firstLine="0"/>
        <w:jc w:val="center"/>
        <w:rPr>
          <w:b/>
        </w:rPr>
      </w:pPr>
      <w:r w:rsidRPr="00A915DA">
        <w:rPr>
          <w:b/>
        </w:rPr>
        <w:lastRenderedPageBreak/>
        <w:t xml:space="preserve">Приложение </w:t>
      </w:r>
      <w:r w:rsidR="00A05204">
        <w:rPr>
          <w:b/>
        </w:rPr>
        <w:t>1</w:t>
      </w:r>
    </w:p>
    <w:p w14:paraId="1D8E72AC" w14:textId="77777777" w:rsidR="005D1C8C" w:rsidRPr="00A915DA" w:rsidRDefault="005D1C8C" w:rsidP="005D1C8C">
      <w:pPr>
        <w:pStyle w:val="30"/>
        <w:ind w:firstLine="0"/>
        <w:jc w:val="center"/>
      </w:pPr>
    </w:p>
    <w:p w14:paraId="7CD1F8DD" w14:textId="77777777" w:rsidR="00DA36E1" w:rsidRDefault="00DA36E1" w:rsidP="00DA36E1">
      <w:pPr>
        <w:pStyle w:val="30"/>
        <w:ind w:firstLine="0"/>
        <w:jc w:val="center"/>
      </w:pPr>
      <w:r>
        <w:t>Общий вид прибор</w:t>
      </w:r>
      <w:r w:rsidR="00A05204">
        <w:t>ов</w:t>
      </w:r>
    </w:p>
    <w:p w14:paraId="1E4521F6" w14:textId="77777777" w:rsidR="00DA36E1" w:rsidRDefault="00DA36E1" w:rsidP="00DA36E1">
      <w:pPr>
        <w:pStyle w:val="30"/>
        <w:ind w:firstLine="0"/>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tblGrid>
      <w:tr w:rsidR="00C132AA" w14:paraId="2BB88660" w14:textId="77777777" w:rsidTr="00C132AA">
        <w:trPr>
          <w:jc w:val="center"/>
        </w:trPr>
        <w:tc>
          <w:tcPr>
            <w:tcW w:w="5446" w:type="dxa"/>
          </w:tcPr>
          <w:p w14:paraId="444F27D9" w14:textId="3D328554" w:rsidR="00C132AA" w:rsidRPr="00DF3B22" w:rsidRDefault="00C132AA" w:rsidP="00C132AA">
            <w:pPr>
              <w:pStyle w:val="30"/>
              <w:ind w:firstLine="0"/>
              <w:jc w:val="center"/>
              <w:rPr>
                <w:noProof/>
              </w:rPr>
            </w:pPr>
            <w:r>
              <w:t>РТУ112</w:t>
            </w:r>
            <w:r w:rsidR="00B444A9">
              <w:t>, РТУ114</w:t>
            </w:r>
          </w:p>
        </w:tc>
      </w:tr>
      <w:tr w:rsidR="00C132AA" w14:paraId="53FC8309" w14:textId="77777777" w:rsidTr="00C132AA">
        <w:trPr>
          <w:jc w:val="center"/>
        </w:trPr>
        <w:tc>
          <w:tcPr>
            <w:tcW w:w="5446" w:type="dxa"/>
          </w:tcPr>
          <w:p w14:paraId="06966DBC" w14:textId="77777777" w:rsidR="00C132AA" w:rsidRDefault="00C132AA" w:rsidP="00DA36E1">
            <w:pPr>
              <w:pStyle w:val="30"/>
              <w:ind w:firstLine="0"/>
              <w:jc w:val="center"/>
            </w:pPr>
            <w:r w:rsidRPr="00DF3B22">
              <w:rPr>
                <w:noProof/>
              </w:rPr>
              <w:drawing>
                <wp:inline distT="0" distB="0" distL="0" distR="0" wp14:anchorId="248A839E" wp14:editId="480560BB">
                  <wp:extent cx="2556000" cy="2193333"/>
                  <wp:effectExtent l="0" t="0" r="0" b="0"/>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inline>
              </w:drawing>
            </w:r>
          </w:p>
        </w:tc>
      </w:tr>
    </w:tbl>
    <w:p w14:paraId="193BE3E3" w14:textId="77777777" w:rsidR="00A1258C" w:rsidRDefault="00B938CF" w:rsidP="00B938CF">
      <w:pPr>
        <w:pStyle w:val="30"/>
        <w:tabs>
          <w:tab w:val="left" w:pos="5895"/>
        </w:tabs>
        <w:ind w:firstLine="0"/>
        <w:jc w:val="left"/>
      </w:pPr>
      <w:r>
        <w:tab/>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tblGrid>
      <w:tr w:rsidR="00C132AA" w14:paraId="5DDDD3E6" w14:textId="77777777" w:rsidTr="00C132AA">
        <w:trPr>
          <w:jc w:val="center"/>
        </w:trPr>
        <w:tc>
          <w:tcPr>
            <w:tcW w:w="5446" w:type="dxa"/>
          </w:tcPr>
          <w:p w14:paraId="29A2395B" w14:textId="724706B3" w:rsidR="00C132AA" w:rsidRDefault="00C90A1E" w:rsidP="00C90A1E">
            <w:pPr>
              <w:pStyle w:val="30"/>
              <w:tabs>
                <w:tab w:val="left" w:pos="5895"/>
              </w:tabs>
              <w:ind w:firstLine="0"/>
              <w:jc w:val="center"/>
            </w:pPr>
            <w:r>
              <w:t>РТУ</w:t>
            </w:r>
            <w:r w:rsidR="00C132AA">
              <w:t xml:space="preserve">122, </w:t>
            </w:r>
            <w:r>
              <w:t>РТУ</w:t>
            </w:r>
            <w:r w:rsidR="00C132AA">
              <w:t xml:space="preserve">124 </w:t>
            </w:r>
          </w:p>
        </w:tc>
      </w:tr>
      <w:tr w:rsidR="00C132AA" w14:paraId="6B4EBA1C" w14:textId="77777777" w:rsidTr="00C132AA">
        <w:trPr>
          <w:jc w:val="center"/>
        </w:trPr>
        <w:tc>
          <w:tcPr>
            <w:tcW w:w="5446" w:type="dxa"/>
          </w:tcPr>
          <w:p w14:paraId="2216FA7E" w14:textId="77777777" w:rsidR="00C132AA" w:rsidRDefault="00C132AA" w:rsidP="00BE1E95">
            <w:pPr>
              <w:pStyle w:val="30"/>
              <w:tabs>
                <w:tab w:val="left" w:pos="5895"/>
              </w:tabs>
              <w:ind w:firstLine="0"/>
              <w:jc w:val="center"/>
            </w:pPr>
            <w:r w:rsidRPr="00F35D89">
              <w:rPr>
                <w:noProof/>
              </w:rPr>
              <w:drawing>
                <wp:inline distT="0" distB="0" distL="0" distR="0" wp14:anchorId="12C32882" wp14:editId="3E0DE56A">
                  <wp:extent cx="2603010" cy="2196000"/>
                  <wp:effectExtent l="0" t="0" r="6985" b="0"/>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010" cy="2196000"/>
                          </a:xfrm>
                          <a:prstGeom prst="rect">
                            <a:avLst/>
                          </a:prstGeom>
                          <a:noFill/>
                          <a:ln>
                            <a:noFill/>
                          </a:ln>
                        </pic:spPr>
                      </pic:pic>
                    </a:graphicData>
                  </a:graphic>
                </wp:inline>
              </w:drawing>
            </w:r>
          </w:p>
        </w:tc>
      </w:tr>
    </w:tbl>
    <w:p w14:paraId="4646C340" w14:textId="77777777" w:rsidR="00B938CF" w:rsidRDefault="00B938CF" w:rsidP="00B938CF">
      <w:pPr>
        <w:pStyle w:val="30"/>
        <w:tabs>
          <w:tab w:val="left" w:pos="5895"/>
        </w:tabs>
        <w:ind w:firstLine="0"/>
        <w:jc w:val="left"/>
      </w:pPr>
    </w:p>
    <w:p w14:paraId="23BD4A7D" w14:textId="77777777" w:rsidR="00611D4B" w:rsidRDefault="00611D4B" w:rsidP="00DA36E1">
      <w:pPr>
        <w:pStyle w:val="30"/>
        <w:ind w:firstLine="0"/>
        <w:jc w:val="center"/>
      </w:pPr>
    </w:p>
    <w:p w14:paraId="2FDF67E4" w14:textId="77777777" w:rsidR="00611D4B" w:rsidRDefault="00611D4B" w:rsidP="00DA36E1">
      <w:pPr>
        <w:pStyle w:val="30"/>
        <w:ind w:firstLine="0"/>
        <w:jc w:val="center"/>
      </w:pPr>
    </w:p>
    <w:p w14:paraId="28A15E6F" w14:textId="77777777" w:rsidR="003A0A3B" w:rsidRDefault="003A0A3B" w:rsidP="00DA36E1">
      <w:pPr>
        <w:pStyle w:val="30"/>
        <w:ind w:firstLine="0"/>
        <w:jc w:val="center"/>
        <w:rPr>
          <w:b/>
        </w:rPr>
      </w:pPr>
    </w:p>
    <w:p w14:paraId="51B0A28A" w14:textId="77777777" w:rsidR="003A0A3B" w:rsidRDefault="003A0A3B" w:rsidP="00DA36E1">
      <w:pPr>
        <w:pStyle w:val="30"/>
        <w:ind w:firstLine="0"/>
        <w:jc w:val="center"/>
        <w:rPr>
          <w:b/>
        </w:rPr>
      </w:pPr>
    </w:p>
    <w:p w14:paraId="0058564A" w14:textId="77777777" w:rsidR="003A0A3B" w:rsidRDefault="003A0A3B" w:rsidP="00DA36E1">
      <w:pPr>
        <w:pStyle w:val="30"/>
        <w:ind w:firstLine="0"/>
        <w:jc w:val="center"/>
        <w:rPr>
          <w:b/>
        </w:rPr>
      </w:pPr>
    </w:p>
    <w:p w14:paraId="57F2F34D" w14:textId="77777777" w:rsidR="006F1DB9" w:rsidRDefault="006F1DB9" w:rsidP="00DA36E1">
      <w:pPr>
        <w:pStyle w:val="30"/>
        <w:ind w:firstLine="0"/>
        <w:jc w:val="center"/>
        <w:rPr>
          <w:b/>
        </w:rPr>
      </w:pPr>
    </w:p>
    <w:p w14:paraId="1E6CC770" w14:textId="77777777" w:rsidR="006F1DB9" w:rsidRDefault="006F1DB9" w:rsidP="00DA36E1">
      <w:pPr>
        <w:pStyle w:val="30"/>
        <w:ind w:firstLine="0"/>
        <w:jc w:val="center"/>
        <w:rPr>
          <w:b/>
        </w:rPr>
      </w:pPr>
    </w:p>
    <w:p w14:paraId="4E2BDC38" w14:textId="77777777" w:rsidR="006F1DB9" w:rsidRDefault="006F1DB9" w:rsidP="00DA36E1">
      <w:pPr>
        <w:pStyle w:val="30"/>
        <w:ind w:firstLine="0"/>
        <w:jc w:val="center"/>
        <w:rPr>
          <w:b/>
        </w:rPr>
      </w:pPr>
    </w:p>
    <w:p w14:paraId="03AC2398" w14:textId="77777777" w:rsidR="006F1DB9" w:rsidRDefault="006F1DB9" w:rsidP="00DA36E1">
      <w:pPr>
        <w:pStyle w:val="30"/>
        <w:ind w:firstLine="0"/>
        <w:jc w:val="center"/>
        <w:rPr>
          <w:b/>
        </w:rPr>
      </w:pPr>
    </w:p>
    <w:p w14:paraId="7DDE2A20" w14:textId="77777777" w:rsidR="006F1DB9" w:rsidRDefault="006F1DB9" w:rsidP="00DA36E1">
      <w:pPr>
        <w:pStyle w:val="30"/>
        <w:ind w:firstLine="0"/>
        <w:jc w:val="center"/>
        <w:rPr>
          <w:b/>
        </w:rPr>
      </w:pPr>
    </w:p>
    <w:p w14:paraId="4F02F866" w14:textId="77777777" w:rsidR="006F1DB9" w:rsidRDefault="006F1DB9" w:rsidP="00DA36E1">
      <w:pPr>
        <w:pStyle w:val="30"/>
        <w:ind w:firstLine="0"/>
        <w:jc w:val="center"/>
        <w:rPr>
          <w:b/>
        </w:rPr>
      </w:pPr>
    </w:p>
    <w:p w14:paraId="400034C0" w14:textId="77777777" w:rsidR="006F1DB9" w:rsidRDefault="006F1DB9" w:rsidP="00DA36E1">
      <w:pPr>
        <w:pStyle w:val="30"/>
        <w:ind w:firstLine="0"/>
        <w:jc w:val="center"/>
        <w:rPr>
          <w:b/>
        </w:rPr>
      </w:pPr>
    </w:p>
    <w:p w14:paraId="62F47F77" w14:textId="77777777" w:rsidR="006F1DB9" w:rsidRDefault="006F1DB9" w:rsidP="00DA36E1">
      <w:pPr>
        <w:pStyle w:val="30"/>
        <w:ind w:firstLine="0"/>
        <w:jc w:val="center"/>
        <w:rPr>
          <w:b/>
        </w:rPr>
      </w:pPr>
    </w:p>
    <w:p w14:paraId="58CAF0A4" w14:textId="77777777" w:rsidR="006F1DB9" w:rsidRDefault="006F1DB9" w:rsidP="00DA36E1">
      <w:pPr>
        <w:pStyle w:val="30"/>
        <w:ind w:firstLine="0"/>
        <w:jc w:val="center"/>
        <w:rPr>
          <w:b/>
        </w:rPr>
      </w:pPr>
    </w:p>
    <w:p w14:paraId="7C7E9971" w14:textId="77777777" w:rsidR="006F1DB9" w:rsidRDefault="006F1DB9" w:rsidP="00DA36E1">
      <w:pPr>
        <w:pStyle w:val="30"/>
        <w:ind w:firstLine="0"/>
        <w:jc w:val="center"/>
        <w:rPr>
          <w:b/>
        </w:rPr>
      </w:pPr>
    </w:p>
    <w:p w14:paraId="1FD18A66" w14:textId="77777777" w:rsidR="006F1DB9" w:rsidRDefault="006F1DB9" w:rsidP="00DA36E1">
      <w:pPr>
        <w:pStyle w:val="30"/>
        <w:ind w:firstLine="0"/>
        <w:jc w:val="center"/>
        <w:rPr>
          <w:b/>
        </w:rPr>
      </w:pPr>
    </w:p>
    <w:p w14:paraId="44B738C1" w14:textId="77777777" w:rsidR="006F1DB9" w:rsidRDefault="006F1DB9" w:rsidP="00DA36E1">
      <w:pPr>
        <w:pStyle w:val="30"/>
        <w:ind w:firstLine="0"/>
        <w:jc w:val="center"/>
        <w:rPr>
          <w:b/>
        </w:rPr>
      </w:pPr>
    </w:p>
    <w:p w14:paraId="44092BD0" w14:textId="77777777" w:rsidR="006F1DB9" w:rsidRDefault="006F1DB9" w:rsidP="00DA36E1">
      <w:pPr>
        <w:pStyle w:val="30"/>
        <w:ind w:firstLine="0"/>
        <w:jc w:val="center"/>
        <w:rPr>
          <w:b/>
        </w:rPr>
      </w:pPr>
    </w:p>
    <w:p w14:paraId="2EE2B363" w14:textId="77777777" w:rsidR="006F1DB9" w:rsidRDefault="006F1DB9" w:rsidP="00DA36E1">
      <w:pPr>
        <w:pStyle w:val="30"/>
        <w:ind w:firstLine="0"/>
        <w:jc w:val="center"/>
        <w:rPr>
          <w:b/>
        </w:rPr>
      </w:pPr>
    </w:p>
    <w:p w14:paraId="4A08BB39" w14:textId="77777777" w:rsidR="006F1DB9" w:rsidRDefault="006F1DB9" w:rsidP="00DA36E1">
      <w:pPr>
        <w:pStyle w:val="30"/>
        <w:ind w:firstLine="0"/>
        <w:jc w:val="center"/>
        <w:rPr>
          <w:b/>
        </w:rPr>
      </w:pPr>
    </w:p>
    <w:p w14:paraId="4C0366E1" w14:textId="77777777" w:rsidR="003A0A3B" w:rsidRDefault="003A0A3B" w:rsidP="00BE1E95">
      <w:pPr>
        <w:pStyle w:val="30"/>
        <w:ind w:firstLine="0"/>
        <w:rPr>
          <w:b/>
        </w:rPr>
      </w:pPr>
    </w:p>
    <w:p w14:paraId="2AD011A6" w14:textId="77777777" w:rsidR="00DD2B42" w:rsidRDefault="00DD2B42" w:rsidP="00BE1E95">
      <w:pPr>
        <w:pStyle w:val="30"/>
        <w:ind w:firstLine="0"/>
        <w:rPr>
          <w:b/>
        </w:rPr>
      </w:pPr>
    </w:p>
    <w:p w14:paraId="3626D752" w14:textId="77777777" w:rsidR="009F66D9" w:rsidRDefault="009F66D9" w:rsidP="00BE1E95">
      <w:pPr>
        <w:pStyle w:val="30"/>
        <w:ind w:firstLine="0"/>
        <w:rPr>
          <w:b/>
        </w:rPr>
      </w:pPr>
    </w:p>
    <w:p w14:paraId="0B41E533" w14:textId="77777777" w:rsidR="006A200B" w:rsidRPr="00A915DA" w:rsidRDefault="006A200B" w:rsidP="006A200B">
      <w:pPr>
        <w:pStyle w:val="30"/>
        <w:ind w:firstLine="0"/>
        <w:jc w:val="center"/>
        <w:rPr>
          <w:b/>
        </w:rPr>
      </w:pPr>
      <w:r w:rsidRPr="00A915DA">
        <w:rPr>
          <w:b/>
        </w:rPr>
        <w:lastRenderedPageBreak/>
        <w:t xml:space="preserve">Приложение </w:t>
      </w:r>
      <w:r>
        <w:rPr>
          <w:b/>
        </w:rPr>
        <w:t>2</w:t>
      </w:r>
    </w:p>
    <w:p w14:paraId="7A028B79" w14:textId="77777777" w:rsidR="006A200B" w:rsidRPr="00A915DA" w:rsidRDefault="006A200B" w:rsidP="006A200B">
      <w:pPr>
        <w:pStyle w:val="30"/>
        <w:ind w:firstLine="0"/>
        <w:jc w:val="center"/>
      </w:pPr>
    </w:p>
    <w:p w14:paraId="4EAD98C4" w14:textId="77777777" w:rsidR="006A200B" w:rsidRDefault="006A200B" w:rsidP="006A200B">
      <w:pPr>
        <w:pStyle w:val="30"/>
        <w:ind w:firstLine="0"/>
        <w:jc w:val="center"/>
      </w:pPr>
      <w:r>
        <w:t>Расположение клеммных соединителей</w:t>
      </w:r>
    </w:p>
    <w:p w14:paraId="74CA821F" w14:textId="77777777" w:rsidR="005E6D84" w:rsidRDefault="005E6D84" w:rsidP="006A200B">
      <w:pPr>
        <w:pStyle w:val="30"/>
        <w:ind w:firstLine="0"/>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tblGrid>
      <w:tr w:rsidR="00CE4510" w14:paraId="668036C9" w14:textId="77777777" w:rsidTr="00CE4510">
        <w:trPr>
          <w:jc w:val="center"/>
        </w:trPr>
        <w:tc>
          <w:tcPr>
            <w:tcW w:w="5656" w:type="dxa"/>
          </w:tcPr>
          <w:p w14:paraId="4327BCBB" w14:textId="5012D2FC" w:rsidR="00CE4510" w:rsidRPr="00A923AD" w:rsidRDefault="00CE4510" w:rsidP="00C132AA">
            <w:pPr>
              <w:pStyle w:val="30"/>
              <w:ind w:firstLine="0"/>
              <w:jc w:val="center"/>
            </w:pPr>
            <w:r>
              <w:t>РТУ112, РТУ114, РТУ122, РТУ124</w:t>
            </w:r>
          </w:p>
        </w:tc>
      </w:tr>
      <w:tr w:rsidR="00CE4510" w14:paraId="39E4D446" w14:textId="77777777" w:rsidTr="00CE4510">
        <w:trPr>
          <w:jc w:val="center"/>
        </w:trPr>
        <w:tc>
          <w:tcPr>
            <w:tcW w:w="5656" w:type="dxa"/>
          </w:tcPr>
          <w:p w14:paraId="49F0E743" w14:textId="77777777" w:rsidR="00CE4510" w:rsidRDefault="00CE4510" w:rsidP="006A200B">
            <w:pPr>
              <w:pStyle w:val="30"/>
              <w:ind w:firstLine="0"/>
              <w:jc w:val="center"/>
            </w:pPr>
            <w:r w:rsidRPr="00A923AD">
              <w:rPr>
                <w:noProof/>
              </w:rPr>
              <w:drawing>
                <wp:inline distT="0" distB="0" distL="0" distR="0" wp14:anchorId="2DC522A6" wp14:editId="7ECEFD1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14:paraId="1AB06097" w14:textId="77777777" w:rsidR="00211E43" w:rsidRDefault="00211E43" w:rsidP="006A200B">
      <w:pPr>
        <w:pStyle w:val="30"/>
        <w:ind w:firstLine="0"/>
        <w:jc w:val="center"/>
      </w:pPr>
    </w:p>
    <w:p w14:paraId="7B764E8E" w14:textId="77777777" w:rsidR="005E6D84" w:rsidRDefault="005E6D84" w:rsidP="006A200B">
      <w:pPr>
        <w:pStyle w:val="30"/>
        <w:ind w:firstLine="0"/>
        <w:jc w:val="center"/>
      </w:pPr>
    </w:p>
    <w:p w14:paraId="04B0854A" w14:textId="77777777" w:rsidR="00A923AD" w:rsidRDefault="00A923AD" w:rsidP="006A200B">
      <w:pPr>
        <w:pStyle w:val="30"/>
        <w:ind w:firstLine="0"/>
        <w:jc w:val="center"/>
      </w:pPr>
    </w:p>
    <w:p w14:paraId="02F62A59" w14:textId="77777777" w:rsidR="006A200B" w:rsidRDefault="006A200B" w:rsidP="00DA36E1">
      <w:pPr>
        <w:pStyle w:val="30"/>
        <w:ind w:firstLine="0"/>
        <w:jc w:val="center"/>
        <w:rPr>
          <w:b/>
        </w:rPr>
      </w:pPr>
    </w:p>
    <w:p w14:paraId="38C3503B" w14:textId="77777777" w:rsidR="006A200B" w:rsidRDefault="006A200B" w:rsidP="00DA36E1">
      <w:pPr>
        <w:pStyle w:val="30"/>
        <w:ind w:firstLine="0"/>
        <w:jc w:val="center"/>
        <w:rPr>
          <w:b/>
        </w:rPr>
      </w:pPr>
    </w:p>
    <w:p w14:paraId="37E9AE3E" w14:textId="77777777" w:rsidR="006A200B" w:rsidRDefault="006A200B" w:rsidP="00DA36E1">
      <w:pPr>
        <w:pStyle w:val="30"/>
        <w:ind w:firstLine="0"/>
        <w:jc w:val="center"/>
        <w:rPr>
          <w:b/>
        </w:rPr>
      </w:pPr>
    </w:p>
    <w:p w14:paraId="1ACE63F5" w14:textId="77777777" w:rsidR="006A200B" w:rsidRDefault="006A200B" w:rsidP="00DA36E1">
      <w:pPr>
        <w:pStyle w:val="30"/>
        <w:ind w:firstLine="0"/>
        <w:jc w:val="center"/>
        <w:rPr>
          <w:b/>
        </w:rPr>
      </w:pPr>
    </w:p>
    <w:p w14:paraId="7ADD62E6" w14:textId="77777777" w:rsidR="006A200B" w:rsidRDefault="006A200B" w:rsidP="00DA36E1">
      <w:pPr>
        <w:pStyle w:val="30"/>
        <w:ind w:firstLine="0"/>
        <w:jc w:val="center"/>
        <w:rPr>
          <w:b/>
        </w:rPr>
      </w:pPr>
    </w:p>
    <w:p w14:paraId="1A281AE7" w14:textId="77777777" w:rsidR="006A200B" w:rsidRDefault="006A200B" w:rsidP="00DA36E1">
      <w:pPr>
        <w:pStyle w:val="30"/>
        <w:ind w:firstLine="0"/>
        <w:jc w:val="center"/>
        <w:rPr>
          <w:b/>
        </w:rPr>
      </w:pPr>
    </w:p>
    <w:p w14:paraId="0F9CC173" w14:textId="77777777" w:rsidR="006A200B" w:rsidRDefault="006A200B" w:rsidP="00DA36E1">
      <w:pPr>
        <w:pStyle w:val="30"/>
        <w:ind w:firstLine="0"/>
        <w:jc w:val="center"/>
        <w:rPr>
          <w:b/>
        </w:rPr>
      </w:pPr>
    </w:p>
    <w:p w14:paraId="0BB60EBB" w14:textId="77777777" w:rsidR="006A200B" w:rsidRDefault="006A200B" w:rsidP="00DA36E1">
      <w:pPr>
        <w:pStyle w:val="30"/>
        <w:ind w:firstLine="0"/>
        <w:jc w:val="center"/>
        <w:rPr>
          <w:b/>
        </w:rPr>
      </w:pPr>
    </w:p>
    <w:p w14:paraId="625FC704" w14:textId="77777777" w:rsidR="006A200B" w:rsidRDefault="006A200B" w:rsidP="00DA36E1">
      <w:pPr>
        <w:pStyle w:val="30"/>
        <w:ind w:firstLine="0"/>
        <w:jc w:val="center"/>
        <w:rPr>
          <w:b/>
        </w:rPr>
      </w:pPr>
    </w:p>
    <w:p w14:paraId="0F62CF4E" w14:textId="77777777" w:rsidR="006A200B" w:rsidRDefault="006A200B" w:rsidP="00DA36E1">
      <w:pPr>
        <w:pStyle w:val="30"/>
        <w:ind w:firstLine="0"/>
        <w:jc w:val="center"/>
        <w:rPr>
          <w:b/>
        </w:rPr>
      </w:pPr>
    </w:p>
    <w:p w14:paraId="5CB7978F" w14:textId="77777777" w:rsidR="006A200B" w:rsidRDefault="006A200B" w:rsidP="00DA36E1">
      <w:pPr>
        <w:pStyle w:val="30"/>
        <w:ind w:firstLine="0"/>
        <w:jc w:val="center"/>
        <w:rPr>
          <w:b/>
        </w:rPr>
      </w:pPr>
    </w:p>
    <w:p w14:paraId="0A3E39F2" w14:textId="77777777" w:rsidR="006A200B" w:rsidRDefault="006A200B" w:rsidP="00DA36E1">
      <w:pPr>
        <w:pStyle w:val="30"/>
        <w:ind w:firstLine="0"/>
        <w:jc w:val="center"/>
        <w:rPr>
          <w:b/>
        </w:rPr>
      </w:pPr>
    </w:p>
    <w:p w14:paraId="1041A919" w14:textId="77777777" w:rsidR="006A200B" w:rsidRDefault="006A200B" w:rsidP="00DA36E1">
      <w:pPr>
        <w:pStyle w:val="30"/>
        <w:ind w:firstLine="0"/>
        <w:jc w:val="center"/>
        <w:rPr>
          <w:b/>
        </w:rPr>
      </w:pPr>
    </w:p>
    <w:p w14:paraId="4200CFB1" w14:textId="77777777" w:rsidR="006A200B" w:rsidRDefault="006A200B" w:rsidP="00DA36E1">
      <w:pPr>
        <w:pStyle w:val="30"/>
        <w:ind w:firstLine="0"/>
        <w:jc w:val="center"/>
        <w:rPr>
          <w:b/>
        </w:rPr>
      </w:pPr>
    </w:p>
    <w:p w14:paraId="342C8834" w14:textId="77777777" w:rsidR="006A200B" w:rsidRDefault="006A200B" w:rsidP="00DA36E1">
      <w:pPr>
        <w:pStyle w:val="30"/>
        <w:ind w:firstLine="0"/>
        <w:jc w:val="center"/>
        <w:rPr>
          <w:b/>
        </w:rPr>
      </w:pPr>
    </w:p>
    <w:p w14:paraId="2B71F0A2" w14:textId="77777777" w:rsidR="006A200B" w:rsidRDefault="006A200B" w:rsidP="00DA36E1">
      <w:pPr>
        <w:pStyle w:val="30"/>
        <w:ind w:firstLine="0"/>
        <w:jc w:val="center"/>
        <w:rPr>
          <w:b/>
        </w:rPr>
      </w:pPr>
    </w:p>
    <w:p w14:paraId="4D29441A" w14:textId="77777777" w:rsidR="006A200B" w:rsidRDefault="006A200B" w:rsidP="00DA36E1">
      <w:pPr>
        <w:pStyle w:val="30"/>
        <w:ind w:firstLine="0"/>
        <w:jc w:val="center"/>
        <w:rPr>
          <w:b/>
        </w:rPr>
      </w:pPr>
    </w:p>
    <w:p w14:paraId="43267DB3" w14:textId="77777777" w:rsidR="006A200B" w:rsidRDefault="006A200B" w:rsidP="00DA36E1">
      <w:pPr>
        <w:pStyle w:val="30"/>
        <w:ind w:firstLine="0"/>
        <w:jc w:val="center"/>
        <w:rPr>
          <w:b/>
        </w:rPr>
      </w:pPr>
    </w:p>
    <w:p w14:paraId="36B11737" w14:textId="77777777" w:rsidR="006A200B" w:rsidRDefault="006A200B" w:rsidP="00DA36E1">
      <w:pPr>
        <w:pStyle w:val="30"/>
        <w:ind w:firstLine="0"/>
        <w:jc w:val="center"/>
        <w:rPr>
          <w:b/>
        </w:rPr>
      </w:pPr>
    </w:p>
    <w:p w14:paraId="42D474FE" w14:textId="77777777" w:rsidR="006A200B" w:rsidRDefault="006A200B" w:rsidP="00DA36E1">
      <w:pPr>
        <w:pStyle w:val="30"/>
        <w:ind w:firstLine="0"/>
        <w:jc w:val="center"/>
        <w:rPr>
          <w:b/>
        </w:rPr>
      </w:pPr>
    </w:p>
    <w:p w14:paraId="6B991035" w14:textId="77777777" w:rsidR="006A200B" w:rsidRDefault="006A200B" w:rsidP="00DA36E1">
      <w:pPr>
        <w:pStyle w:val="30"/>
        <w:ind w:firstLine="0"/>
        <w:jc w:val="center"/>
        <w:rPr>
          <w:b/>
        </w:rPr>
      </w:pPr>
    </w:p>
    <w:p w14:paraId="6A0FBC95" w14:textId="77777777" w:rsidR="006A200B" w:rsidRDefault="006A200B" w:rsidP="00DA36E1">
      <w:pPr>
        <w:pStyle w:val="30"/>
        <w:ind w:firstLine="0"/>
        <w:jc w:val="center"/>
        <w:rPr>
          <w:b/>
        </w:rPr>
      </w:pPr>
    </w:p>
    <w:p w14:paraId="78C29FBB" w14:textId="77777777" w:rsidR="006A200B" w:rsidRDefault="006A200B" w:rsidP="00DA36E1">
      <w:pPr>
        <w:pStyle w:val="30"/>
        <w:ind w:firstLine="0"/>
        <w:jc w:val="center"/>
        <w:rPr>
          <w:b/>
        </w:rPr>
      </w:pPr>
    </w:p>
    <w:p w14:paraId="5D76AF95" w14:textId="77777777" w:rsidR="006A200B" w:rsidRDefault="006A200B" w:rsidP="00DA36E1">
      <w:pPr>
        <w:pStyle w:val="30"/>
        <w:ind w:firstLine="0"/>
        <w:jc w:val="center"/>
        <w:rPr>
          <w:b/>
        </w:rPr>
      </w:pPr>
    </w:p>
    <w:p w14:paraId="2D3AE1A3" w14:textId="77777777" w:rsidR="006A200B" w:rsidRDefault="006A200B" w:rsidP="00DA36E1">
      <w:pPr>
        <w:pStyle w:val="30"/>
        <w:ind w:firstLine="0"/>
        <w:jc w:val="center"/>
        <w:rPr>
          <w:b/>
        </w:rPr>
      </w:pPr>
    </w:p>
    <w:p w14:paraId="46EF0361" w14:textId="77777777" w:rsidR="005E6D84" w:rsidRDefault="005E6D84" w:rsidP="00DA36E1">
      <w:pPr>
        <w:pStyle w:val="30"/>
        <w:ind w:firstLine="0"/>
        <w:jc w:val="center"/>
        <w:rPr>
          <w:b/>
        </w:rPr>
      </w:pPr>
    </w:p>
    <w:p w14:paraId="5A617FEC" w14:textId="77777777" w:rsidR="005C133C" w:rsidRDefault="005C133C" w:rsidP="00DA36E1">
      <w:pPr>
        <w:pStyle w:val="30"/>
        <w:ind w:firstLine="0"/>
        <w:jc w:val="center"/>
        <w:rPr>
          <w:b/>
        </w:rPr>
      </w:pPr>
    </w:p>
    <w:p w14:paraId="697558D9" w14:textId="77777777" w:rsidR="005C133C" w:rsidRDefault="005C133C" w:rsidP="00DA36E1">
      <w:pPr>
        <w:pStyle w:val="30"/>
        <w:ind w:firstLine="0"/>
        <w:jc w:val="center"/>
        <w:rPr>
          <w:b/>
        </w:rPr>
      </w:pPr>
    </w:p>
    <w:p w14:paraId="55DE6E0C" w14:textId="77777777" w:rsidR="005C133C" w:rsidRDefault="005C133C" w:rsidP="00DA36E1">
      <w:pPr>
        <w:pStyle w:val="30"/>
        <w:ind w:firstLine="0"/>
        <w:jc w:val="center"/>
        <w:rPr>
          <w:b/>
        </w:rPr>
      </w:pPr>
    </w:p>
    <w:p w14:paraId="5130ADCE" w14:textId="77777777" w:rsidR="005C133C" w:rsidRDefault="005C133C" w:rsidP="00DA36E1">
      <w:pPr>
        <w:pStyle w:val="30"/>
        <w:ind w:firstLine="0"/>
        <w:jc w:val="center"/>
        <w:rPr>
          <w:b/>
        </w:rPr>
      </w:pPr>
    </w:p>
    <w:p w14:paraId="5388A3CF" w14:textId="77777777" w:rsidR="00EA638B" w:rsidRDefault="00EA638B" w:rsidP="00DA36E1">
      <w:pPr>
        <w:pStyle w:val="30"/>
        <w:ind w:firstLine="0"/>
        <w:jc w:val="center"/>
        <w:rPr>
          <w:b/>
        </w:rPr>
      </w:pPr>
    </w:p>
    <w:p w14:paraId="3C010C39" w14:textId="77777777" w:rsidR="00823F91" w:rsidRDefault="00823F91" w:rsidP="00DA36E1">
      <w:pPr>
        <w:pStyle w:val="30"/>
        <w:ind w:firstLine="0"/>
        <w:jc w:val="center"/>
        <w:rPr>
          <w:b/>
        </w:rPr>
      </w:pPr>
    </w:p>
    <w:p w14:paraId="0F3EC040" w14:textId="77777777" w:rsidR="00DC0D8D" w:rsidRDefault="00DC0D8D" w:rsidP="00DA36E1">
      <w:pPr>
        <w:pStyle w:val="30"/>
        <w:ind w:firstLine="0"/>
        <w:jc w:val="center"/>
        <w:rPr>
          <w:b/>
        </w:rPr>
      </w:pPr>
    </w:p>
    <w:p w14:paraId="75620D0C" w14:textId="77777777" w:rsidR="00CB14DB" w:rsidRPr="00A915DA" w:rsidRDefault="00CB14DB" w:rsidP="00CB14DB">
      <w:pPr>
        <w:pStyle w:val="30"/>
        <w:ind w:firstLine="0"/>
        <w:jc w:val="center"/>
        <w:rPr>
          <w:b/>
        </w:rPr>
      </w:pPr>
      <w:r w:rsidRPr="00A915DA">
        <w:rPr>
          <w:b/>
        </w:rPr>
        <w:lastRenderedPageBreak/>
        <w:t xml:space="preserve">Приложение </w:t>
      </w:r>
      <w:r>
        <w:rPr>
          <w:b/>
        </w:rPr>
        <w:t>3</w:t>
      </w:r>
    </w:p>
    <w:p w14:paraId="4D9B6F3C" w14:textId="77777777" w:rsidR="00CB14DB" w:rsidRPr="00A915DA" w:rsidRDefault="00CB14DB" w:rsidP="00CB14DB">
      <w:pPr>
        <w:pStyle w:val="30"/>
        <w:ind w:firstLine="0"/>
        <w:jc w:val="center"/>
      </w:pPr>
    </w:p>
    <w:p w14:paraId="5F071D99" w14:textId="77777777" w:rsidR="00CB14DB" w:rsidRDefault="00CB14DB" w:rsidP="00CB14DB">
      <w:pPr>
        <w:pStyle w:val="30"/>
        <w:ind w:firstLine="0"/>
        <w:jc w:val="center"/>
      </w:pPr>
      <w:r>
        <w:t>Электрические подключения</w:t>
      </w:r>
    </w:p>
    <w:p w14:paraId="2F075764" w14:textId="3317A392" w:rsidR="00CB14DB" w:rsidRDefault="000159D2" w:rsidP="00681646">
      <w:pPr>
        <w:pStyle w:val="30"/>
        <w:ind w:firstLine="0"/>
        <w:jc w:val="center"/>
      </w:pPr>
      <w:r>
        <w:t>РТУ</w:t>
      </w:r>
      <w:r w:rsidR="00433ACC">
        <w:t xml:space="preserve">112, </w:t>
      </w:r>
      <w:r>
        <w:t>РТУ</w:t>
      </w:r>
      <w:r w:rsidR="005E6D84" w:rsidRPr="00EA638B">
        <w:t>114</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725CF7" w14:paraId="3EA44E0A" w14:textId="77777777" w:rsidTr="00725CF7">
        <w:trPr>
          <w:jc w:val="center"/>
        </w:trPr>
        <w:tc>
          <w:tcPr>
            <w:tcW w:w="5381" w:type="dxa"/>
          </w:tcPr>
          <w:p w14:paraId="0C5DFCAA" w14:textId="5A334A58" w:rsidR="00725CF7" w:rsidRDefault="00725CF7" w:rsidP="00681646">
            <w:pPr>
              <w:pStyle w:val="30"/>
              <w:ind w:firstLine="0"/>
              <w:jc w:val="center"/>
            </w:pPr>
            <w:r w:rsidRPr="00062C02">
              <w:rPr>
                <w:b/>
                <w:noProof/>
                <w:sz w:val="28"/>
                <w:szCs w:val="28"/>
              </w:rPr>
              <w:drawing>
                <wp:inline distT="0" distB="0" distL="0" distR="0" wp14:anchorId="7CB7FF96" wp14:editId="153F5D06">
                  <wp:extent cx="2772000" cy="2252058"/>
                  <wp:effectExtent l="0" t="0" r="0" b="0"/>
                  <wp:docPr id="25" name="Рисунок 2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Безымянный-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000" cy="2252058"/>
                          </a:xfrm>
                          <a:prstGeom prst="rect">
                            <a:avLst/>
                          </a:prstGeom>
                          <a:noFill/>
                          <a:ln>
                            <a:noFill/>
                          </a:ln>
                        </pic:spPr>
                      </pic:pic>
                    </a:graphicData>
                  </a:graphic>
                </wp:inline>
              </w:drawing>
            </w:r>
          </w:p>
        </w:tc>
        <w:tc>
          <w:tcPr>
            <w:tcW w:w="5381" w:type="dxa"/>
          </w:tcPr>
          <w:p w14:paraId="0CB2B3B1" w14:textId="57C3CBF5" w:rsidR="00725CF7" w:rsidRDefault="00725CF7" w:rsidP="00681646">
            <w:pPr>
              <w:pStyle w:val="30"/>
              <w:ind w:firstLine="0"/>
              <w:jc w:val="center"/>
            </w:pPr>
            <w:r w:rsidRPr="00E77FBD">
              <w:rPr>
                <w:noProof/>
                <w:sz w:val="28"/>
                <w:szCs w:val="28"/>
              </w:rPr>
              <w:drawing>
                <wp:inline distT="0" distB="0" distL="0" distR="0" wp14:anchorId="0D7449DA" wp14:editId="4141ED7D">
                  <wp:extent cx="3240000" cy="2242403"/>
                  <wp:effectExtent l="0" t="0" r="0" b="5715"/>
                  <wp:docPr id="26" name="Рисунок 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Безымянны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242403"/>
                          </a:xfrm>
                          <a:prstGeom prst="rect">
                            <a:avLst/>
                          </a:prstGeom>
                          <a:noFill/>
                          <a:ln>
                            <a:noFill/>
                          </a:ln>
                        </pic:spPr>
                      </pic:pic>
                    </a:graphicData>
                  </a:graphic>
                </wp:inline>
              </w:drawing>
            </w:r>
          </w:p>
        </w:tc>
      </w:tr>
    </w:tbl>
    <w:p w14:paraId="2B8B6194" w14:textId="77777777" w:rsidR="00725CF7" w:rsidRDefault="00725CF7" w:rsidP="00681646">
      <w:pPr>
        <w:pStyle w:val="30"/>
        <w:ind w:firstLine="0"/>
        <w:jc w:val="center"/>
      </w:pPr>
    </w:p>
    <w:p w14:paraId="1D2B45F5" w14:textId="01593F4A" w:rsidR="00725CF7" w:rsidRDefault="00725CF7" w:rsidP="00681646">
      <w:pPr>
        <w:pStyle w:val="30"/>
        <w:ind w:firstLine="0"/>
        <w:jc w:val="center"/>
      </w:pPr>
      <w:r>
        <w:t>РТУ122</w:t>
      </w:r>
      <w:r w:rsidR="00DA68E2">
        <w:t>, РТУ124</w:t>
      </w:r>
    </w:p>
    <w:p w14:paraId="20277DA8" w14:textId="77777777" w:rsidR="00725CF7" w:rsidRPr="00681646" w:rsidRDefault="00725CF7" w:rsidP="00681646">
      <w:pPr>
        <w:pStyle w:val="30"/>
        <w:ind w:firstLine="0"/>
        <w:jc w:val="center"/>
      </w:pPr>
    </w:p>
    <w:p w14:paraId="47B064E1" w14:textId="65046232" w:rsidR="00CB14DB" w:rsidRDefault="00337DAD" w:rsidP="00681646">
      <w:pPr>
        <w:pStyle w:val="30"/>
        <w:ind w:firstLine="0"/>
        <w:jc w:val="center"/>
        <w:rPr>
          <w:b/>
        </w:rPr>
      </w:pPr>
      <w:r w:rsidRPr="00337DAD">
        <w:rPr>
          <w:b/>
          <w:noProof/>
        </w:rPr>
        <w:drawing>
          <wp:inline distT="0" distB="0" distL="0" distR="0" wp14:anchorId="1DF7C8E8" wp14:editId="2919FCCF">
            <wp:extent cx="6607810" cy="3498850"/>
            <wp:effectExtent l="0" t="0" r="2540" b="6350"/>
            <wp:docPr id="40" name="Рисунок 4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Desktop\Безымянный.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7810" cy="3498850"/>
                    </a:xfrm>
                    <a:prstGeom prst="rect">
                      <a:avLst/>
                    </a:prstGeom>
                    <a:noFill/>
                    <a:ln>
                      <a:noFill/>
                    </a:ln>
                  </pic:spPr>
                </pic:pic>
              </a:graphicData>
            </a:graphic>
          </wp:inline>
        </w:drawing>
      </w:r>
    </w:p>
    <w:p w14:paraId="0A6FB33B" w14:textId="77777777" w:rsidR="00EE36D3" w:rsidRDefault="00EE36D3" w:rsidP="00B83BA2">
      <w:pPr>
        <w:pStyle w:val="30"/>
        <w:ind w:firstLine="0"/>
        <w:jc w:val="center"/>
        <w:rPr>
          <w:b/>
        </w:rPr>
      </w:pPr>
    </w:p>
    <w:p w14:paraId="7A3BA743" w14:textId="77777777" w:rsidR="00EE36D3" w:rsidRDefault="00EE36D3" w:rsidP="00B83BA2">
      <w:pPr>
        <w:pStyle w:val="30"/>
        <w:ind w:firstLine="0"/>
        <w:jc w:val="center"/>
        <w:rPr>
          <w:b/>
        </w:rPr>
      </w:pPr>
    </w:p>
    <w:p w14:paraId="5D8CA475" w14:textId="77777777" w:rsidR="00EE36D3" w:rsidRDefault="00EE36D3" w:rsidP="00B83BA2">
      <w:pPr>
        <w:pStyle w:val="30"/>
        <w:ind w:firstLine="0"/>
        <w:jc w:val="center"/>
        <w:rPr>
          <w:b/>
        </w:rPr>
      </w:pPr>
    </w:p>
    <w:p w14:paraId="778E04BA" w14:textId="1D7409C9" w:rsidR="00EE36D3" w:rsidRDefault="00EE36D3" w:rsidP="00B83BA2">
      <w:pPr>
        <w:pStyle w:val="30"/>
        <w:ind w:firstLine="0"/>
        <w:jc w:val="center"/>
        <w:rPr>
          <w:b/>
        </w:rPr>
      </w:pPr>
    </w:p>
    <w:p w14:paraId="1E5846D0" w14:textId="77777777" w:rsidR="00EE36D3" w:rsidRDefault="00EE36D3" w:rsidP="00B83BA2">
      <w:pPr>
        <w:pStyle w:val="30"/>
        <w:ind w:firstLine="0"/>
        <w:jc w:val="center"/>
        <w:rPr>
          <w:b/>
        </w:rPr>
      </w:pPr>
    </w:p>
    <w:p w14:paraId="3BA15B20" w14:textId="77777777" w:rsidR="00EE36D3" w:rsidRDefault="00EE36D3" w:rsidP="00B83BA2">
      <w:pPr>
        <w:pStyle w:val="30"/>
        <w:ind w:firstLine="0"/>
        <w:jc w:val="center"/>
        <w:rPr>
          <w:b/>
        </w:rPr>
      </w:pPr>
    </w:p>
    <w:p w14:paraId="3831B1FE" w14:textId="77777777" w:rsidR="00EE36D3" w:rsidRDefault="00EE36D3" w:rsidP="00B83BA2">
      <w:pPr>
        <w:pStyle w:val="30"/>
        <w:ind w:firstLine="0"/>
        <w:jc w:val="center"/>
        <w:rPr>
          <w:b/>
        </w:rPr>
      </w:pPr>
    </w:p>
    <w:p w14:paraId="65862F2B" w14:textId="77777777" w:rsidR="00EE36D3" w:rsidRDefault="00EE36D3" w:rsidP="00B83BA2">
      <w:pPr>
        <w:pStyle w:val="30"/>
        <w:ind w:firstLine="0"/>
        <w:jc w:val="center"/>
        <w:rPr>
          <w:b/>
        </w:rPr>
      </w:pPr>
    </w:p>
    <w:p w14:paraId="67CC72EA" w14:textId="77777777" w:rsidR="00EE36D3" w:rsidRDefault="00EE36D3" w:rsidP="00B83BA2">
      <w:pPr>
        <w:pStyle w:val="30"/>
        <w:ind w:firstLine="0"/>
        <w:jc w:val="center"/>
        <w:rPr>
          <w:b/>
        </w:rPr>
      </w:pPr>
    </w:p>
    <w:p w14:paraId="2961633C" w14:textId="77777777" w:rsidR="00EE36D3" w:rsidRDefault="00EE36D3" w:rsidP="00B83BA2">
      <w:pPr>
        <w:pStyle w:val="30"/>
        <w:ind w:firstLine="0"/>
        <w:jc w:val="center"/>
        <w:rPr>
          <w:b/>
        </w:rPr>
      </w:pPr>
    </w:p>
    <w:p w14:paraId="1828C1AD" w14:textId="77777777" w:rsidR="00EE36D3" w:rsidRDefault="00EE36D3" w:rsidP="00B83BA2">
      <w:pPr>
        <w:pStyle w:val="30"/>
        <w:ind w:firstLine="0"/>
        <w:jc w:val="center"/>
        <w:rPr>
          <w:b/>
        </w:rPr>
      </w:pPr>
    </w:p>
    <w:p w14:paraId="6E9ACB42" w14:textId="77777777" w:rsidR="00EE36D3" w:rsidRDefault="00EE36D3" w:rsidP="00B83BA2">
      <w:pPr>
        <w:pStyle w:val="30"/>
        <w:ind w:firstLine="0"/>
        <w:jc w:val="center"/>
        <w:rPr>
          <w:b/>
        </w:rPr>
      </w:pPr>
    </w:p>
    <w:p w14:paraId="437492C5" w14:textId="77777777" w:rsidR="00EE36D3" w:rsidRDefault="00EE36D3" w:rsidP="00B83BA2">
      <w:pPr>
        <w:pStyle w:val="30"/>
        <w:ind w:firstLine="0"/>
        <w:jc w:val="center"/>
        <w:rPr>
          <w:b/>
        </w:rPr>
      </w:pPr>
    </w:p>
    <w:p w14:paraId="6A2F69B4" w14:textId="77777777" w:rsidR="00EE36D3" w:rsidRDefault="00EE36D3" w:rsidP="00B83BA2">
      <w:pPr>
        <w:pStyle w:val="30"/>
        <w:ind w:firstLine="0"/>
        <w:jc w:val="center"/>
        <w:rPr>
          <w:b/>
        </w:rPr>
      </w:pPr>
    </w:p>
    <w:p w14:paraId="37F70BF0" w14:textId="77777777" w:rsidR="00EE36D3" w:rsidRDefault="00EE36D3" w:rsidP="00B83BA2">
      <w:pPr>
        <w:pStyle w:val="30"/>
        <w:ind w:firstLine="0"/>
        <w:jc w:val="center"/>
        <w:rPr>
          <w:b/>
        </w:rPr>
      </w:pPr>
    </w:p>
    <w:p w14:paraId="6635DE3F" w14:textId="77777777" w:rsidR="00EE36D3" w:rsidRDefault="00EE36D3" w:rsidP="000159D2">
      <w:pPr>
        <w:pStyle w:val="30"/>
        <w:ind w:firstLine="0"/>
        <w:rPr>
          <w:b/>
        </w:rPr>
      </w:pPr>
    </w:p>
    <w:p w14:paraId="255EF6FA" w14:textId="77777777" w:rsidR="00B83BA2" w:rsidRDefault="00B83BA2" w:rsidP="00B83BA2">
      <w:pPr>
        <w:pStyle w:val="30"/>
        <w:ind w:firstLine="0"/>
        <w:jc w:val="center"/>
        <w:rPr>
          <w:b/>
        </w:rPr>
      </w:pPr>
      <w:r w:rsidRPr="00A915DA">
        <w:rPr>
          <w:b/>
        </w:rPr>
        <w:lastRenderedPageBreak/>
        <w:t xml:space="preserve">Приложение </w:t>
      </w:r>
      <w:r>
        <w:rPr>
          <w:b/>
        </w:rPr>
        <w:t>4</w:t>
      </w:r>
    </w:p>
    <w:p w14:paraId="47359ED9" w14:textId="77777777" w:rsidR="00B83BA2" w:rsidRDefault="00B83BA2" w:rsidP="00B83BA2">
      <w:pPr>
        <w:pStyle w:val="30"/>
        <w:ind w:firstLine="0"/>
        <w:jc w:val="center"/>
        <w:rPr>
          <w:b/>
        </w:rPr>
      </w:pPr>
    </w:p>
    <w:p w14:paraId="6F1BD65A" w14:textId="77777777"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tblGrid>
      <w:tr w:rsidR="00EE36D3" w14:paraId="6782228D" w14:textId="77777777" w:rsidTr="00EE36D3">
        <w:trPr>
          <w:jc w:val="center"/>
        </w:trPr>
        <w:tc>
          <w:tcPr>
            <w:tcW w:w="5470" w:type="dxa"/>
          </w:tcPr>
          <w:p w14:paraId="54129244" w14:textId="7E6F9F86" w:rsidR="00EE36D3" w:rsidRPr="005C133C" w:rsidRDefault="00EE36D3" w:rsidP="005C133C">
            <w:pPr>
              <w:pStyle w:val="30"/>
              <w:ind w:firstLine="0"/>
              <w:jc w:val="center"/>
            </w:pPr>
            <w:r>
              <w:t>РТУ112</w:t>
            </w:r>
            <w:r w:rsidR="00653369">
              <w:t>, РТУ114</w:t>
            </w:r>
          </w:p>
        </w:tc>
      </w:tr>
      <w:tr w:rsidR="00EE36D3" w14:paraId="5713D03B" w14:textId="77777777" w:rsidTr="00EE36D3">
        <w:trPr>
          <w:jc w:val="center"/>
        </w:trPr>
        <w:tc>
          <w:tcPr>
            <w:tcW w:w="5470" w:type="dxa"/>
          </w:tcPr>
          <w:p w14:paraId="3C45A691" w14:textId="77777777" w:rsidR="00EE36D3" w:rsidRDefault="00EE36D3" w:rsidP="00DA36E1">
            <w:pPr>
              <w:pStyle w:val="30"/>
              <w:ind w:firstLine="0"/>
              <w:jc w:val="center"/>
            </w:pPr>
            <w:r>
              <w:rPr>
                <w:rFonts w:eastAsia="ArialMT"/>
                <w:noProof/>
                <w:sz w:val="28"/>
                <w:szCs w:val="28"/>
              </w:rPr>
              <w:drawing>
                <wp:inline distT="0" distB="0" distL="0" distR="0" wp14:anchorId="5E29C5BB" wp14:editId="03939138">
                  <wp:extent cx="3015001" cy="2196000"/>
                  <wp:effectExtent l="0" t="0" r="0" b="0"/>
                  <wp:docPr id="17" name="Рисунок 17" descr="ИСД114 с обозначение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Д114 с обозначением элемент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001" cy="2196000"/>
                          </a:xfrm>
                          <a:prstGeom prst="rect">
                            <a:avLst/>
                          </a:prstGeom>
                          <a:noFill/>
                          <a:ln>
                            <a:noFill/>
                          </a:ln>
                        </pic:spPr>
                      </pic:pic>
                    </a:graphicData>
                  </a:graphic>
                </wp:inline>
              </w:drawing>
            </w:r>
          </w:p>
        </w:tc>
      </w:tr>
    </w:tbl>
    <w:p w14:paraId="2E28532F" w14:textId="77777777"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14:paraId="0D5DD40A" w14:textId="77777777" w:rsidTr="00861C82">
        <w:trPr>
          <w:trHeight w:val="305"/>
          <w:jc w:val="center"/>
        </w:trPr>
        <w:tc>
          <w:tcPr>
            <w:tcW w:w="421" w:type="dxa"/>
            <w:vMerge w:val="restart"/>
          </w:tcPr>
          <w:p w14:paraId="5C0BED31" w14:textId="77777777" w:rsidR="00861C82" w:rsidRPr="00552AB1" w:rsidRDefault="00861C82" w:rsidP="007D1C71">
            <w:r w:rsidRPr="00552AB1">
              <w:t>1</w:t>
            </w:r>
          </w:p>
        </w:tc>
        <w:tc>
          <w:tcPr>
            <w:tcW w:w="1700" w:type="dxa"/>
            <w:vMerge w:val="restart"/>
          </w:tcPr>
          <w:p w14:paraId="509756B4" w14:textId="77777777" w:rsidR="00861C82" w:rsidRPr="00552AB1" w:rsidRDefault="00861C82" w:rsidP="007D1C71">
            <w:r w:rsidRPr="00552AB1">
              <w:t>Цифровой индикатор</w:t>
            </w:r>
          </w:p>
        </w:tc>
        <w:tc>
          <w:tcPr>
            <w:tcW w:w="7224" w:type="dxa"/>
            <w:gridSpan w:val="2"/>
          </w:tcPr>
          <w:p w14:paraId="58E6126D" w14:textId="77777777" w:rsidR="00861C82" w:rsidRPr="00552AB1" w:rsidRDefault="00861C82" w:rsidP="007D1C71">
            <w:r w:rsidRPr="00552AB1">
              <w:t>Отображает текущее значении измеряемой величины</w:t>
            </w:r>
          </w:p>
        </w:tc>
      </w:tr>
      <w:tr w:rsidR="00861C82" w:rsidRPr="00552AB1" w14:paraId="53E4E4C7" w14:textId="77777777" w:rsidTr="00861C82">
        <w:trPr>
          <w:trHeight w:val="305"/>
          <w:jc w:val="center"/>
        </w:trPr>
        <w:tc>
          <w:tcPr>
            <w:tcW w:w="421" w:type="dxa"/>
            <w:vMerge/>
          </w:tcPr>
          <w:p w14:paraId="639C4172" w14:textId="77777777" w:rsidR="00861C82" w:rsidRPr="00552AB1" w:rsidRDefault="00861C82" w:rsidP="007D1C71"/>
        </w:tc>
        <w:tc>
          <w:tcPr>
            <w:tcW w:w="1700" w:type="dxa"/>
            <w:vMerge/>
          </w:tcPr>
          <w:p w14:paraId="7C87ACFE" w14:textId="77777777" w:rsidR="00861C82" w:rsidRPr="00552AB1" w:rsidRDefault="00861C82" w:rsidP="007D1C71"/>
        </w:tc>
        <w:tc>
          <w:tcPr>
            <w:tcW w:w="7224" w:type="dxa"/>
            <w:gridSpan w:val="2"/>
          </w:tcPr>
          <w:p w14:paraId="7C0492C4" w14:textId="77777777" w:rsidR="00861C82" w:rsidRPr="00552AB1" w:rsidRDefault="00861C82" w:rsidP="007D1C71">
            <w:r w:rsidRPr="00552AB1">
              <w:t>При программировании отображает:</w:t>
            </w:r>
          </w:p>
          <w:p w14:paraId="567F6B34" w14:textId="77777777" w:rsidR="00861C82" w:rsidRPr="00552AB1" w:rsidRDefault="00861C82" w:rsidP="007D1C71">
            <w:r w:rsidRPr="00552AB1">
              <w:t>- номер раздела;</w:t>
            </w:r>
          </w:p>
          <w:p w14:paraId="7140896C" w14:textId="77777777" w:rsidR="00861C82" w:rsidRPr="00552AB1" w:rsidRDefault="00861C82" w:rsidP="007D1C71">
            <w:r w:rsidRPr="00552AB1">
              <w:t>- название параметра</w:t>
            </w:r>
          </w:p>
        </w:tc>
      </w:tr>
      <w:tr w:rsidR="00861C82" w:rsidRPr="00552AB1" w14:paraId="39841DF9" w14:textId="77777777" w:rsidTr="00861C82">
        <w:trPr>
          <w:trHeight w:val="305"/>
          <w:jc w:val="center"/>
        </w:trPr>
        <w:tc>
          <w:tcPr>
            <w:tcW w:w="421" w:type="dxa"/>
            <w:vMerge w:val="restart"/>
          </w:tcPr>
          <w:p w14:paraId="0F29798B" w14:textId="77777777" w:rsidR="00861C82" w:rsidRPr="00552AB1" w:rsidRDefault="00861C82" w:rsidP="007D1C71">
            <w:r w:rsidRPr="00552AB1">
              <w:t>2</w:t>
            </w:r>
          </w:p>
        </w:tc>
        <w:tc>
          <w:tcPr>
            <w:tcW w:w="1700" w:type="dxa"/>
            <w:vMerge w:val="restart"/>
          </w:tcPr>
          <w:p w14:paraId="45287567" w14:textId="77777777" w:rsidR="00861C82" w:rsidRPr="00552AB1" w:rsidRDefault="00861C82" w:rsidP="007D1C71">
            <w:r w:rsidRPr="00552AB1">
              <w:t>Светодиоды</w:t>
            </w:r>
          </w:p>
        </w:tc>
        <w:tc>
          <w:tcPr>
            <w:tcW w:w="7224" w:type="dxa"/>
            <w:gridSpan w:val="2"/>
          </w:tcPr>
          <w:p w14:paraId="3C2CDB31" w14:textId="77777777" w:rsidR="00861C82" w:rsidRPr="00552AB1" w:rsidRDefault="00861C82" w:rsidP="007D1C71">
            <w:r w:rsidRPr="00552AB1">
              <w:t>Светодиоды:</w:t>
            </w:r>
          </w:p>
          <w:p w14:paraId="1FE1BA6C" w14:textId="77777777" w:rsidR="00861C82" w:rsidRPr="00552AB1" w:rsidRDefault="00861C82" w:rsidP="007D1C71">
            <w:r w:rsidRPr="00552AB1">
              <w:t>- зеленое свечение – ОК;</w:t>
            </w:r>
          </w:p>
          <w:p w14:paraId="31B98FFC" w14:textId="77777777" w:rsidR="00861C82" w:rsidRPr="00552AB1" w:rsidRDefault="00861C82" w:rsidP="007D1C71">
            <w:r w:rsidRPr="00552AB1">
              <w:t>- красное свечение – авария;</w:t>
            </w:r>
          </w:p>
          <w:p w14:paraId="36D58CB7" w14:textId="77777777" w:rsidR="00861C82" w:rsidRPr="00552AB1" w:rsidRDefault="00861C82" w:rsidP="007D1C71">
            <w:r w:rsidRPr="00552AB1">
              <w:t>-  отсутствие свечения – авария не задана</w:t>
            </w:r>
          </w:p>
        </w:tc>
      </w:tr>
      <w:tr w:rsidR="00861C82" w:rsidRPr="00552AB1" w14:paraId="6474CA58" w14:textId="77777777" w:rsidTr="00861C82">
        <w:trPr>
          <w:trHeight w:val="305"/>
          <w:jc w:val="center"/>
        </w:trPr>
        <w:tc>
          <w:tcPr>
            <w:tcW w:w="421" w:type="dxa"/>
            <w:vMerge/>
          </w:tcPr>
          <w:p w14:paraId="1C7EBCF7" w14:textId="77777777" w:rsidR="00861C82" w:rsidRPr="00552AB1" w:rsidRDefault="00861C82" w:rsidP="007D1C71"/>
        </w:tc>
        <w:tc>
          <w:tcPr>
            <w:tcW w:w="1700" w:type="dxa"/>
            <w:vMerge/>
          </w:tcPr>
          <w:p w14:paraId="45240B99" w14:textId="77777777" w:rsidR="00861C82" w:rsidRPr="00552AB1" w:rsidRDefault="00861C82" w:rsidP="007D1C71"/>
        </w:tc>
        <w:tc>
          <w:tcPr>
            <w:tcW w:w="993" w:type="dxa"/>
          </w:tcPr>
          <w:p w14:paraId="12DDCB72" w14:textId="77777777" w:rsidR="00861C82" w:rsidRPr="00552AB1" w:rsidRDefault="00861C82" w:rsidP="007D1C71">
            <w:r w:rsidRPr="00552AB1">
              <w:t>1</w:t>
            </w:r>
          </w:p>
        </w:tc>
        <w:tc>
          <w:tcPr>
            <w:tcW w:w="6231" w:type="dxa"/>
          </w:tcPr>
          <w:p w14:paraId="61D2863D" w14:textId="77777777" w:rsidR="00861C82" w:rsidRPr="00552AB1" w:rsidRDefault="00861C82" w:rsidP="007D1C71">
            <w:r w:rsidRPr="00552AB1">
              <w:t>Отображает состояние аварии А</w:t>
            </w:r>
          </w:p>
        </w:tc>
      </w:tr>
      <w:tr w:rsidR="00861C82" w:rsidRPr="00552AB1" w14:paraId="5A03DE0B" w14:textId="77777777" w:rsidTr="00861C82">
        <w:trPr>
          <w:trHeight w:val="305"/>
          <w:jc w:val="center"/>
        </w:trPr>
        <w:tc>
          <w:tcPr>
            <w:tcW w:w="421" w:type="dxa"/>
            <w:vMerge/>
          </w:tcPr>
          <w:p w14:paraId="6F83794B" w14:textId="77777777" w:rsidR="00861C82" w:rsidRPr="00552AB1" w:rsidRDefault="00861C82" w:rsidP="007D1C71"/>
        </w:tc>
        <w:tc>
          <w:tcPr>
            <w:tcW w:w="1700" w:type="dxa"/>
            <w:vMerge/>
          </w:tcPr>
          <w:p w14:paraId="21D11E98" w14:textId="77777777" w:rsidR="00861C82" w:rsidRPr="00552AB1" w:rsidRDefault="00861C82" w:rsidP="007D1C71"/>
        </w:tc>
        <w:tc>
          <w:tcPr>
            <w:tcW w:w="993" w:type="dxa"/>
          </w:tcPr>
          <w:p w14:paraId="6E8F79DE" w14:textId="77777777" w:rsidR="00861C82" w:rsidRPr="00552AB1" w:rsidRDefault="00861C82" w:rsidP="007D1C71">
            <w:r w:rsidRPr="00552AB1">
              <w:t>2</w:t>
            </w:r>
          </w:p>
        </w:tc>
        <w:tc>
          <w:tcPr>
            <w:tcW w:w="6231" w:type="dxa"/>
          </w:tcPr>
          <w:p w14:paraId="114332E3" w14:textId="77777777" w:rsidR="00861C82" w:rsidRPr="00552AB1" w:rsidRDefault="00861C82" w:rsidP="007D1C71">
            <w:r w:rsidRPr="00552AB1">
              <w:t>Отображает состояние аварии В</w:t>
            </w:r>
          </w:p>
        </w:tc>
      </w:tr>
      <w:tr w:rsidR="00861C82" w:rsidRPr="00552AB1" w14:paraId="1AE9860F" w14:textId="77777777" w:rsidTr="00861C82">
        <w:trPr>
          <w:trHeight w:val="305"/>
          <w:jc w:val="center"/>
        </w:trPr>
        <w:tc>
          <w:tcPr>
            <w:tcW w:w="421" w:type="dxa"/>
            <w:vMerge/>
          </w:tcPr>
          <w:p w14:paraId="616A32F2" w14:textId="77777777" w:rsidR="00861C82" w:rsidRPr="00552AB1" w:rsidRDefault="00861C82" w:rsidP="007D1C71"/>
        </w:tc>
        <w:tc>
          <w:tcPr>
            <w:tcW w:w="1700" w:type="dxa"/>
            <w:vMerge/>
          </w:tcPr>
          <w:p w14:paraId="42315DC8" w14:textId="77777777" w:rsidR="00861C82" w:rsidRPr="00552AB1" w:rsidRDefault="00861C82" w:rsidP="007D1C71"/>
        </w:tc>
        <w:tc>
          <w:tcPr>
            <w:tcW w:w="993" w:type="dxa"/>
          </w:tcPr>
          <w:p w14:paraId="7AE7A2C3" w14:textId="77777777" w:rsidR="00861C82" w:rsidRPr="00552AB1" w:rsidRDefault="00861C82" w:rsidP="007D1C71">
            <w:r w:rsidRPr="00552AB1">
              <w:t>3*</w:t>
            </w:r>
          </w:p>
        </w:tc>
        <w:tc>
          <w:tcPr>
            <w:tcW w:w="6231" w:type="dxa"/>
          </w:tcPr>
          <w:p w14:paraId="235BFC44" w14:textId="77777777" w:rsidR="00861C82" w:rsidRPr="00552AB1" w:rsidRDefault="00861C82" w:rsidP="007D1C71">
            <w:r w:rsidRPr="00552AB1">
              <w:t xml:space="preserve">Отображает состояние аварии С </w:t>
            </w:r>
          </w:p>
        </w:tc>
      </w:tr>
      <w:tr w:rsidR="00861C82" w:rsidRPr="00552AB1" w14:paraId="01410E01" w14:textId="77777777" w:rsidTr="00861C82">
        <w:trPr>
          <w:trHeight w:val="458"/>
          <w:jc w:val="center"/>
        </w:trPr>
        <w:tc>
          <w:tcPr>
            <w:tcW w:w="421" w:type="dxa"/>
            <w:vMerge w:val="restart"/>
          </w:tcPr>
          <w:p w14:paraId="0BC8C0A0" w14:textId="77777777" w:rsidR="00861C82" w:rsidRPr="00552AB1" w:rsidRDefault="00861C82" w:rsidP="007D1C71">
            <w:r w:rsidRPr="00552AB1">
              <w:t>3</w:t>
            </w:r>
          </w:p>
        </w:tc>
        <w:tc>
          <w:tcPr>
            <w:tcW w:w="1700" w:type="dxa"/>
            <w:vMerge w:val="restart"/>
          </w:tcPr>
          <w:p w14:paraId="2F925F11" w14:textId="77777777" w:rsidR="00861C82" w:rsidRPr="00552AB1" w:rsidRDefault="00861C82" w:rsidP="007D1C71">
            <w:r w:rsidRPr="00552AB1">
              <w:t>Нижний цифровой индикатор*</w:t>
            </w:r>
          </w:p>
        </w:tc>
        <w:tc>
          <w:tcPr>
            <w:tcW w:w="7224" w:type="dxa"/>
            <w:gridSpan w:val="2"/>
          </w:tcPr>
          <w:p w14:paraId="1D55D7B5" w14:textId="77777777" w:rsidR="00861C82" w:rsidRPr="00552AB1" w:rsidRDefault="00861C82" w:rsidP="007D1C71">
            <w:r w:rsidRPr="00552AB1">
              <w:t>Отображает значение уставки</w:t>
            </w:r>
          </w:p>
        </w:tc>
      </w:tr>
      <w:tr w:rsidR="00861C82" w:rsidRPr="00552AB1" w14:paraId="285B6C86" w14:textId="77777777" w:rsidTr="00861C82">
        <w:trPr>
          <w:trHeight w:val="457"/>
          <w:jc w:val="center"/>
        </w:trPr>
        <w:tc>
          <w:tcPr>
            <w:tcW w:w="421" w:type="dxa"/>
            <w:vMerge/>
          </w:tcPr>
          <w:p w14:paraId="37C2E846" w14:textId="77777777" w:rsidR="00861C82" w:rsidRPr="00552AB1" w:rsidRDefault="00861C82" w:rsidP="007D1C71"/>
        </w:tc>
        <w:tc>
          <w:tcPr>
            <w:tcW w:w="1700" w:type="dxa"/>
            <w:vMerge/>
          </w:tcPr>
          <w:p w14:paraId="4B5589D7" w14:textId="77777777" w:rsidR="00861C82" w:rsidRPr="00552AB1" w:rsidRDefault="00861C82" w:rsidP="007D1C71"/>
        </w:tc>
        <w:tc>
          <w:tcPr>
            <w:tcW w:w="7224" w:type="dxa"/>
            <w:gridSpan w:val="2"/>
          </w:tcPr>
          <w:p w14:paraId="2B95DC31" w14:textId="77777777" w:rsidR="00861C82" w:rsidRPr="00552AB1" w:rsidRDefault="00861C82" w:rsidP="007D1C71">
            <w:r w:rsidRPr="00552AB1">
              <w:t>При программировании отображает:</w:t>
            </w:r>
          </w:p>
          <w:p w14:paraId="2F2D0A89" w14:textId="77777777" w:rsidR="00861C82" w:rsidRPr="00552AB1" w:rsidRDefault="00861C82" w:rsidP="007D1C71">
            <w:r w:rsidRPr="00552AB1">
              <w:t>- название раздела;</w:t>
            </w:r>
          </w:p>
          <w:p w14:paraId="6DF9EF3A" w14:textId="77777777" w:rsidR="00861C82" w:rsidRPr="00552AB1" w:rsidRDefault="00861C82" w:rsidP="007D1C71">
            <w:r w:rsidRPr="00552AB1">
              <w:t>- значение параметра</w:t>
            </w:r>
          </w:p>
        </w:tc>
      </w:tr>
      <w:tr w:rsidR="00861C82" w:rsidRPr="00552AB1" w14:paraId="56E73A46" w14:textId="77777777" w:rsidTr="00861C82">
        <w:trPr>
          <w:trHeight w:val="61"/>
          <w:jc w:val="center"/>
        </w:trPr>
        <w:tc>
          <w:tcPr>
            <w:tcW w:w="421" w:type="dxa"/>
            <w:vMerge w:val="restart"/>
          </w:tcPr>
          <w:p w14:paraId="565F0C3F" w14:textId="77777777" w:rsidR="00861C82" w:rsidRPr="00552AB1" w:rsidRDefault="00861C82" w:rsidP="007D1C71">
            <w:r w:rsidRPr="00552AB1">
              <w:t>4</w:t>
            </w:r>
          </w:p>
        </w:tc>
        <w:tc>
          <w:tcPr>
            <w:tcW w:w="1700" w:type="dxa"/>
            <w:vMerge w:val="restart"/>
          </w:tcPr>
          <w:p w14:paraId="1765B63D" w14:textId="77777777" w:rsidR="00861C82" w:rsidRPr="00552AB1" w:rsidRDefault="00861C82" w:rsidP="007D1C71">
            <w:r w:rsidRPr="00552AB1">
              <w:t>Кнопки управления</w:t>
            </w:r>
          </w:p>
        </w:tc>
        <w:tc>
          <w:tcPr>
            <w:tcW w:w="993" w:type="dxa"/>
          </w:tcPr>
          <w:p w14:paraId="340D0479" w14:textId="77777777" w:rsidR="00861C82" w:rsidRPr="00552AB1" w:rsidRDefault="00861C82" w:rsidP="007D1C71">
            <w:r w:rsidRPr="00552AB1">
              <w:t xml:space="preserve"> </w:t>
            </w:r>
            <w:r w:rsidRPr="00552AB1">
              <w:rPr>
                <w:noProof/>
              </w:rPr>
              <w:drawing>
                <wp:inline distT="0" distB="0" distL="0" distR="0" wp14:anchorId="4F36D59A" wp14:editId="05AD60FF">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72716647" w14:textId="77777777" w:rsidR="00861C82" w:rsidRPr="00552AB1" w:rsidRDefault="00861C82" w:rsidP="007D1C71">
            <w:r w:rsidRPr="00552AB1">
              <w:t>Вход:</w:t>
            </w:r>
          </w:p>
          <w:p w14:paraId="036DA736" w14:textId="77777777" w:rsidR="00861C82" w:rsidRPr="00552AB1" w:rsidRDefault="00861C82" w:rsidP="007D1C71">
            <w:r w:rsidRPr="00552AB1">
              <w:t>- в меню;</w:t>
            </w:r>
          </w:p>
          <w:p w14:paraId="20B46802" w14:textId="77777777" w:rsidR="00861C82" w:rsidRPr="00552AB1" w:rsidRDefault="00861C82" w:rsidP="007D1C71">
            <w:r w:rsidRPr="00552AB1">
              <w:t>- в раздел;</w:t>
            </w:r>
          </w:p>
          <w:p w14:paraId="4406E0B4" w14:textId="77777777" w:rsidR="00861C82" w:rsidRPr="00552AB1" w:rsidRDefault="00861C82" w:rsidP="007D1C71">
            <w:r w:rsidRPr="00552AB1">
              <w:t>- в режим редактирования параметра</w:t>
            </w:r>
          </w:p>
        </w:tc>
      </w:tr>
      <w:tr w:rsidR="00861C82" w:rsidRPr="00552AB1" w14:paraId="57B1686E" w14:textId="77777777" w:rsidTr="00861C82">
        <w:trPr>
          <w:trHeight w:val="61"/>
          <w:jc w:val="center"/>
        </w:trPr>
        <w:tc>
          <w:tcPr>
            <w:tcW w:w="421" w:type="dxa"/>
            <w:vMerge/>
          </w:tcPr>
          <w:p w14:paraId="7FB363F2" w14:textId="77777777" w:rsidR="00861C82" w:rsidRPr="00552AB1" w:rsidRDefault="00861C82" w:rsidP="007D1C71"/>
        </w:tc>
        <w:tc>
          <w:tcPr>
            <w:tcW w:w="1700" w:type="dxa"/>
            <w:vMerge/>
          </w:tcPr>
          <w:p w14:paraId="200E36EC" w14:textId="77777777" w:rsidR="00861C82" w:rsidRPr="00552AB1" w:rsidRDefault="00861C82" w:rsidP="007D1C71"/>
        </w:tc>
        <w:tc>
          <w:tcPr>
            <w:tcW w:w="993" w:type="dxa"/>
          </w:tcPr>
          <w:p w14:paraId="5C5DC6E3" w14:textId="77777777" w:rsidR="00861C82" w:rsidRPr="00552AB1" w:rsidRDefault="00861C82" w:rsidP="007D1C71">
            <w:r w:rsidRPr="00552AB1">
              <w:t xml:space="preserve">  </w:t>
            </w:r>
            <w:r w:rsidRPr="00552AB1">
              <w:rPr>
                <w:noProof/>
              </w:rPr>
              <w:drawing>
                <wp:inline distT="0" distB="0" distL="0" distR="0" wp14:anchorId="676EC743" wp14:editId="1FDF512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14A3D36D" w14:textId="77777777" w:rsidR="00861C82" w:rsidRPr="00552AB1" w:rsidRDefault="00861C82" w:rsidP="007D1C71">
            <w:r w:rsidRPr="00552AB1">
              <w:t>Выход:</w:t>
            </w:r>
          </w:p>
          <w:p w14:paraId="6BF2B1B8" w14:textId="77777777" w:rsidR="00861C82" w:rsidRPr="00552AB1" w:rsidRDefault="00861C82" w:rsidP="007D1C71">
            <w:r w:rsidRPr="00552AB1">
              <w:t>- из режима редактирования параметра;</w:t>
            </w:r>
          </w:p>
          <w:p w14:paraId="5898D7BA" w14:textId="77777777" w:rsidR="00861C82" w:rsidRPr="00552AB1" w:rsidRDefault="00861C82" w:rsidP="007D1C71">
            <w:r w:rsidRPr="00552AB1">
              <w:t>- выход из раздела;</w:t>
            </w:r>
          </w:p>
          <w:p w14:paraId="7A98EC62" w14:textId="77777777" w:rsidR="00861C82" w:rsidRPr="00552AB1" w:rsidRDefault="00861C82" w:rsidP="007D1C71">
            <w:r w:rsidRPr="00552AB1">
              <w:t>- выход из меню</w:t>
            </w:r>
          </w:p>
        </w:tc>
      </w:tr>
      <w:tr w:rsidR="00861C82" w:rsidRPr="00552AB1" w14:paraId="3F13F6AA" w14:textId="77777777" w:rsidTr="00861C82">
        <w:trPr>
          <w:trHeight w:val="61"/>
          <w:jc w:val="center"/>
        </w:trPr>
        <w:tc>
          <w:tcPr>
            <w:tcW w:w="421" w:type="dxa"/>
            <w:vMerge/>
          </w:tcPr>
          <w:p w14:paraId="4C00357A" w14:textId="77777777" w:rsidR="00861C82" w:rsidRPr="00552AB1" w:rsidRDefault="00861C82" w:rsidP="007D1C71"/>
        </w:tc>
        <w:tc>
          <w:tcPr>
            <w:tcW w:w="1700" w:type="dxa"/>
            <w:vMerge/>
          </w:tcPr>
          <w:p w14:paraId="3F106A47" w14:textId="77777777" w:rsidR="00861C82" w:rsidRPr="00552AB1" w:rsidRDefault="00861C82" w:rsidP="007D1C71"/>
        </w:tc>
        <w:tc>
          <w:tcPr>
            <w:tcW w:w="993" w:type="dxa"/>
          </w:tcPr>
          <w:p w14:paraId="73CA0147" w14:textId="77777777" w:rsidR="00861C82" w:rsidRPr="00552AB1" w:rsidRDefault="00861C82" w:rsidP="007D1C71">
            <w:r w:rsidRPr="00552AB1">
              <w:rPr>
                <w:noProof/>
              </w:rPr>
              <w:drawing>
                <wp:inline distT="0" distB="0" distL="0" distR="0" wp14:anchorId="5537EECC" wp14:editId="5DD0EE76">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279FF8AE" w14:textId="77777777" w:rsidR="00861C82" w:rsidRPr="00552AB1" w:rsidRDefault="00861C82" w:rsidP="007D1C71">
            <w:r w:rsidRPr="00552AB1">
              <w:t>Уменьшение значения параметра при программировании</w:t>
            </w:r>
          </w:p>
        </w:tc>
      </w:tr>
      <w:tr w:rsidR="00861C82" w:rsidRPr="00552AB1" w14:paraId="540749C4" w14:textId="77777777" w:rsidTr="00861C82">
        <w:trPr>
          <w:trHeight w:val="234"/>
          <w:jc w:val="center"/>
        </w:trPr>
        <w:tc>
          <w:tcPr>
            <w:tcW w:w="421" w:type="dxa"/>
            <w:vMerge/>
          </w:tcPr>
          <w:p w14:paraId="7BEAAE39" w14:textId="77777777" w:rsidR="00861C82" w:rsidRPr="00552AB1" w:rsidRDefault="00861C82" w:rsidP="007D1C71"/>
        </w:tc>
        <w:tc>
          <w:tcPr>
            <w:tcW w:w="1700" w:type="dxa"/>
            <w:vMerge/>
          </w:tcPr>
          <w:p w14:paraId="752AB212" w14:textId="77777777" w:rsidR="00861C82" w:rsidRPr="00552AB1" w:rsidRDefault="00861C82" w:rsidP="007D1C71"/>
        </w:tc>
        <w:tc>
          <w:tcPr>
            <w:tcW w:w="993" w:type="dxa"/>
          </w:tcPr>
          <w:p w14:paraId="01FE5600" w14:textId="77777777" w:rsidR="00861C82" w:rsidRPr="00552AB1" w:rsidRDefault="00861C82" w:rsidP="007D1C71">
            <w:r w:rsidRPr="00552AB1">
              <w:rPr>
                <w:noProof/>
              </w:rPr>
              <w:drawing>
                <wp:inline distT="0" distB="0" distL="0" distR="0" wp14:anchorId="3359035A" wp14:editId="78E26F68">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1536026A" w14:textId="77777777" w:rsidR="00861C82" w:rsidRPr="00552AB1" w:rsidRDefault="00861C82" w:rsidP="007D1C71">
            <w:r w:rsidRPr="00552AB1">
              <w:t>Увеличение значения параметра при программировании</w:t>
            </w:r>
          </w:p>
        </w:tc>
      </w:tr>
      <w:tr w:rsidR="00861C82" w:rsidRPr="00552AB1" w14:paraId="1141891C" w14:textId="77777777" w:rsidTr="00861C82">
        <w:trPr>
          <w:trHeight w:val="234"/>
          <w:jc w:val="center"/>
        </w:trPr>
        <w:tc>
          <w:tcPr>
            <w:tcW w:w="9345" w:type="dxa"/>
            <w:gridSpan w:val="4"/>
          </w:tcPr>
          <w:p w14:paraId="36A5C9F5" w14:textId="77777777" w:rsidR="00861C82" w:rsidRPr="00552AB1" w:rsidRDefault="00861C82" w:rsidP="007D1C71">
            <w:r w:rsidRPr="00552AB1">
              <w:t>* При наличии</w:t>
            </w:r>
          </w:p>
        </w:tc>
      </w:tr>
    </w:tbl>
    <w:p w14:paraId="1A35A721" w14:textId="77777777" w:rsidR="00B83BA2" w:rsidRDefault="00B83BA2" w:rsidP="00DA36E1">
      <w:pPr>
        <w:pStyle w:val="30"/>
        <w:ind w:firstLine="0"/>
        <w:jc w:val="center"/>
        <w:rPr>
          <w:b/>
        </w:rPr>
      </w:pPr>
    </w:p>
    <w:p w14:paraId="17595A0F" w14:textId="77777777" w:rsidR="00CB14DB" w:rsidRDefault="00CB14DB" w:rsidP="00DA36E1">
      <w:pPr>
        <w:pStyle w:val="30"/>
        <w:ind w:firstLine="0"/>
        <w:jc w:val="center"/>
        <w:rPr>
          <w:b/>
        </w:rPr>
      </w:pPr>
    </w:p>
    <w:p w14:paraId="59E0A659" w14:textId="77777777" w:rsidR="00B83BA2" w:rsidRDefault="00B83BA2" w:rsidP="00DA36E1">
      <w:pPr>
        <w:pStyle w:val="30"/>
        <w:ind w:firstLine="0"/>
        <w:jc w:val="center"/>
        <w:rPr>
          <w:b/>
        </w:rPr>
      </w:pPr>
    </w:p>
    <w:p w14:paraId="1A5A8751" w14:textId="77777777" w:rsidR="00D8388D" w:rsidRDefault="00D8388D" w:rsidP="00DA36E1">
      <w:pPr>
        <w:pStyle w:val="30"/>
        <w:ind w:firstLine="0"/>
        <w:jc w:val="center"/>
        <w:rPr>
          <w:b/>
        </w:rPr>
      </w:pPr>
    </w:p>
    <w:p w14:paraId="1E05DFE1" w14:textId="77777777" w:rsidR="00823F91" w:rsidRDefault="00823F91" w:rsidP="00DA36E1">
      <w:pPr>
        <w:pStyle w:val="30"/>
        <w:ind w:firstLine="0"/>
        <w:jc w:val="center"/>
        <w:rPr>
          <w:b/>
        </w:rPr>
      </w:pPr>
    </w:p>
    <w:p w14:paraId="626A9014" w14:textId="77777777" w:rsidR="00823F91" w:rsidRDefault="00823F91" w:rsidP="00DA36E1">
      <w:pPr>
        <w:pStyle w:val="30"/>
        <w:ind w:firstLine="0"/>
        <w:jc w:val="center"/>
        <w:rPr>
          <w:b/>
        </w:rPr>
      </w:pPr>
    </w:p>
    <w:p w14:paraId="2D264B33" w14:textId="77777777" w:rsidR="00823F91" w:rsidRDefault="00823F91" w:rsidP="00DA36E1">
      <w:pPr>
        <w:pStyle w:val="30"/>
        <w:ind w:firstLine="0"/>
        <w:jc w:val="center"/>
        <w:rPr>
          <w:b/>
        </w:rPr>
      </w:pPr>
    </w:p>
    <w:p w14:paraId="311FA7A3" w14:textId="77777777" w:rsidR="00823F91" w:rsidRDefault="00823F91" w:rsidP="00DA36E1">
      <w:pPr>
        <w:pStyle w:val="30"/>
        <w:ind w:firstLine="0"/>
        <w:jc w:val="center"/>
        <w:rPr>
          <w:b/>
        </w:rPr>
      </w:pPr>
    </w:p>
    <w:p w14:paraId="266EF654" w14:textId="77777777" w:rsidR="00823F91" w:rsidRDefault="00823F91" w:rsidP="00DA36E1">
      <w:pPr>
        <w:pStyle w:val="30"/>
        <w:ind w:firstLine="0"/>
        <w:jc w:val="center"/>
        <w:rPr>
          <w:b/>
        </w:rPr>
      </w:pPr>
    </w:p>
    <w:p w14:paraId="09ECAD64" w14:textId="77777777" w:rsidR="00823F91" w:rsidRDefault="00823F91" w:rsidP="00DA36E1">
      <w:pPr>
        <w:pStyle w:val="30"/>
        <w:ind w:firstLine="0"/>
        <w:jc w:val="center"/>
        <w:rPr>
          <w:b/>
        </w:rPr>
      </w:pPr>
    </w:p>
    <w:p w14:paraId="28FAC16F" w14:textId="77777777" w:rsidR="00823F91" w:rsidRDefault="00823F91" w:rsidP="00823F91">
      <w:pPr>
        <w:pStyle w:val="30"/>
        <w:ind w:firstLine="0"/>
        <w:jc w:val="center"/>
        <w:rPr>
          <w:b/>
        </w:rPr>
      </w:pPr>
      <w:r w:rsidRPr="009F6246">
        <w:lastRenderedPageBreak/>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1"/>
      </w:tblGrid>
      <w:tr w:rsidR="00467675" w14:paraId="1E1D39A3" w14:textId="77777777" w:rsidTr="00467675">
        <w:trPr>
          <w:jc w:val="center"/>
        </w:trPr>
        <w:tc>
          <w:tcPr>
            <w:tcW w:w="5494" w:type="dxa"/>
          </w:tcPr>
          <w:p w14:paraId="36DB8229" w14:textId="44FF6087" w:rsidR="00467675" w:rsidRPr="002A7102" w:rsidRDefault="00AD6DE6" w:rsidP="00AD6DE6">
            <w:pPr>
              <w:pStyle w:val="30"/>
              <w:ind w:firstLine="0"/>
              <w:jc w:val="center"/>
              <w:rPr>
                <w:noProof/>
              </w:rPr>
            </w:pPr>
            <w:r>
              <w:rPr>
                <w:noProof/>
              </w:rPr>
              <w:t>РТУ</w:t>
            </w:r>
            <w:r w:rsidR="00467675" w:rsidRPr="002A7102">
              <w:rPr>
                <w:noProof/>
              </w:rPr>
              <w:t>122</w:t>
            </w:r>
            <w:r w:rsidR="00467675">
              <w:rPr>
                <w:noProof/>
              </w:rPr>
              <w:t xml:space="preserve">, </w:t>
            </w:r>
            <w:r>
              <w:rPr>
                <w:noProof/>
              </w:rPr>
              <w:t>РТУ</w:t>
            </w:r>
            <w:r w:rsidR="00467675">
              <w:rPr>
                <w:noProof/>
              </w:rPr>
              <w:t>124</w:t>
            </w:r>
          </w:p>
        </w:tc>
      </w:tr>
      <w:tr w:rsidR="00467675" w14:paraId="3939DB2C" w14:textId="77777777" w:rsidTr="00467675">
        <w:trPr>
          <w:jc w:val="center"/>
        </w:trPr>
        <w:tc>
          <w:tcPr>
            <w:tcW w:w="5494" w:type="dxa"/>
          </w:tcPr>
          <w:p w14:paraId="6238D46A" w14:textId="35E03120" w:rsidR="00467675" w:rsidRDefault="005E1AA1" w:rsidP="00DA36E1">
            <w:pPr>
              <w:pStyle w:val="30"/>
              <w:ind w:firstLine="0"/>
              <w:jc w:val="center"/>
              <w:rPr>
                <w:b/>
              </w:rPr>
            </w:pPr>
            <w:r w:rsidRPr="005E1AA1">
              <w:rPr>
                <w:b/>
                <w:noProof/>
              </w:rPr>
              <w:drawing>
                <wp:inline distT="0" distB="0" distL="0" distR="0" wp14:anchorId="1B658BB0" wp14:editId="23C5E25B">
                  <wp:extent cx="3636000" cy="2684355"/>
                  <wp:effectExtent l="0" t="0" r="0" b="0"/>
                  <wp:docPr id="9" name="Рисунок 9" descr="C:\Users\user\Desktop\ИСУ124 с вынос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ИСУ124 с выносками.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6000" cy="2684355"/>
                          </a:xfrm>
                          <a:prstGeom prst="rect">
                            <a:avLst/>
                          </a:prstGeom>
                          <a:noFill/>
                          <a:ln>
                            <a:noFill/>
                          </a:ln>
                        </pic:spPr>
                      </pic:pic>
                    </a:graphicData>
                  </a:graphic>
                </wp:inline>
              </w:drawing>
            </w:r>
          </w:p>
        </w:tc>
      </w:tr>
    </w:tbl>
    <w:p w14:paraId="7B99F9B4"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93"/>
        <w:gridCol w:w="6231"/>
      </w:tblGrid>
      <w:tr w:rsidR="00E11BD7" w:rsidRPr="00552AB1" w14:paraId="43DA5DCC" w14:textId="77777777" w:rsidTr="007D1C71">
        <w:trPr>
          <w:trHeight w:val="305"/>
          <w:jc w:val="center"/>
        </w:trPr>
        <w:tc>
          <w:tcPr>
            <w:tcW w:w="421" w:type="dxa"/>
            <w:vMerge w:val="restart"/>
          </w:tcPr>
          <w:p w14:paraId="5D0D5C9C" w14:textId="77777777" w:rsidR="00E11BD7" w:rsidRPr="00552AB1" w:rsidRDefault="00E11BD7" w:rsidP="007D1C71">
            <w:r w:rsidRPr="00552AB1">
              <w:t>1</w:t>
            </w:r>
          </w:p>
        </w:tc>
        <w:tc>
          <w:tcPr>
            <w:tcW w:w="1700" w:type="dxa"/>
            <w:vMerge w:val="restart"/>
          </w:tcPr>
          <w:p w14:paraId="64A6AE00" w14:textId="77777777" w:rsidR="00E11BD7" w:rsidRPr="00552AB1" w:rsidRDefault="00E11BD7" w:rsidP="007D1C71">
            <w:r w:rsidRPr="00552AB1">
              <w:t>Цифровой индикатор</w:t>
            </w:r>
          </w:p>
        </w:tc>
        <w:tc>
          <w:tcPr>
            <w:tcW w:w="7224" w:type="dxa"/>
            <w:gridSpan w:val="2"/>
          </w:tcPr>
          <w:p w14:paraId="696E3454" w14:textId="77777777" w:rsidR="00E11BD7" w:rsidRPr="00552AB1" w:rsidRDefault="00E11BD7" w:rsidP="007D1C71">
            <w:r w:rsidRPr="00552AB1">
              <w:t>Отображает текущее значении измеряемой величины</w:t>
            </w:r>
          </w:p>
        </w:tc>
      </w:tr>
      <w:tr w:rsidR="00E11BD7" w:rsidRPr="00552AB1" w14:paraId="1C2CC899" w14:textId="77777777" w:rsidTr="007D1C71">
        <w:trPr>
          <w:trHeight w:val="305"/>
          <w:jc w:val="center"/>
        </w:trPr>
        <w:tc>
          <w:tcPr>
            <w:tcW w:w="421" w:type="dxa"/>
            <w:vMerge/>
          </w:tcPr>
          <w:p w14:paraId="2B4D2870" w14:textId="77777777" w:rsidR="00E11BD7" w:rsidRPr="00552AB1" w:rsidRDefault="00E11BD7" w:rsidP="007D1C71"/>
        </w:tc>
        <w:tc>
          <w:tcPr>
            <w:tcW w:w="1700" w:type="dxa"/>
            <w:vMerge/>
          </w:tcPr>
          <w:p w14:paraId="4A15158C" w14:textId="77777777" w:rsidR="00E11BD7" w:rsidRPr="00552AB1" w:rsidRDefault="00E11BD7" w:rsidP="007D1C71"/>
        </w:tc>
        <w:tc>
          <w:tcPr>
            <w:tcW w:w="7224" w:type="dxa"/>
            <w:gridSpan w:val="2"/>
          </w:tcPr>
          <w:p w14:paraId="25E872EE" w14:textId="77777777" w:rsidR="00E11BD7" w:rsidRPr="00552AB1" w:rsidRDefault="00E11BD7" w:rsidP="007D1C71">
            <w:r w:rsidRPr="00552AB1">
              <w:t>При программировании отображает:</w:t>
            </w:r>
          </w:p>
          <w:p w14:paraId="618DCA7C" w14:textId="77777777" w:rsidR="00E11BD7" w:rsidRPr="00552AB1" w:rsidRDefault="00E11BD7" w:rsidP="007D1C71">
            <w:r w:rsidRPr="00552AB1">
              <w:t>- номер раздела;</w:t>
            </w:r>
          </w:p>
          <w:p w14:paraId="179DCF77" w14:textId="77777777" w:rsidR="00E11BD7" w:rsidRPr="00552AB1" w:rsidRDefault="00E11BD7" w:rsidP="007D1C71">
            <w:r w:rsidRPr="00552AB1">
              <w:t>- название параметра</w:t>
            </w:r>
          </w:p>
        </w:tc>
      </w:tr>
      <w:tr w:rsidR="00E11BD7" w:rsidRPr="00552AB1" w14:paraId="5D92F3CE" w14:textId="77777777" w:rsidTr="00E11BD7">
        <w:trPr>
          <w:trHeight w:val="605"/>
          <w:jc w:val="center"/>
        </w:trPr>
        <w:tc>
          <w:tcPr>
            <w:tcW w:w="421" w:type="dxa"/>
          </w:tcPr>
          <w:p w14:paraId="7D184A2E" w14:textId="77777777" w:rsidR="00E11BD7" w:rsidRPr="00552AB1" w:rsidRDefault="00E11BD7" w:rsidP="007D1C71">
            <w:r w:rsidRPr="00552AB1">
              <w:t>2</w:t>
            </w:r>
          </w:p>
        </w:tc>
        <w:tc>
          <w:tcPr>
            <w:tcW w:w="1700" w:type="dxa"/>
          </w:tcPr>
          <w:p w14:paraId="27E2B42F" w14:textId="77777777" w:rsidR="00E11BD7" w:rsidRPr="00552AB1" w:rsidRDefault="00E11BD7" w:rsidP="007D1C71">
            <w:r>
              <w:t>Одиночный индикатор</w:t>
            </w:r>
          </w:p>
        </w:tc>
        <w:tc>
          <w:tcPr>
            <w:tcW w:w="7224" w:type="dxa"/>
            <w:gridSpan w:val="2"/>
          </w:tcPr>
          <w:p w14:paraId="3F273116" w14:textId="77777777" w:rsidR="00E11BD7" w:rsidRPr="00552AB1" w:rsidRDefault="00E11BD7" w:rsidP="007D1C71">
            <w:r>
              <w:t>Отображает номер канала</w:t>
            </w:r>
          </w:p>
        </w:tc>
      </w:tr>
      <w:tr w:rsidR="00E11BD7" w:rsidRPr="00552AB1" w14:paraId="384B3164" w14:textId="77777777" w:rsidTr="007D1C71">
        <w:trPr>
          <w:trHeight w:val="458"/>
          <w:jc w:val="center"/>
        </w:trPr>
        <w:tc>
          <w:tcPr>
            <w:tcW w:w="421" w:type="dxa"/>
            <w:vMerge w:val="restart"/>
          </w:tcPr>
          <w:p w14:paraId="69A0055E" w14:textId="77777777" w:rsidR="00E11BD7" w:rsidRPr="00552AB1" w:rsidRDefault="00E11BD7" w:rsidP="007D1C71">
            <w:r w:rsidRPr="00552AB1">
              <w:t>3</w:t>
            </w:r>
          </w:p>
        </w:tc>
        <w:tc>
          <w:tcPr>
            <w:tcW w:w="1700" w:type="dxa"/>
            <w:vMerge w:val="restart"/>
          </w:tcPr>
          <w:p w14:paraId="3AFAD7B1" w14:textId="77777777" w:rsidR="00E11BD7" w:rsidRPr="00552AB1" w:rsidRDefault="00E11BD7" w:rsidP="007D1C71">
            <w:r w:rsidRPr="00552AB1">
              <w:t>Нижний цифровой индикатор</w:t>
            </w:r>
          </w:p>
        </w:tc>
        <w:tc>
          <w:tcPr>
            <w:tcW w:w="7224" w:type="dxa"/>
            <w:gridSpan w:val="2"/>
          </w:tcPr>
          <w:p w14:paraId="44317465" w14:textId="77777777" w:rsidR="00E11BD7" w:rsidRPr="00552AB1" w:rsidRDefault="00E11BD7" w:rsidP="007D1C71">
            <w:r w:rsidRPr="00552AB1">
              <w:t>Отображает значение уставки</w:t>
            </w:r>
          </w:p>
        </w:tc>
      </w:tr>
      <w:tr w:rsidR="00E11BD7" w:rsidRPr="00552AB1" w14:paraId="297C9848" w14:textId="77777777" w:rsidTr="007D1C71">
        <w:trPr>
          <w:trHeight w:val="457"/>
          <w:jc w:val="center"/>
        </w:trPr>
        <w:tc>
          <w:tcPr>
            <w:tcW w:w="421" w:type="dxa"/>
            <w:vMerge/>
          </w:tcPr>
          <w:p w14:paraId="37B295FB" w14:textId="77777777" w:rsidR="00E11BD7" w:rsidRPr="00552AB1" w:rsidRDefault="00E11BD7" w:rsidP="007D1C71"/>
        </w:tc>
        <w:tc>
          <w:tcPr>
            <w:tcW w:w="1700" w:type="dxa"/>
            <w:vMerge/>
          </w:tcPr>
          <w:p w14:paraId="5930910E" w14:textId="77777777" w:rsidR="00E11BD7" w:rsidRPr="00552AB1" w:rsidRDefault="00E11BD7" w:rsidP="007D1C71"/>
        </w:tc>
        <w:tc>
          <w:tcPr>
            <w:tcW w:w="7224" w:type="dxa"/>
            <w:gridSpan w:val="2"/>
          </w:tcPr>
          <w:p w14:paraId="37399BE1" w14:textId="77777777" w:rsidR="00E11BD7" w:rsidRPr="00552AB1" w:rsidRDefault="00E11BD7" w:rsidP="007D1C71">
            <w:r w:rsidRPr="00552AB1">
              <w:t>При программировании отображает:</w:t>
            </w:r>
          </w:p>
          <w:p w14:paraId="381DDFC1" w14:textId="77777777" w:rsidR="00E11BD7" w:rsidRPr="00552AB1" w:rsidRDefault="00E11BD7" w:rsidP="007D1C71">
            <w:r w:rsidRPr="00552AB1">
              <w:t>- название раздела;</w:t>
            </w:r>
          </w:p>
          <w:p w14:paraId="6D1DC0DC" w14:textId="77777777" w:rsidR="00E11BD7" w:rsidRPr="00552AB1" w:rsidRDefault="00E11BD7" w:rsidP="007D1C71">
            <w:r w:rsidRPr="00552AB1">
              <w:t>- значение параметра</w:t>
            </w:r>
          </w:p>
        </w:tc>
      </w:tr>
      <w:tr w:rsidR="00E11BD7" w:rsidRPr="00552AB1" w14:paraId="47E12A22" w14:textId="77777777" w:rsidTr="007D1C71">
        <w:trPr>
          <w:trHeight w:val="61"/>
          <w:jc w:val="center"/>
        </w:trPr>
        <w:tc>
          <w:tcPr>
            <w:tcW w:w="421" w:type="dxa"/>
            <w:vMerge w:val="restart"/>
          </w:tcPr>
          <w:p w14:paraId="2BEACC69" w14:textId="77777777" w:rsidR="00E11BD7" w:rsidRPr="00552AB1" w:rsidRDefault="00E11BD7" w:rsidP="007D1C71">
            <w:r w:rsidRPr="00552AB1">
              <w:t>4</w:t>
            </w:r>
          </w:p>
        </w:tc>
        <w:tc>
          <w:tcPr>
            <w:tcW w:w="1700" w:type="dxa"/>
            <w:vMerge w:val="restart"/>
          </w:tcPr>
          <w:p w14:paraId="69B0B235" w14:textId="77777777" w:rsidR="00E11BD7" w:rsidRPr="00552AB1" w:rsidRDefault="00E11BD7" w:rsidP="007D1C71">
            <w:r w:rsidRPr="00552AB1">
              <w:t>Кнопки управления</w:t>
            </w:r>
          </w:p>
        </w:tc>
        <w:tc>
          <w:tcPr>
            <w:tcW w:w="993" w:type="dxa"/>
          </w:tcPr>
          <w:p w14:paraId="3AB181D5" w14:textId="77777777" w:rsidR="00E11BD7" w:rsidRPr="00552AB1" w:rsidRDefault="00E11BD7" w:rsidP="007D1C71">
            <w:r w:rsidRPr="00552AB1">
              <w:t xml:space="preserve"> </w:t>
            </w:r>
            <w:r w:rsidRPr="00552AB1">
              <w:rPr>
                <w:noProof/>
              </w:rPr>
              <w:drawing>
                <wp:inline distT="0" distB="0" distL="0" distR="0" wp14:anchorId="1E8E1C38" wp14:editId="4CDD4CA9">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46CE9568" w14:textId="77777777" w:rsidR="00E11BD7" w:rsidRPr="00552AB1" w:rsidRDefault="00E11BD7" w:rsidP="007D1C71">
            <w:r w:rsidRPr="00552AB1">
              <w:t>Вход:</w:t>
            </w:r>
          </w:p>
          <w:p w14:paraId="7E468620" w14:textId="77777777" w:rsidR="00E11BD7" w:rsidRPr="00552AB1" w:rsidRDefault="00E11BD7" w:rsidP="007D1C71">
            <w:r w:rsidRPr="00552AB1">
              <w:t>- в меню;</w:t>
            </w:r>
          </w:p>
          <w:p w14:paraId="72948789" w14:textId="77777777" w:rsidR="00E11BD7" w:rsidRPr="00552AB1" w:rsidRDefault="00E11BD7" w:rsidP="007D1C71">
            <w:r w:rsidRPr="00552AB1">
              <w:t>- в раздел;</w:t>
            </w:r>
          </w:p>
          <w:p w14:paraId="4720942C" w14:textId="77777777" w:rsidR="00E11BD7" w:rsidRPr="00552AB1" w:rsidRDefault="00E11BD7" w:rsidP="007D1C71">
            <w:r w:rsidRPr="00552AB1">
              <w:t>- в режим редактирования параметра</w:t>
            </w:r>
          </w:p>
        </w:tc>
      </w:tr>
      <w:tr w:rsidR="00E11BD7" w:rsidRPr="00552AB1" w14:paraId="1622EDDE" w14:textId="77777777" w:rsidTr="007D1C71">
        <w:trPr>
          <w:trHeight w:val="61"/>
          <w:jc w:val="center"/>
        </w:trPr>
        <w:tc>
          <w:tcPr>
            <w:tcW w:w="421" w:type="dxa"/>
            <w:vMerge/>
          </w:tcPr>
          <w:p w14:paraId="241A4580" w14:textId="77777777" w:rsidR="00E11BD7" w:rsidRPr="00552AB1" w:rsidRDefault="00E11BD7" w:rsidP="007D1C71"/>
        </w:tc>
        <w:tc>
          <w:tcPr>
            <w:tcW w:w="1700" w:type="dxa"/>
            <w:vMerge/>
          </w:tcPr>
          <w:p w14:paraId="1EE90F9A" w14:textId="77777777" w:rsidR="00E11BD7" w:rsidRPr="00552AB1" w:rsidRDefault="00E11BD7" w:rsidP="007D1C71"/>
        </w:tc>
        <w:tc>
          <w:tcPr>
            <w:tcW w:w="993" w:type="dxa"/>
          </w:tcPr>
          <w:p w14:paraId="6E084116" w14:textId="77777777" w:rsidR="00E11BD7" w:rsidRPr="00552AB1" w:rsidRDefault="00E11BD7" w:rsidP="007D1C71">
            <w:r w:rsidRPr="00552AB1">
              <w:t xml:space="preserve">  </w:t>
            </w:r>
            <w:r w:rsidRPr="00552AB1">
              <w:rPr>
                <w:noProof/>
              </w:rPr>
              <w:drawing>
                <wp:inline distT="0" distB="0" distL="0" distR="0" wp14:anchorId="60D2D1B3" wp14:editId="12C3A5DC">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4DB5E765" w14:textId="77777777" w:rsidR="00E11BD7" w:rsidRPr="00552AB1" w:rsidRDefault="00E11BD7" w:rsidP="007D1C71">
            <w:r w:rsidRPr="00552AB1">
              <w:t>Выход:</w:t>
            </w:r>
          </w:p>
          <w:p w14:paraId="567AF803" w14:textId="77777777" w:rsidR="00E11BD7" w:rsidRPr="00552AB1" w:rsidRDefault="00E11BD7" w:rsidP="007D1C71">
            <w:r w:rsidRPr="00552AB1">
              <w:t>- из режима редактирования параметра;</w:t>
            </w:r>
          </w:p>
          <w:p w14:paraId="468981A0" w14:textId="77777777" w:rsidR="00E11BD7" w:rsidRPr="00552AB1" w:rsidRDefault="00E11BD7" w:rsidP="007D1C71">
            <w:r w:rsidRPr="00552AB1">
              <w:t>- выход из раздела;</w:t>
            </w:r>
          </w:p>
          <w:p w14:paraId="243EBE9A" w14:textId="77777777" w:rsidR="00E11BD7" w:rsidRPr="00552AB1" w:rsidRDefault="00E11BD7" w:rsidP="007D1C71">
            <w:r w:rsidRPr="00552AB1">
              <w:t>- выход из меню</w:t>
            </w:r>
          </w:p>
        </w:tc>
      </w:tr>
      <w:tr w:rsidR="00E11BD7" w:rsidRPr="00552AB1" w14:paraId="6ACE9C7A" w14:textId="77777777" w:rsidTr="007D1C71">
        <w:trPr>
          <w:trHeight w:val="61"/>
          <w:jc w:val="center"/>
        </w:trPr>
        <w:tc>
          <w:tcPr>
            <w:tcW w:w="421" w:type="dxa"/>
            <w:vMerge/>
          </w:tcPr>
          <w:p w14:paraId="550C21E8" w14:textId="77777777" w:rsidR="00E11BD7" w:rsidRPr="00552AB1" w:rsidRDefault="00E11BD7" w:rsidP="007D1C71"/>
        </w:tc>
        <w:tc>
          <w:tcPr>
            <w:tcW w:w="1700" w:type="dxa"/>
            <w:vMerge/>
          </w:tcPr>
          <w:p w14:paraId="4D7DAD54" w14:textId="77777777" w:rsidR="00E11BD7" w:rsidRPr="00552AB1" w:rsidRDefault="00E11BD7" w:rsidP="007D1C71"/>
        </w:tc>
        <w:tc>
          <w:tcPr>
            <w:tcW w:w="993" w:type="dxa"/>
          </w:tcPr>
          <w:p w14:paraId="696F4681" w14:textId="77777777" w:rsidR="00E11BD7" w:rsidRPr="00552AB1" w:rsidRDefault="00E11BD7" w:rsidP="007D1C71">
            <w:r w:rsidRPr="00552AB1">
              <w:rPr>
                <w:noProof/>
              </w:rPr>
              <w:drawing>
                <wp:inline distT="0" distB="0" distL="0" distR="0" wp14:anchorId="76BE96A0" wp14:editId="08A570B0">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CF0BEA4" w14:textId="77777777" w:rsidR="00E11BD7" w:rsidRPr="00552AB1" w:rsidRDefault="00E11BD7" w:rsidP="007D1C71">
            <w:r w:rsidRPr="00552AB1">
              <w:t>Уменьшение значения параметра при программировании</w:t>
            </w:r>
          </w:p>
        </w:tc>
      </w:tr>
      <w:tr w:rsidR="00E11BD7" w:rsidRPr="00552AB1" w14:paraId="7DCDC35C" w14:textId="77777777" w:rsidTr="007D1C71">
        <w:trPr>
          <w:trHeight w:val="234"/>
          <w:jc w:val="center"/>
        </w:trPr>
        <w:tc>
          <w:tcPr>
            <w:tcW w:w="421" w:type="dxa"/>
            <w:vMerge/>
          </w:tcPr>
          <w:p w14:paraId="1355DAC0" w14:textId="77777777" w:rsidR="00E11BD7" w:rsidRPr="00552AB1" w:rsidRDefault="00E11BD7" w:rsidP="007D1C71"/>
        </w:tc>
        <w:tc>
          <w:tcPr>
            <w:tcW w:w="1700" w:type="dxa"/>
            <w:vMerge/>
          </w:tcPr>
          <w:p w14:paraId="5FB5B6EA" w14:textId="77777777" w:rsidR="00E11BD7" w:rsidRPr="00552AB1" w:rsidRDefault="00E11BD7" w:rsidP="007D1C71"/>
        </w:tc>
        <w:tc>
          <w:tcPr>
            <w:tcW w:w="993" w:type="dxa"/>
          </w:tcPr>
          <w:p w14:paraId="59370D91" w14:textId="77777777" w:rsidR="00E11BD7" w:rsidRPr="00552AB1" w:rsidRDefault="00E11BD7" w:rsidP="007D1C71">
            <w:r w:rsidRPr="00552AB1">
              <w:rPr>
                <w:noProof/>
              </w:rPr>
              <w:drawing>
                <wp:inline distT="0" distB="0" distL="0" distR="0" wp14:anchorId="4DE0CD74" wp14:editId="4436B9D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3010565C" w14:textId="77777777" w:rsidR="00E11BD7" w:rsidRPr="00552AB1" w:rsidRDefault="00E11BD7" w:rsidP="007D1C71">
            <w:r w:rsidRPr="00552AB1">
              <w:t>Увеличение значения параметра при программировании</w:t>
            </w:r>
          </w:p>
        </w:tc>
      </w:tr>
    </w:tbl>
    <w:p w14:paraId="59CCAC9D" w14:textId="77777777" w:rsidR="00823F91" w:rsidRDefault="00823F91" w:rsidP="00DA36E1">
      <w:pPr>
        <w:pStyle w:val="30"/>
        <w:ind w:firstLine="0"/>
        <w:jc w:val="center"/>
        <w:rPr>
          <w:b/>
        </w:rPr>
      </w:pPr>
    </w:p>
    <w:p w14:paraId="1C06D72F" w14:textId="77777777" w:rsidR="00823F91" w:rsidRDefault="00823F91" w:rsidP="00DA36E1">
      <w:pPr>
        <w:pStyle w:val="30"/>
        <w:ind w:firstLine="0"/>
        <w:jc w:val="center"/>
        <w:rPr>
          <w:b/>
        </w:rPr>
      </w:pPr>
    </w:p>
    <w:p w14:paraId="4D79D8E0" w14:textId="77777777" w:rsidR="00823F91" w:rsidRDefault="00823F91" w:rsidP="00DA36E1">
      <w:pPr>
        <w:pStyle w:val="30"/>
        <w:ind w:firstLine="0"/>
        <w:jc w:val="center"/>
        <w:rPr>
          <w:b/>
        </w:rPr>
      </w:pPr>
    </w:p>
    <w:p w14:paraId="5681E90F" w14:textId="77777777" w:rsidR="00823F91" w:rsidRDefault="00823F91" w:rsidP="00DA36E1">
      <w:pPr>
        <w:pStyle w:val="30"/>
        <w:ind w:firstLine="0"/>
        <w:jc w:val="center"/>
        <w:rPr>
          <w:b/>
        </w:rPr>
      </w:pPr>
    </w:p>
    <w:p w14:paraId="50D6BC90" w14:textId="77777777" w:rsidR="002E474F" w:rsidRDefault="002E474F" w:rsidP="00DA36E1">
      <w:pPr>
        <w:pStyle w:val="30"/>
        <w:ind w:firstLine="0"/>
        <w:jc w:val="center"/>
        <w:rPr>
          <w:b/>
        </w:rPr>
      </w:pPr>
    </w:p>
    <w:p w14:paraId="590CD187" w14:textId="77777777" w:rsidR="002E474F" w:rsidRDefault="002E474F" w:rsidP="00DA36E1">
      <w:pPr>
        <w:pStyle w:val="30"/>
        <w:ind w:firstLine="0"/>
        <w:jc w:val="center"/>
        <w:rPr>
          <w:b/>
        </w:rPr>
      </w:pPr>
    </w:p>
    <w:p w14:paraId="5BCF137D" w14:textId="77777777" w:rsidR="002E474F" w:rsidRDefault="002E474F" w:rsidP="00DA36E1">
      <w:pPr>
        <w:pStyle w:val="30"/>
        <w:ind w:firstLine="0"/>
        <w:jc w:val="center"/>
        <w:rPr>
          <w:b/>
        </w:rPr>
      </w:pPr>
    </w:p>
    <w:p w14:paraId="322B8E62" w14:textId="77777777" w:rsidR="002E474F" w:rsidRDefault="002E474F" w:rsidP="00DA36E1">
      <w:pPr>
        <w:pStyle w:val="30"/>
        <w:ind w:firstLine="0"/>
        <w:jc w:val="center"/>
        <w:rPr>
          <w:b/>
        </w:rPr>
      </w:pPr>
    </w:p>
    <w:p w14:paraId="4C0215A0" w14:textId="77777777" w:rsidR="002E474F" w:rsidRDefault="002E474F" w:rsidP="00DA36E1">
      <w:pPr>
        <w:pStyle w:val="30"/>
        <w:ind w:firstLine="0"/>
        <w:jc w:val="center"/>
        <w:rPr>
          <w:b/>
        </w:rPr>
      </w:pPr>
    </w:p>
    <w:p w14:paraId="070474AB" w14:textId="77777777" w:rsidR="002E474F" w:rsidRDefault="002E474F" w:rsidP="00DA36E1">
      <w:pPr>
        <w:pStyle w:val="30"/>
        <w:ind w:firstLine="0"/>
        <w:jc w:val="center"/>
        <w:rPr>
          <w:b/>
        </w:rPr>
      </w:pPr>
    </w:p>
    <w:p w14:paraId="50FC79EB" w14:textId="77777777" w:rsidR="002E474F" w:rsidRDefault="002E474F" w:rsidP="00DA36E1">
      <w:pPr>
        <w:pStyle w:val="30"/>
        <w:ind w:firstLine="0"/>
        <w:jc w:val="center"/>
        <w:rPr>
          <w:b/>
        </w:rPr>
      </w:pPr>
    </w:p>
    <w:p w14:paraId="00DE1640" w14:textId="77777777" w:rsidR="002E474F" w:rsidRDefault="002E474F" w:rsidP="00DA36E1">
      <w:pPr>
        <w:pStyle w:val="30"/>
        <w:ind w:firstLine="0"/>
        <w:jc w:val="center"/>
        <w:rPr>
          <w:b/>
        </w:rPr>
      </w:pPr>
    </w:p>
    <w:p w14:paraId="63083B9D" w14:textId="77777777" w:rsidR="002E474F" w:rsidRDefault="002E474F" w:rsidP="00DA36E1">
      <w:pPr>
        <w:pStyle w:val="30"/>
        <w:ind w:firstLine="0"/>
        <w:jc w:val="center"/>
        <w:rPr>
          <w:b/>
        </w:rPr>
      </w:pPr>
    </w:p>
    <w:p w14:paraId="44901399" w14:textId="77777777" w:rsidR="002A7102" w:rsidRDefault="002A7102" w:rsidP="00A96A52">
      <w:pPr>
        <w:pStyle w:val="30"/>
        <w:ind w:firstLine="0"/>
        <w:rPr>
          <w:b/>
        </w:rPr>
      </w:pPr>
    </w:p>
    <w:p w14:paraId="664C9ED5" w14:textId="77777777" w:rsidR="00467675" w:rsidRDefault="00467675" w:rsidP="00A96A52">
      <w:pPr>
        <w:pStyle w:val="30"/>
        <w:ind w:firstLine="0"/>
        <w:rPr>
          <w:b/>
        </w:rPr>
      </w:pPr>
    </w:p>
    <w:p w14:paraId="247651CF" w14:textId="77777777" w:rsidR="00EA638B" w:rsidRDefault="00EA638B" w:rsidP="004D0880">
      <w:pPr>
        <w:pStyle w:val="30"/>
        <w:ind w:firstLine="0"/>
        <w:jc w:val="center"/>
        <w:rPr>
          <w:b/>
        </w:rPr>
      </w:pPr>
      <w:r w:rsidRPr="00A915DA">
        <w:rPr>
          <w:b/>
        </w:rPr>
        <w:lastRenderedPageBreak/>
        <w:t xml:space="preserve">Приложение </w:t>
      </w:r>
      <w:r>
        <w:rPr>
          <w:b/>
        </w:rPr>
        <w:t>5</w:t>
      </w:r>
    </w:p>
    <w:p w14:paraId="3A3B0BB1" w14:textId="063C5ACC" w:rsidR="00D3728E" w:rsidRDefault="00D3728E" w:rsidP="004D0880">
      <w:pPr>
        <w:pStyle w:val="30"/>
        <w:ind w:firstLine="0"/>
        <w:jc w:val="center"/>
      </w:pPr>
      <w:r w:rsidRPr="00D3728E">
        <w:t>Настройки прибора</w:t>
      </w:r>
    </w:p>
    <w:p w14:paraId="54740140" w14:textId="77777777" w:rsidR="00D3728E" w:rsidRPr="00D3728E" w:rsidRDefault="00D3728E" w:rsidP="004D0880">
      <w:pPr>
        <w:pStyle w:val="30"/>
        <w:ind w:firstLine="0"/>
        <w:jc w:val="center"/>
      </w:pPr>
    </w:p>
    <w:p w14:paraId="401F6412" w14:textId="77777777" w:rsidR="00D3728E" w:rsidRPr="00FD353B" w:rsidRDefault="00D3728E" w:rsidP="00D3728E">
      <w:pPr>
        <w:ind w:firstLine="709"/>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613DB749" w14:textId="3D5B6CBF" w:rsidR="00B71EBB" w:rsidRPr="00B71EBB" w:rsidRDefault="00B71EBB" w:rsidP="00B71EBB">
      <w:pPr>
        <w:ind w:left="709"/>
        <w:jc w:val="both"/>
      </w:pPr>
      <w:r w:rsidRPr="00B71EBB">
        <w:rPr>
          <w:spacing w:val="-2"/>
        </w:rPr>
        <w:t>5.1 Оперативное изменение уставки</w:t>
      </w:r>
      <w:r w:rsidR="00463981">
        <w:rPr>
          <w:spacing w:val="-2"/>
        </w:rPr>
        <w:t xml:space="preserve"> РТУ112, РТУ114</w:t>
      </w:r>
      <w:r w:rsidRPr="00B71EBB">
        <w:rPr>
          <w:spacing w:val="-2"/>
        </w:rPr>
        <w:t>.</w:t>
      </w:r>
    </w:p>
    <w:p w14:paraId="0D569D66" w14:textId="4007E97D" w:rsidR="00B71EBB" w:rsidRPr="00B71EBB" w:rsidRDefault="00B71EBB" w:rsidP="00B71EBB">
      <w:pPr>
        <w:ind w:firstLine="709"/>
        <w:jc w:val="both"/>
      </w:pPr>
      <w:r w:rsidRPr="00B71EBB">
        <w:t xml:space="preserve">Для оперативного изменения уставки регулирования нажмите и удерживайте кнопку </w:t>
      </w:r>
      <w:r w:rsidRPr="00B71EBB">
        <w:rPr>
          <w:noProof/>
        </w:rPr>
        <w:drawing>
          <wp:inline distT="0" distB="0" distL="0" distR="0" wp14:anchorId="4EE1175D" wp14:editId="18026118">
            <wp:extent cx="253365" cy="2305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 cy="230505"/>
                    </a:xfrm>
                    <a:prstGeom prst="rect">
                      <a:avLst/>
                    </a:prstGeom>
                    <a:noFill/>
                    <a:ln>
                      <a:noFill/>
                    </a:ln>
                  </pic:spPr>
                </pic:pic>
              </a:graphicData>
            </a:graphic>
          </wp:inline>
        </w:drawing>
      </w:r>
      <w:r w:rsidRPr="00B71EBB">
        <w:t xml:space="preserve">или </w:t>
      </w:r>
      <w:r w:rsidRPr="00B71EBB">
        <w:rPr>
          <w:noProof/>
        </w:rPr>
        <w:drawing>
          <wp:inline distT="0" distB="0" distL="0" distR="0" wp14:anchorId="2C4A254D" wp14:editId="3836D72A">
            <wp:extent cx="222885" cy="23050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71EBB">
        <w:t xml:space="preserve"> в течение 1-2 секунд до появления на верхнем индикаторе надписи </w:t>
      </w:r>
      <w:r w:rsidRPr="00B71EBB">
        <w:object w:dxaOrig="389" w:dyaOrig="283" w14:anchorId="3385B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5pt" o:ole="">
            <v:imagedata r:id="rId25" o:title=""/>
          </v:shape>
          <o:OLEObject Type="Embed" ProgID="CorelDRAW.Graphic.12" ShapeID="_x0000_i1025" DrawAspect="Content" ObjectID="_1656144025" r:id="rId26"/>
        </w:object>
      </w:r>
      <w:r w:rsidRPr="00B71EBB">
        <w:t xml:space="preserve">, а на нижнем, в мигающем режиме – значение уставки. Установив необходимое значение кнопками </w:t>
      </w:r>
      <w:r w:rsidRPr="00B71EBB">
        <w:rPr>
          <w:noProof/>
        </w:rPr>
        <w:drawing>
          <wp:inline distT="0" distB="0" distL="0" distR="0" wp14:anchorId="2CEF2784" wp14:editId="49C27E20">
            <wp:extent cx="253365" cy="2305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 cy="230505"/>
                    </a:xfrm>
                    <a:prstGeom prst="rect">
                      <a:avLst/>
                    </a:prstGeom>
                    <a:noFill/>
                    <a:ln>
                      <a:noFill/>
                    </a:ln>
                  </pic:spPr>
                </pic:pic>
              </a:graphicData>
            </a:graphic>
          </wp:inline>
        </w:drawing>
      </w:r>
      <w:r w:rsidRPr="00B71EBB">
        <w:rPr>
          <w:noProof/>
        </w:rPr>
        <w:drawing>
          <wp:inline distT="0" distB="0" distL="0" distR="0" wp14:anchorId="6DCBC48C" wp14:editId="679E5184">
            <wp:extent cx="222885" cy="2305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71EBB">
        <w:t xml:space="preserve">, нажмите кнопку </w:t>
      </w:r>
      <w:r w:rsidRPr="00B71EBB">
        <w:object w:dxaOrig="487" w:dyaOrig="395" w14:anchorId="3D4027A5">
          <v:shape id="_x0000_i1026" type="#_x0000_t75" style="width:19.5pt;height:15.75pt" o:ole="">
            <v:imagedata r:id="rId27" o:title=""/>
          </v:shape>
          <o:OLEObject Type="Embed" ProgID="CorelDRAW.Graphic.12" ShapeID="_x0000_i1026" DrawAspect="Content" ObjectID="_1656144026" r:id="rId28"/>
        </w:object>
      </w:r>
      <w:r w:rsidRPr="00B71EBB">
        <w:t>. При нажатии этой кнопки новое введенное значение уставки регулирования записывается в энергонезависимую память, прибор возвращается в основной режим работы и начинает работать с новым значением уставки.</w:t>
      </w:r>
    </w:p>
    <w:p w14:paraId="157FC60C" w14:textId="1BE823E8" w:rsidR="00D3728E" w:rsidRPr="007B7C3D" w:rsidRDefault="00D3728E" w:rsidP="00D3728E">
      <w:pPr>
        <w:ind w:firstLine="709"/>
        <w:jc w:val="both"/>
      </w:pPr>
      <w:r w:rsidRPr="00DB1845">
        <w:rPr>
          <w:spacing w:val="-2"/>
        </w:rPr>
        <w:t>5.</w:t>
      </w:r>
      <w:r w:rsidR="00B71EBB" w:rsidRPr="00DB1845">
        <w:rPr>
          <w:spacing w:val="-2"/>
        </w:rPr>
        <w:t>2</w:t>
      </w:r>
      <w:r w:rsidRPr="00DB1845">
        <w:rPr>
          <w:spacing w:val="-2"/>
        </w:rPr>
        <w:t>. Режим индикации,</w:t>
      </w:r>
      <w:r w:rsidRPr="007B7C3D">
        <w:rPr>
          <w:spacing w:val="-2"/>
        </w:rPr>
        <w:t xml:space="preserve"> выбор номера канала</w:t>
      </w:r>
      <w:r>
        <w:rPr>
          <w:spacing w:val="-2"/>
        </w:rPr>
        <w:t xml:space="preserve"> </w:t>
      </w:r>
      <w:r w:rsidRPr="00C10570">
        <w:rPr>
          <w:spacing w:val="-2"/>
        </w:rPr>
        <w:t>в многоканальных приборах</w:t>
      </w:r>
      <w:r w:rsidRPr="007B7C3D">
        <w:rPr>
          <w:spacing w:val="-2"/>
        </w:rPr>
        <w:t>.</w:t>
      </w:r>
    </w:p>
    <w:p w14:paraId="61DD6E35" w14:textId="77777777" w:rsidR="00D3728E" w:rsidRPr="007B7C3D" w:rsidRDefault="00D3728E" w:rsidP="00D3728E">
      <w:pPr>
        <w:ind w:firstLine="709"/>
        <w:jc w:val="both"/>
      </w:pPr>
      <w:r w:rsidRPr="007B7C3D">
        <w:t xml:space="preserve">Дисплей прибора в один момент времени отображает информацию только по одному из каналов. Для отображения всех данных необходимо либо установить циклический режим индикации, либо выбрать </w:t>
      </w:r>
      <w:r>
        <w:t>отображаемый</w:t>
      </w:r>
      <w:r w:rsidRPr="007B7C3D">
        <w:t xml:space="preserve"> канал вручную. </w:t>
      </w:r>
    </w:p>
    <w:p w14:paraId="06D9DBC5" w14:textId="77777777" w:rsidR="00D3728E" w:rsidRDefault="00D3728E" w:rsidP="00D3728E">
      <w:pPr>
        <w:ind w:firstLine="709"/>
        <w:jc w:val="both"/>
        <w:rPr>
          <w:sz w:val="28"/>
          <w:szCs w:val="28"/>
        </w:rPr>
      </w:pPr>
      <w:r w:rsidRPr="007B7C3D">
        <w:t xml:space="preserve">В циклическом режиме индикации данные по каналам отображаются на дисплее последовательно. Номер </w:t>
      </w:r>
      <w:r>
        <w:t>отображаемого</w:t>
      </w:r>
      <w:r w:rsidRPr="007B7C3D">
        <w:t xml:space="preserve"> канала </w:t>
      </w:r>
      <w:r>
        <w:t>показывается</w:t>
      </w:r>
      <w:r w:rsidRPr="007B7C3D">
        <w:t xml:space="preserve"> на одиночном индикаторе. Включение и выключение циклического режима индикации осуществляется кнопкой</w:t>
      </w:r>
      <w:r w:rsidRPr="004B15E7">
        <w:rPr>
          <w:sz w:val="28"/>
          <w:szCs w:val="28"/>
        </w:rPr>
        <w:t xml:space="preserve"> </w:t>
      </w:r>
      <w:r w:rsidRPr="0083764E">
        <w:rPr>
          <w:sz w:val="28"/>
          <w:szCs w:val="28"/>
        </w:rPr>
        <w:object w:dxaOrig="500" w:dyaOrig="405" w14:anchorId="55113FD6">
          <v:shape id="_x0000_i1027" type="#_x0000_t75" style="width:18pt;height:15pt" o:ole="">
            <v:imagedata r:id="rId29" o:title=""/>
          </v:shape>
          <o:OLEObject Type="Embed" ProgID="CorelDRAW.Graphic.12" ShapeID="_x0000_i1027" DrawAspect="Content" ObjectID="_1656144027" r:id="rId30"/>
        </w:object>
      </w:r>
      <w:r w:rsidRPr="004B15E7">
        <w:rPr>
          <w:sz w:val="28"/>
          <w:szCs w:val="28"/>
        </w:rPr>
        <w:t xml:space="preserve">. </w:t>
      </w:r>
    </w:p>
    <w:p w14:paraId="6ED0D959" w14:textId="77777777" w:rsidR="00D3728E" w:rsidRPr="007B7C3D" w:rsidRDefault="00D3728E" w:rsidP="00D3728E">
      <w:pPr>
        <w:ind w:firstLine="709"/>
        <w:jc w:val="both"/>
      </w:pPr>
      <w:r w:rsidRPr="007B7C3D">
        <w:t xml:space="preserve">Ручной выбор канала, данные по которому необходимо отобразить на дисплее, осуществляется кнопками </w:t>
      </w:r>
      <w:r w:rsidRPr="0083764E">
        <w:rPr>
          <w:noProof/>
          <w:sz w:val="28"/>
          <w:szCs w:val="28"/>
        </w:rPr>
        <w:drawing>
          <wp:inline distT="0" distB="0" distL="0" distR="0" wp14:anchorId="7928473A" wp14:editId="19417EF9">
            <wp:extent cx="429260" cy="167005"/>
            <wp:effectExtent l="0" t="0" r="8890" b="4445"/>
            <wp:docPr id="62" name="Рисунок 6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60" cy="167005"/>
                    </a:xfrm>
                    <a:prstGeom prst="rect">
                      <a:avLst/>
                    </a:prstGeom>
                    <a:noFill/>
                    <a:ln>
                      <a:noFill/>
                    </a:ln>
                  </pic:spPr>
                </pic:pic>
              </a:graphicData>
            </a:graphic>
          </wp:inline>
        </w:drawing>
      </w:r>
      <w:r w:rsidRPr="004B15E7">
        <w:rPr>
          <w:sz w:val="28"/>
          <w:szCs w:val="28"/>
        </w:rPr>
        <w:t xml:space="preserve">. </w:t>
      </w:r>
      <w:r w:rsidRPr="007B7C3D">
        <w:t xml:space="preserve">Ручной выбор канала автоматически отключает циклический режим, если он был </w:t>
      </w:r>
      <w:r>
        <w:t xml:space="preserve">уже </w:t>
      </w:r>
      <w:r w:rsidRPr="007B7C3D">
        <w:t>включен.</w:t>
      </w:r>
    </w:p>
    <w:p w14:paraId="5D2F21CB" w14:textId="77777777" w:rsidR="00D3728E" w:rsidRPr="007B7C3D" w:rsidRDefault="00D3728E" w:rsidP="00D3728E">
      <w:pPr>
        <w:ind w:firstLine="709"/>
        <w:jc w:val="both"/>
      </w:pPr>
      <w:r w:rsidRPr="007B7C3D">
        <w:t xml:space="preserve">Независимо от того, какой режим индикации выбран и какой из каналов отображается на индикаторе, прибор непрерывно измеряет, обрабатывает и контролирует </w:t>
      </w:r>
      <w:r w:rsidRPr="00C10570">
        <w:t>все каналы.</w:t>
      </w:r>
      <w:r w:rsidRPr="007B7C3D">
        <w:t xml:space="preserve"> </w:t>
      </w:r>
    </w:p>
    <w:p w14:paraId="191DB158" w14:textId="77777777" w:rsidR="00D3728E" w:rsidRPr="003D1260" w:rsidRDefault="00D3728E" w:rsidP="00D3728E">
      <w:pPr>
        <w:jc w:val="both"/>
      </w:pPr>
    </w:p>
    <w:p w14:paraId="23294700" w14:textId="6E6922F1" w:rsidR="00D3728E" w:rsidRPr="00C53BCA" w:rsidRDefault="00D3728E" w:rsidP="00D3728E">
      <w:pPr>
        <w:autoSpaceDE w:val="0"/>
        <w:autoSpaceDN w:val="0"/>
        <w:adjustRightInd w:val="0"/>
        <w:ind w:firstLine="709"/>
        <w:jc w:val="both"/>
        <w:rPr>
          <w:spacing w:val="-2"/>
        </w:rPr>
      </w:pPr>
      <w:r>
        <w:rPr>
          <w:spacing w:val="-2"/>
        </w:rPr>
        <w:t>5.</w:t>
      </w:r>
      <w:r w:rsidR="00B71EBB">
        <w:rPr>
          <w:spacing w:val="-2"/>
        </w:rPr>
        <w:t>3</w:t>
      </w:r>
      <w:r w:rsidRPr="00C53BCA">
        <w:rPr>
          <w:spacing w:val="-2"/>
        </w:rPr>
        <w:t xml:space="preserve"> У</w:t>
      </w:r>
      <w:r>
        <w:rPr>
          <w:spacing w:val="-2"/>
        </w:rPr>
        <w:t>становка и измене</w:t>
      </w:r>
      <w:r w:rsidR="00B71EBB">
        <w:rPr>
          <w:spacing w:val="-2"/>
        </w:rPr>
        <w:t>ние параметров в приборах</w:t>
      </w:r>
      <w:r>
        <w:rPr>
          <w:spacing w:val="-2"/>
        </w:rPr>
        <w:t>.</w:t>
      </w:r>
    </w:p>
    <w:p w14:paraId="0195902A" w14:textId="77777777" w:rsidR="00D3728E" w:rsidRDefault="00D3728E" w:rsidP="00D3728E">
      <w:pPr>
        <w:autoSpaceDE w:val="0"/>
        <w:autoSpaceDN w:val="0"/>
        <w:adjustRightInd w:val="0"/>
        <w:ind w:firstLine="709"/>
        <w:jc w:val="both"/>
        <w:rPr>
          <w:spacing w:val="-2"/>
        </w:rPr>
      </w:pPr>
      <w:r w:rsidRPr="00C53BCA">
        <w:rPr>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61C84178" w14:textId="77777777" w:rsidR="00D3728E" w:rsidRPr="002C3AD5" w:rsidRDefault="00D3728E" w:rsidP="00D3728E">
      <w:pPr>
        <w:autoSpaceDE w:val="0"/>
        <w:autoSpaceDN w:val="0"/>
        <w:adjustRightInd w:val="0"/>
        <w:ind w:firstLine="720"/>
        <w:jc w:val="both"/>
      </w:pPr>
      <w:r w:rsidRPr="003F517B">
        <w:t>Многоканальный прибор</w:t>
      </w:r>
      <w:r w:rsidRPr="002C3AD5">
        <w:t xml:space="preserve"> имеет ряд независимых настроек на каждый канал. Для изменения настроек на каком-либо из каналов необходимо выбрать этот канал с помощью кнопок</w:t>
      </w:r>
      <w:r>
        <w:rPr>
          <w:sz w:val="28"/>
          <w:szCs w:val="28"/>
        </w:rPr>
        <w:t xml:space="preserve"> </w:t>
      </w:r>
      <w:r w:rsidRPr="0083764E">
        <w:rPr>
          <w:noProof/>
          <w:sz w:val="28"/>
          <w:szCs w:val="28"/>
        </w:rPr>
        <w:drawing>
          <wp:inline distT="0" distB="0" distL="0" distR="0" wp14:anchorId="00B0D686" wp14:editId="1B2291C6">
            <wp:extent cx="453390" cy="182880"/>
            <wp:effectExtent l="0" t="0" r="3810" b="7620"/>
            <wp:docPr id="63" name="Рисунок 6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Pr>
          <w:sz w:val="28"/>
          <w:szCs w:val="28"/>
        </w:rPr>
        <w:t xml:space="preserve">. </w:t>
      </w:r>
      <w:r w:rsidRPr="002C3AD5">
        <w:t xml:space="preserve">В случае изменения общих настроек прибора, независимых от номера канала, например, параметров интерфейса </w:t>
      </w:r>
      <w:r w:rsidRPr="002C3AD5">
        <w:rPr>
          <w:lang w:val="en-US"/>
        </w:rPr>
        <w:t>RS</w:t>
      </w:r>
      <w:r w:rsidRPr="002C3AD5">
        <w:t>485, номер канала выбирать не нужно.</w:t>
      </w:r>
    </w:p>
    <w:p w14:paraId="5A848ADC" w14:textId="77777777" w:rsidR="00D3728E" w:rsidRDefault="00D3728E" w:rsidP="00D3728E">
      <w:pPr>
        <w:autoSpaceDE w:val="0"/>
        <w:autoSpaceDN w:val="0"/>
        <w:adjustRightInd w:val="0"/>
        <w:ind w:firstLine="709"/>
        <w:jc w:val="both"/>
        <w:rPr>
          <w:spacing w:val="-2"/>
        </w:rPr>
      </w:pPr>
    </w:p>
    <w:p w14:paraId="29CFFF4D" w14:textId="77777777" w:rsidR="00D3728E" w:rsidRDefault="00D3728E" w:rsidP="00D3728E">
      <w:pPr>
        <w:autoSpaceDE w:val="0"/>
        <w:autoSpaceDN w:val="0"/>
        <w:adjustRightInd w:val="0"/>
        <w:ind w:firstLine="709"/>
        <w:jc w:val="both"/>
        <w:rPr>
          <w:noProof/>
          <w:sz w:val="28"/>
          <w:szCs w:val="28"/>
        </w:rPr>
      </w:pPr>
      <w:r w:rsidRPr="00C53BCA">
        <w:rPr>
          <w:spacing w:val="-2"/>
        </w:rPr>
        <w:t xml:space="preserve">Структура меню и схема работы разделов меню прибора представлены на рисунке </w:t>
      </w:r>
      <w:r>
        <w:rPr>
          <w:spacing w:val="-2"/>
        </w:rPr>
        <w:t>2</w:t>
      </w:r>
      <w:r w:rsidRPr="00C53BCA">
        <w:rPr>
          <w:spacing w:val="-2"/>
        </w:rPr>
        <w:t>.</w:t>
      </w:r>
    </w:p>
    <w:p w14:paraId="2B81FD99" w14:textId="77777777" w:rsidR="00D3728E" w:rsidRPr="002204F9" w:rsidRDefault="00D3728E" w:rsidP="00D3728E">
      <w:pPr>
        <w:autoSpaceDE w:val="0"/>
        <w:autoSpaceDN w:val="0"/>
        <w:adjustRightInd w:val="0"/>
        <w:jc w:val="center"/>
        <w:rPr>
          <w:sz w:val="28"/>
          <w:szCs w:val="28"/>
        </w:rPr>
      </w:pPr>
      <w:r w:rsidRPr="000D4C64">
        <w:rPr>
          <w:noProof/>
          <w:sz w:val="28"/>
          <w:szCs w:val="28"/>
        </w:rPr>
        <w:lastRenderedPageBreak/>
        <w:drawing>
          <wp:inline distT="0" distB="0" distL="0" distR="0" wp14:anchorId="183F0A29" wp14:editId="457592D6">
            <wp:extent cx="4867275" cy="4629150"/>
            <wp:effectExtent l="0" t="0" r="9525" b="0"/>
            <wp:docPr id="64" name="Рисунок 64" descr="задание параметров  ИСУ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параметров  ИСУ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7275" cy="4629150"/>
                    </a:xfrm>
                    <a:prstGeom prst="rect">
                      <a:avLst/>
                    </a:prstGeom>
                    <a:noFill/>
                    <a:ln>
                      <a:noFill/>
                    </a:ln>
                  </pic:spPr>
                </pic:pic>
              </a:graphicData>
            </a:graphic>
          </wp:inline>
        </w:drawing>
      </w:r>
    </w:p>
    <w:p w14:paraId="34EA9B24" w14:textId="77777777" w:rsidR="00D3728E" w:rsidRPr="002204F9" w:rsidRDefault="00D3728E" w:rsidP="00D3728E">
      <w:pPr>
        <w:autoSpaceDE w:val="0"/>
        <w:autoSpaceDN w:val="0"/>
        <w:adjustRightInd w:val="0"/>
        <w:ind w:firstLine="709"/>
        <w:rPr>
          <w:sz w:val="28"/>
          <w:szCs w:val="28"/>
        </w:rPr>
      </w:pPr>
    </w:p>
    <w:p w14:paraId="274E95A3" w14:textId="77777777" w:rsidR="00D3728E" w:rsidRDefault="00D3728E" w:rsidP="00D3728E">
      <w:pPr>
        <w:autoSpaceDE w:val="0"/>
        <w:autoSpaceDN w:val="0"/>
        <w:adjustRightInd w:val="0"/>
        <w:jc w:val="center"/>
      </w:pPr>
      <w:r w:rsidRPr="00353BB0">
        <w:t xml:space="preserve">Рисунок </w:t>
      </w:r>
      <w:r>
        <w:t>2</w:t>
      </w:r>
    </w:p>
    <w:p w14:paraId="0CCF54BA" w14:textId="77777777" w:rsidR="00D3728E" w:rsidRDefault="00D3728E" w:rsidP="00D3728E">
      <w:pPr>
        <w:autoSpaceDE w:val="0"/>
        <w:autoSpaceDN w:val="0"/>
        <w:adjustRightInd w:val="0"/>
        <w:jc w:val="center"/>
      </w:pPr>
    </w:p>
    <w:p w14:paraId="08F21421" w14:textId="2BE7273C" w:rsidR="00D3728E" w:rsidRDefault="00A06FC3" w:rsidP="00D3728E">
      <w:pPr>
        <w:ind w:firstLine="720"/>
        <w:jc w:val="both"/>
      </w:pPr>
      <w:r>
        <w:t>В</w:t>
      </w:r>
      <w:r w:rsidR="00D3728E">
        <w:t xml:space="preserve">ход в меню (в режим выбора раздела) осуществляется нажатием и удерживанием кнопки </w:t>
      </w:r>
      <w:r w:rsidR="00D3728E" w:rsidRPr="00C93141">
        <w:rPr>
          <w:noProof/>
          <w:sz w:val="28"/>
          <w:szCs w:val="28"/>
        </w:rPr>
        <w:drawing>
          <wp:inline distT="0" distB="0" distL="0" distR="0" wp14:anchorId="4A8EE5F5" wp14:editId="6718D1CD">
            <wp:extent cx="200025" cy="161925"/>
            <wp:effectExtent l="0" t="0" r="9525" b="9525"/>
            <wp:docPr id="65" name="Рисунок 65"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D3728E">
        <w:t xml:space="preserve">  в течение 1-2 секунд до появления на нижнем индикаторе надписи</w:t>
      </w:r>
      <w:r w:rsidRPr="005422DD">
        <w:rPr>
          <w:sz w:val="28"/>
          <w:szCs w:val="28"/>
        </w:rPr>
        <w:object w:dxaOrig="566" w:dyaOrig="281" w14:anchorId="48562570">
          <v:shape id="_x0000_i1028" type="#_x0000_t75" style="width:28.5pt;height:13.5pt" o:ole="">
            <v:imagedata r:id="rId34" o:title=""/>
          </v:shape>
          <o:OLEObject Type="Embed" ProgID="CorelDRAW.Graphic.12" ShapeID="_x0000_i1028" DrawAspect="Content" ObjectID="_1656144028" r:id="rId35"/>
        </w:object>
      </w:r>
      <w:r w:rsidR="00D3728E">
        <w:t xml:space="preserve">. Выход из этого режима и возврат в основной режим работы прибора осуществляется нажатием кнопки </w:t>
      </w:r>
      <w:r w:rsidR="00D3728E" w:rsidRPr="00C93141">
        <w:rPr>
          <w:sz w:val="28"/>
          <w:szCs w:val="28"/>
        </w:rPr>
        <w:object w:dxaOrig="500" w:dyaOrig="405" w14:anchorId="2CC2D789">
          <v:shape id="_x0000_i1029" type="#_x0000_t75" style="width:18.75pt;height:16.5pt" o:ole="">
            <v:imagedata r:id="rId29" o:title=""/>
          </v:shape>
          <o:OLEObject Type="Embed" ProgID="CorelDRAW.Graphic.12" ShapeID="_x0000_i1029" DrawAspect="Content" ObjectID="_1656144029" r:id="rId36"/>
        </w:object>
      </w:r>
      <w:r w:rsidR="00D3728E">
        <w:t>.</w:t>
      </w:r>
    </w:p>
    <w:p w14:paraId="38265F90" w14:textId="11C395C3" w:rsidR="00D3728E" w:rsidRDefault="00D3728E" w:rsidP="00D3728E">
      <w:pPr>
        <w:ind w:firstLine="720"/>
        <w:jc w:val="both"/>
      </w:pPr>
      <w: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93141">
        <w:rPr>
          <w:noProof/>
          <w:sz w:val="28"/>
          <w:szCs w:val="28"/>
        </w:rPr>
        <w:drawing>
          <wp:inline distT="0" distB="0" distL="0" distR="0" wp14:anchorId="3E359198" wp14:editId="281F522E">
            <wp:extent cx="495300" cy="200025"/>
            <wp:effectExtent l="0" t="0" r="0" b="9525"/>
            <wp:docPr id="66" name="Рисунок 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 Количество разделов зависит от модели прибора (</w:t>
      </w:r>
      <w:r w:rsidRPr="000A6E07">
        <w:t>см. настройки в Приложении 5</w:t>
      </w:r>
      <w: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C93141">
        <w:rPr>
          <w:sz w:val="28"/>
          <w:szCs w:val="28"/>
        </w:rPr>
        <w:object w:dxaOrig="500" w:dyaOrig="405" w14:anchorId="49D36741">
          <v:shape id="_x0000_i1030" type="#_x0000_t75" style="width:16.5pt;height:12.75pt" o:ole="">
            <v:imagedata r:id="rId37" o:title=""/>
          </v:shape>
          <o:OLEObject Type="Embed" ProgID="CorelDRAW.Graphic.12" ShapeID="_x0000_i1030" DrawAspect="Content" ObjectID="_1656144030" r:id="rId38"/>
        </w:object>
      </w:r>
      <w: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93141">
        <w:rPr>
          <w:noProof/>
          <w:sz w:val="28"/>
          <w:szCs w:val="28"/>
        </w:rPr>
        <w:drawing>
          <wp:inline distT="0" distB="0" distL="0" distR="0" wp14:anchorId="54A08002" wp14:editId="2C5BA9A4">
            <wp:extent cx="476250" cy="190500"/>
            <wp:effectExtent l="0" t="0" r="0" b="0"/>
            <wp:docPr id="67" name="Рисунок 6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w:t>
      </w:r>
    </w:p>
    <w:p w14:paraId="332CD6ED" w14:textId="77777777" w:rsidR="00D3728E" w:rsidRDefault="00D3728E" w:rsidP="00D3728E">
      <w:pPr>
        <w:ind w:firstLine="720"/>
        <w:jc w:val="both"/>
      </w:pPr>
      <w:r>
        <w:t xml:space="preserve">Для изменения значения параметра нажмите кнопку </w:t>
      </w:r>
      <w:r w:rsidRPr="00C93141">
        <w:rPr>
          <w:sz w:val="28"/>
          <w:szCs w:val="28"/>
        </w:rPr>
        <w:object w:dxaOrig="500" w:dyaOrig="405" w14:anchorId="4E2D0333">
          <v:shape id="_x0000_i1031" type="#_x0000_t75" style="width:22.5pt;height:18.75pt" o:ole="">
            <v:imagedata r:id="rId37" o:title=""/>
          </v:shape>
          <o:OLEObject Type="Embed" ProgID="CorelDRAW.Graphic.12" ShapeID="_x0000_i1031" DrawAspect="Content" ObjectID="_1656144031" r:id="rId39"/>
        </w:object>
      </w:r>
      <w:r>
        <w:t xml:space="preserve">, при этом нижний индикатор входит в мигающий режим. Значения параметра изменяются при помощи кнопок </w:t>
      </w:r>
      <w:r w:rsidRPr="00C93141">
        <w:rPr>
          <w:noProof/>
          <w:sz w:val="28"/>
          <w:szCs w:val="28"/>
        </w:rPr>
        <w:drawing>
          <wp:inline distT="0" distB="0" distL="0" distR="0" wp14:anchorId="5387B50B" wp14:editId="1839573E">
            <wp:extent cx="485775" cy="190500"/>
            <wp:effectExtent l="0" t="0" r="9525" b="0"/>
            <wp:docPr id="68" name="Рисунок 6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t xml:space="preserve">. При нажатии кнопки     </w:t>
      </w:r>
      <w:r>
        <w:rPr>
          <w:sz w:val="28"/>
          <w:szCs w:val="28"/>
        </w:rPr>
        <w:t xml:space="preserve"> </w:t>
      </w:r>
      <w:r w:rsidRPr="00C93141">
        <w:rPr>
          <w:sz w:val="28"/>
          <w:szCs w:val="28"/>
        </w:rPr>
        <w:object w:dxaOrig="500" w:dyaOrig="405" w14:anchorId="2FE0AC85">
          <v:shape id="_x0000_i1032" type="#_x0000_t75" style="width:18pt;height:15pt" o:ole="">
            <v:imagedata r:id="rId37" o:title=""/>
          </v:shape>
          <o:OLEObject Type="Embed" ProgID="CorelDRAW.Graphic.12" ShapeID="_x0000_i1032" DrawAspect="Content" ObjectID="_1656144032" r:id="rId40"/>
        </w:object>
      </w:r>
      <w:r>
        <w:rPr>
          <w:sz w:val="28"/>
          <w:szCs w:val="28"/>
        </w:rPr>
        <w:t xml:space="preserve"> </w:t>
      </w:r>
      <w:r>
        <w:t xml:space="preserve">или </w:t>
      </w:r>
      <w:r w:rsidRPr="003A6415">
        <w:rPr>
          <w:sz w:val="28"/>
          <w:szCs w:val="28"/>
        </w:rPr>
        <w:object w:dxaOrig="500" w:dyaOrig="405" w14:anchorId="594740DB">
          <v:shape id="_x0000_i1033" type="#_x0000_t75" style="width:18.75pt;height:16.5pt" o:ole="">
            <v:imagedata r:id="rId29" o:title=""/>
          </v:shape>
          <o:OLEObject Type="Embed" ProgID="CorelDRAW.Graphic.12" ShapeID="_x0000_i1033" DrawAspect="Content" ObjectID="_1656144033" r:id="rId41"/>
        </w:object>
      </w:r>
      <w:r>
        <w:t xml:space="preserve"> происходит запись параметра и нижний индикатор переходит в нормальный режим индикации. </w:t>
      </w:r>
    </w:p>
    <w:p w14:paraId="5A3E241A" w14:textId="77777777" w:rsidR="00D3728E" w:rsidRPr="00864B86" w:rsidRDefault="00D3728E" w:rsidP="00D3728E">
      <w:pPr>
        <w:pStyle w:val="af8"/>
        <w:spacing w:before="0" w:beforeAutospacing="0"/>
        <w:ind w:firstLine="709"/>
        <w:rPr>
          <w:rFonts w:ascii="Times New Roman" w:hAnsi="Times New Roman" w:cs="Times New Roman"/>
          <w:sz w:val="24"/>
          <w:szCs w:val="24"/>
        </w:rPr>
      </w:pPr>
      <w:r w:rsidRPr="00ED55A0">
        <w:rPr>
          <w:rFonts w:ascii="Times New Roman" w:hAnsi="Times New Roman" w:cs="Times New Roman"/>
          <w:sz w:val="24"/>
          <w:szCs w:val="24"/>
        </w:rPr>
        <w:t>В многоканальных приборах</w:t>
      </w:r>
      <w:r>
        <w:rPr>
          <w:rFonts w:ascii="Times New Roman" w:hAnsi="Times New Roman" w:cs="Times New Roman"/>
          <w:sz w:val="24"/>
          <w:szCs w:val="24"/>
        </w:rPr>
        <w:t xml:space="preserve"> в</w:t>
      </w:r>
      <w:r w:rsidRPr="00864B86">
        <w:rPr>
          <w:rFonts w:ascii="Times New Roman" w:hAnsi="Times New Roman" w:cs="Times New Roman"/>
          <w:sz w:val="24"/>
          <w:szCs w:val="24"/>
        </w:rPr>
        <w:t>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33DFE193" w14:textId="77777777" w:rsidR="00D3728E" w:rsidRDefault="00D3728E" w:rsidP="004D0880">
      <w:pPr>
        <w:pStyle w:val="30"/>
        <w:ind w:firstLine="0"/>
        <w:jc w:val="center"/>
        <w:rPr>
          <w:b/>
        </w:rPr>
      </w:pPr>
    </w:p>
    <w:p w14:paraId="2EDDA5E3" w14:textId="77777777" w:rsidR="00D3728E" w:rsidRDefault="00D3728E" w:rsidP="004D0880">
      <w:pPr>
        <w:pStyle w:val="30"/>
        <w:ind w:firstLine="0"/>
        <w:jc w:val="center"/>
        <w:rPr>
          <w:b/>
        </w:rPr>
      </w:pPr>
    </w:p>
    <w:p w14:paraId="33F57939" w14:textId="77777777" w:rsidR="00D3728E" w:rsidRDefault="00D3728E" w:rsidP="004D0880">
      <w:pPr>
        <w:pStyle w:val="30"/>
        <w:ind w:firstLine="0"/>
        <w:jc w:val="center"/>
        <w:rPr>
          <w:b/>
        </w:rPr>
      </w:pPr>
    </w:p>
    <w:p w14:paraId="6B383BDF" w14:textId="77777777" w:rsidR="00D3728E" w:rsidRDefault="00D3728E" w:rsidP="004D0880">
      <w:pPr>
        <w:pStyle w:val="30"/>
        <w:ind w:firstLine="0"/>
        <w:jc w:val="center"/>
        <w:rPr>
          <w:b/>
        </w:rPr>
      </w:pPr>
    </w:p>
    <w:p w14:paraId="675DD4BE" w14:textId="77777777" w:rsidR="00D3728E" w:rsidRDefault="00D3728E" w:rsidP="004D0880">
      <w:pPr>
        <w:pStyle w:val="30"/>
        <w:ind w:firstLine="0"/>
        <w:jc w:val="center"/>
        <w:rPr>
          <w:b/>
        </w:rPr>
      </w:pPr>
    </w:p>
    <w:p w14:paraId="15B76B3F" w14:textId="77777777" w:rsidR="00D3728E" w:rsidRDefault="00D3728E" w:rsidP="004D0880">
      <w:pPr>
        <w:pStyle w:val="30"/>
        <w:ind w:firstLine="0"/>
        <w:jc w:val="center"/>
        <w:rPr>
          <w:b/>
        </w:rPr>
      </w:pPr>
    </w:p>
    <w:p w14:paraId="389A0AC8" w14:textId="77777777" w:rsidR="00D3728E" w:rsidRDefault="00D3728E" w:rsidP="004D0880">
      <w:pPr>
        <w:pStyle w:val="30"/>
        <w:ind w:firstLine="0"/>
        <w:jc w:val="center"/>
        <w:rPr>
          <w:b/>
        </w:rPr>
      </w:pPr>
    </w:p>
    <w:p w14:paraId="6A2D3269" w14:textId="175506E0" w:rsidR="00EA638B" w:rsidRDefault="00EA638B" w:rsidP="00D8388D">
      <w:pPr>
        <w:pStyle w:val="30"/>
        <w:ind w:firstLine="0"/>
        <w:jc w:val="center"/>
      </w:pPr>
      <w:r>
        <w:lastRenderedPageBreak/>
        <w:t>Список разделов и программируемых параметров</w:t>
      </w:r>
    </w:p>
    <w:p w14:paraId="6EB19F3E" w14:textId="1B44CFF0" w:rsidR="00BA4DF8" w:rsidRPr="00BA4DF8" w:rsidRDefault="00BA4DF8" w:rsidP="00BA4DF8">
      <w:pPr>
        <w:ind w:firstLine="709"/>
        <w:jc w:val="both"/>
      </w:pPr>
      <w:r w:rsidRPr="00BA4DF8">
        <w:t>Раздел 1 «Управление» предназначен для задания уставки.</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2880"/>
        <w:gridCol w:w="3840"/>
      </w:tblGrid>
      <w:tr w:rsidR="00BA4DF8" w:rsidRPr="00BA4DF8" w14:paraId="50EA91C3" w14:textId="77777777" w:rsidTr="0022116E">
        <w:trPr>
          <w:trHeight w:val="357"/>
        </w:trPr>
        <w:tc>
          <w:tcPr>
            <w:tcW w:w="1582" w:type="dxa"/>
            <w:tcBorders>
              <w:bottom w:val="single" w:sz="4" w:space="0" w:color="auto"/>
            </w:tcBorders>
          </w:tcPr>
          <w:p w14:paraId="2F36F0BB" w14:textId="77777777" w:rsidR="00BA4DF8" w:rsidRPr="00BA4DF8" w:rsidRDefault="00BA4DF8" w:rsidP="0022116E">
            <w:pPr>
              <w:autoSpaceDE w:val="0"/>
              <w:autoSpaceDN w:val="0"/>
              <w:adjustRightInd w:val="0"/>
              <w:jc w:val="center"/>
            </w:pPr>
            <w:r w:rsidRPr="00BA4DF8">
              <w:t>№ раздела</w:t>
            </w:r>
          </w:p>
        </w:tc>
        <w:tc>
          <w:tcPr>
            <w:tcW w:w="5400" w:type="dxa"/>
            <w:gridSpan w:val="2"/>
            <w:tcBorders>
              <w:bottom w:val="single" w:sz="4" w:space="0" w:color="auto"/>
            </w:tcBorders>
          </w:tcPr>
          <w:p w14:paraId="69BDFC4A" w14:textId="77777777" w:rsidR="00BA4DF8" w:rsidRPr="00BA4DF8" w:rsidRDefault="00BA4DF8" w:rsidP="0022116E">
            <w:pPr>
              <w:autoSpaceDE w:val="0"/>
              <w:autoSpaceDN w:val="0"/>
              <w:adjustRightInd w:val="0"/>
              <w:jc w:val="center"/>
            </w:pPr>
            <w:r w:rsidRPr="00BA4DF8">
              <w:t>Обозначение раздела</w:t>
            </w:r>
          </w:p>
        </w:tc>
        <w:tc>
          <w:tcPr>
            <w:tcW w:w="3840" w:type="dxa"/>
            <w:tcBorders>
              <w:bottom w:val="single" w:sz="4" w:space="0" w:color="auto"/>
            </w:tcBorders>
          </w:tcPr>
          <w:p w14:paraId="3884923A" w14:textId="77777777" w:rsidR="00BA4DF8" w:rsidRPr="00BA4DF8" w:rsidRDefault="00BA4DF8" w:rsidP="0022116E">
            <w:pPr>
              <w:autoSpaceDE w:val="0"/>
              <w:autoSpaceDN w:val="0"/>
              <w:adjustRightInd w:val="0"/>
              <w:jc w:val="center"/>
            </w:pPr>
            <w:r w:rsidRPr="00BA4DF8">
              <w:t>Название раздела</w:t>
            </w:r>
          </w:p>
        </w:tc>
      </w:tr>
      <w:tr w:rsidR="00BA4DF8" w:rsidRPr="00BA4DF8" w14:paraId="0A79F2A5" w14:textId="77777777" w:rsidTr="0022116E">
        <w:trPr>
          <w:trHeight w:val="519"/>
        </w:trPr>
        <w:tc>
          <w:tcPr>
            <w:tcW w:w="1582" w:type="dxa"/>
            <w:tcBorders>
              <w:bottom w:val="single" w:sz="4" w:space="0" w:color="auto"/>
            </w:tcBorders>
            <w:vAlign w:val="center"/>
          </w:tcPr>
          <w:p w14:paraId="51E6C5BF" w14:textId="77777777" w:rsidR="00BA4DF8" w:rsidRPr="00BA4DF8" w:rsidRDefault="00BA4DF8" w:rsidP="0022116E">
            <w:pPr>
              <w:autoSpaceDE w:val="0"/>
              <w:autoSpaceDN w:val="0"/>
              <w:adjustRightInd w:val="0"/>
              <w:rPr>
                <w:iCs/>
                <w:snapToGrid w:val="0"/>
              </w:rPr>
            </w:pPr>
            <w:r w:rsidRPr="00BA4DF8">
              <w:rPr>
                <w:iCs/>
                <w:snapToGrid w:val="0"/>
              </w:rPr>
              <w:t>1</w:t>
            </w:r>
          </w:p>
        </w:tc>
        <w:tc>
          <w:tcPr>
            <w:tcW w:w="5400" w:type="dxa"/>
            <w:gridSpan w:val="2"/>
            <w:tcBorders>
              <w:bottom w:val="single" w:sz="4" w:space="0" w:color="auto"/>
            </w:tcBorders>
          </w:tcPr>
          <w:p w14:paraId="1D3D1D69" w14:textId="77777777" w:rsidR="00BA4DF8" w:rsidRPr="00BA4DF8" w:rsidRDefault="00BA4DF8" w:rsidP="0022116E">
            <w:pPr>
              <w:autoSpaceDE w:val="0"/>
              <w:autoSpaceDN w:val="0"/>
              <w:adjustRightInd w:val="0"/>
              <w:rPr>
                <w:lang w:val="en-US"/>
              </w:rPr>
            </w:pPr>
            <w:r w:rsidRPr="00BA4DF8">
              <w:object w:dxaOrig="732" w:dyaOrig="274" w14:anchorId="485A207E">
                <v:shape id="_x0000_i1034" type="#_x0000_t75" style="width:36pt;height:13.5pt" o:ole="">
                  <v:imagedata r:id="rId42" o:title=""/>
                </v:shape>
                <o:OLEObject Type="Embed" ProgID="CorelDRAW.Graphic.12" ShapeID="_x0000_i1034" DrawAspect="Content" ObjectID="_1656144034" r:id="rId43"/>
              </w:object>
            </w:r>
          </w:p>
          <w:p w14:paraId="4C9E03A2" w14:textId="77777777" w:rsidR="00BA4DF8" w:rsidRPr="00BA4DF8" w:rsidRDefault="00BA4DF8" w:rsidP="0022116E">
            <w:pPr>
              <w:autoSpaceDE w:val="0"/>
              <w:autoSpaceDN w:val="0"/>
              <w:adjustRightInd w:val="0"/>
            </w:pPr>
            <w:r w:rsidRPr="00BA4DF8">
              <w:object w:dxaOrig="566" w:dyaOrig="281" w14:anchorId="449D6E1F">
                <v:shape id="_x0000_i1035" type="#_x0000_t75" style="width:28.5pt;height:13.5pt" o:ole="">
                  <v:imagedata r:id="rId34" o:title=""/>
                </v:shape>
                <o:OLEObject Type="Embed" ProgID="CorelDRAW.Graphic.12" ShapeID="_x0000_i1035" DrawAspect="Content" ObjectID="_1656144035" r:id="rId44"/>
              </w:object>
            </w:r>
            <w:r w:rsidRPr="00BA4DF8">
              <w:rPr>
                <w:lang w:val="en-US"/>
              </w:rPr>
              <w:t xml:space="preserve"> </w:t>
            </w:r>
          </w:p>
        </w:tc>
        <w:tc>
          <w:tcPr>
            <w:tcW w:w="3840" w:type="dxa"/>
            <w:tcBorders>
              <w:bottom w:val="single" w:sz="4" w:space="0" w:color="auto"/>
            </w:tcBorders>
          </w:tcPr>
          <w:p w14:paraId="64FE4A6C" w14:textId="77777777" w:rsidR="00BA4DF8" w:rsidRPr="00BA4DF8" w:rsidRDefault="00BA4DF8" w:rsidP="0022116E">
            <w:pPr>
              <w:autoSpaceDE w:val="0"/>
              <w:autoSpaceDN w:val="0"/>
              <w:adjustRightInd w:val="0"/>
            </w:pPr>
            <w:r w:rsidRPr="00BA4DF8">
              <w:rPr>
                <w:iCs/>
                <w:snapToGrid w:val="0"/>
              </w:rPr>
              <w:t>управление</w:t>
            </w:r>
            <w:r w:rsidRPr="00BA4DF8">
              <w:t xml:space="preserve"> </w:t>
            </w:r>
          </w:p>
        </w:tc>
      </w:tr>
      <w:tr w:rsidR="00BA4DF8" w:rsidRPr="00BA4DF8" w14:paraId="072A8C34" w14:textId="77777777" w:rsidTr="0022116E">
        <w:trPr>
          <w:trHeight w:val="442"/>
        </w:trPr>
        <w:tc>
          <w:tcPr>
            <w:tcW w:w="1582" w:type="dxa"/>
            <w:tcBorders>
              <w:bottom w:val="single" w:sz="4" w:space="0" w:color="auto"/>
            </w:tcBorders>
          </w:tcPr>
          <w:p w14:paraId="035E5C84" w14:textId="77777777" w:rsidR="00BA4DF8" w:rsidRPr="00BA4DF8" w:rsidRDefault="00BA4DF8" w:rsidP="0022116E">
            <w:pPr>
              <w:autoSpaceDE w:val="0"/>
              <w:autoSpaceDN w:val="0"/>
              <w:adjustRightInd w:val="0"/>
              <w:ind w:left="-86" w:right="-108"/>
              <w:jc w:val="center"/>
              <w:rPr>
                <w:iCs/>
                <w:snapToGrid w:val="0"/>
              </w:rPr>
            </w:pPr>
            <w:r w:rsidRPr="00BA4DF8">
              <w:rPr>
                <w:iCs/>
                <w:snapToGrid w:val="0"/>
              </w:rPr>
              <w:t>Обозначение параметра</w:t>
            </w:r>
          </w:p>
        </w:tc>
        <w:tc>
          <w:tcPr>
            <w:tcW w:w="2520" w:type="dxa"/>
            <w:tcBorders>
              <w:bottom w:val="single" w:sz="4" w:space="0" w:color="auto"/>
            </w:tcBorders>
          </w:tcPr>
          <w:p w14:paraId="560FECBF" w14:textId="77777777" w:rsidR="00BA4DF8" w:rsidRPr="00BA4DF8" w:rsidRDefault="00BA4DF8" w:rsidP="0022116E">
            <w:pPr>
              <w:tabs>
                <w:tab w:val="left" w:pos="0"/>
              </w:tabs>
              <w:autoSpaceDE w:val="0"/>
              <w:autoSpaceDN w:val="0"/>
              <w:adjustRightInd w:val="0"/>
              <w:jc w:val="center"/>
              <w:rPr>
                <w:iCs/>
                <w:snapToGrid w:val="0"/>
              </w:rPr>
            </w:pPr>
            <w:r w:rsidRPr="00BA4DF8">
              <w:rPr>
                <w:iCs/>
                <w:snapToGrid w:val="0"/>
              </w:rPr>
              <w:t>Название</w:t>
            </w:r>
          </w:p>
          <w:p w14:paraId="3BFA4F74" w14:textId="77777777" w:rsidR="00BA4DF8" w:rsidRPr="00BA4DF8" w:rsidRDefault="00BA4DF8" w:rsidP="0022116E">
            <w:pPr>
              <w:tabs>
                <w:tab w:val="left" w:pos="0"/>
              </w:tabs>
              <w:autoSpaceDE w:val="0"/>
              <w:autoSpaceDN w:val="0"/>
              <w:adjustRightInd w:val="0"/>
              <w:jc w:val="center"/>
              <w:rPr>
                <w:iCs/>
                <w:snapToGrid w:val="0"/>
              </w:rPr>
            </w:pPr>
            <w:r w:rsidRPr="00BA4DF8">
              <w:rPr>
                <w:iCs/>
                <w:snapToGrid w:val="0"/>
              </w:rPr>
              <w:t>параметра</w:t>
            </w:r>
          </w:p>
        </w:tc>
        <w:tc>
          <w:tcPr>
            <w:tcW w:w="2880" w:type="dxa"/>
            <w:tcBorders>
              <w:bottom w:val="single" w:sz="4" w:space="0" w:color="auto"/>
              <w:right w:val="single" w:sz="4" w:space="0" w:color="auto"/>
            </w:tcBorders>
          </w:tcPr>
          <w:p w14:paraId="0CC6D67B" w14:textId="77777777" w:rsidR="00BA4DF8" w:rsidRPr="00BA4DF8" w:rsidRDefault="00BA4DF8" w:rsidP="0022116E">
            <w:pPr>
              <w:tabs>
                <w:tab w:val="left" w:pos="-228"/>
              </w:tabs>
              <w:autoSpaceDE w:val="0"/>
              <w:autoSpaceDN w:val="0"/>
              <w:adjustRightInd w:val="0"/>
              <w:ind w:left="-108" w:right="-108"/>
              <w:jc w:val="center"/>
              <w:rPr>
                <w:iCs/>
                <w:snapToGrid w:val="0"/>
              </w:rPr>
            </w:pPr>
            <w:r w:rsidRPr="00BA4DF8">
              <w:rPr>
                <w:iCs/>
                <w:snapToGrid w:val="0"/>
              </w:rPr>
              <w:t>Значение</w:t>
            </w:r>
          </w:p>
          <w:p w14:paraId="431EEF25" w14:textId="77777777" w:rsidR="00BA4DF8" w:rsidRPr="00BA4DF8" w:rsidRDefault="00BA4DF8" w:rsidP="0022116E">
            <w:pPr>
              <w:tabs>
                <w:tab w:val="left" w:pos="-228"/>
              </w:tabs>
              <w:autoSpaceDE w:val="0"/>
              <w:autoSpaceDN w:val="0"/>
              <w:adjustRightInd w:val="0"/>
              <w:ind w:left="-108" w:right="-108"/>
              <w:jc w:val="center"/>
              <w:rPr>
                <w:iCs/>
                <w:snapToGrid w:val="0"/>
              </w:rPr>
            </w:pPr>
            <w:r w:rsidRPr="00BA4DF8">
              <w:rPr>
                <w:iCs/>
                <w:snapToGrid w:val="0"/>
              </w:rPr>
              <w:t>параметра</w:t>
            </w:r>
          </w:p>
        </w:tc>
        <w:tc>
          <w:tcPr>
            <w:tcW w:w="3840" w:type="dxa"/>
            <w:tcBorders>
              <w:top w:val="single" w:sz="4" w:space="0" w:color="auto"/>
              <w:left w:val="single" w:sz="4" w:space="0" w:color="auto"/>
              <w:bottom w:val="single" w:sz="4" w:space="0" w:color="auto"/>
              <w:right w:val="single" w:sz="4" w:space="0" w:color="auto"/>
            </w:tcBorders>
          </w:tcPr>
          <w:p w14:paraId="14C93CB4" w14:textId="77777777" w:rsidR="00BA4DF8" w:rsidRPr="00BA4DF8" w:rsidRDefault="00BA4DF8" w:rsidP="0022116E">
            <w:pPr>
              <w:autoSpaceDE w:val="0"/>
              <w:autoSpaceDN w:val="0"/>
              <w:adjustRightInd w:val="0"/>
              <w:jc w:val="center"/>
            </w:pPr>
            <w:r w:rsidRPr="00BA4DF8">
              <w:rPr>
                <w:iCs/>
                <w:snapToGrid w:val="0"/>
              </w:rPr>
              <w:t>Комментарии</w:t>
            </w:r>
          </w:p>
        </w:tc>
      </w:tr>
      <w:tr w:rsidR="00BA4DF8" w:rsidRPr="00BA4DF8" w14:paraId="7BF9C88E" w14:textId="77777777" w:rsidTr="0022116E">
        <w:trPr>
          <w:trHeight w:val="90"/>
        </w:trPr>
        <w:tc>
          <w:tcPr>
            <w:tcW w:w="1582" w:type="dxa"/>
            <w:tcBorders>
              <w:top w:val="single" w:sz="4" w:space="0" w:color="auto"/>
              <w:bottom w:val="single" w:sz="4" w:space="0" w:color="auto"/>
            </w:tcBorders>
            <w:vAlign w:val="center"/>
          </w:tcPr>
          <w:p w14:paraId="06514CF5" w14:textId="77777777" w:rsidR="00BA4DF8" w:rsidRPr="00BA4DF8" w:rsidRDefault="00BA4DF8" w:rsidP="0022116E">
            <w:pPr>
              <w:tabs>
                <w:tab w:val="left" w:pos="0"/>
              </w:tabs>
              <w:autoSpaceDE w:val="0"/>
              <w:autoSpaceDN w:val="0"/>
              <w:adjustRightInd w:val="0"/>
            </w:pPr>
            <w:r w:rsidRPr="00BA4DF8">
              <w:object w:dxaOrig="389" w:dyaOrig="283" w14:anchorId="669667C3">
                <v:shape id="_x0000_i1036" type="#_x0000_t75" style="width:18.75pt;height:13.5pt" o:ole="">
                  <v:imagedata r:id="rId25" o:title=""/>
                </v:shape>
                <o:OLEObject Type="Embed" ProgID="CorelDRAW.Graphic.12" ShapeID="_x0000_i1036" DrawAspect="Content" ObjectID="_1656144036" r:id="rId45"/>
              </w:object>
            </w:r>
          </w:p>
        </w:tc>
        <w:tc>
          <w:tcPr>
            <w:tcW w:w="2520" w:type="dxa"/>
            <w:tcBorders>
              <w:top w:val="single" w:sz="4" w:space="0" w:color="auto"/>
              <w:bottom w:val="single" w:sz="4" w:space="0" w:color="auto"/>
            </w:tcBorders>
          </w:tcPr>
          <w:p w14:paraId="780210F7" w14:textId="77777777" w:rsidR="00BA4DF8" w:rsidRPr="00BA4DF8" w:rsidRDefault="00BA4DF8" w:rsidP="0022116E">
            <w:pPr>
              <w:autoSpaceDE w:val="0"/>
              <w:autoSpaceDN w:val="0"/>
              <w:adjustRightInd w:val="0"/>
              <w:rPr>
                <w:iCs/>
                <w:snapToGrid w:val="0"/>
              </w:rPr>
            </w:pPr>
            <w:r w:rsidRPr="00BA4DF8">
              <w:rPr>
                <w:iCs/>
                <w:snapToGrid w:val="0"/>
              </w:rPr>
              <w:t>задание уставки</w:t>
            </w:r>
          </w:p>
        </w:tc>
        <w:tc>
          <w:tcPr>
            <w:tcW w:w="2880" w:type="dxa"/>
            <w:tcBorders>
              <w:top w:val="single" w:sz="4" w:space="0" w:color="auto"/>
              <w:bottom w:val="single" w:sz="4" w:space="0" w:color="auto"/>
              <w:right w:val="single" w:sz="4" w:space="0" w:color="auto"/>
            </w:tcBorders>
          </w:tcPr>
          <w:p w14:paraId="0251DC41" w14:textId="77777777" w:rsidR="00BA4DF8" w:rsidRPr="00BA4DF8" w:rsidRDefault="00BA4DF8" w:rsidP="0022116E">
            <w:pPr>
              <w:autoSpaceDE w:val="0"/>
              <w:autoSpaceDN w:val="0"/>
              <w:adjustRightInd w:val="0"/>
              <w:rPr>
                <w:iCs/>
                <w:snapToGrid w:val="0"/>
              </w:rPr>
            </w:pPr>
            <w:r w:rsidRPr="00BA4DF8">
              <w:rPr>
                <w:iCs/>
                <w:snapToGrid w:val="0"/>
              </w:rPr>
              <w:t xml:space="preserve">соответствует типу </w:t>
            </w:r>
          </w:p>
          <w:p w14:paraId="197B5B4B" w14:textId="77777777" w:rsidR="00BA4DF8" w:rsidRPr="00BA4DF8" w:rsidRDefault="00BA4DF8" w:rsidP="0022116E">
            <w:pPr>
              <w:tabs>
                <w:tab w:val="left" w:pos="0"/>
              </w:tabs>
              <w:autoSpaceDE w:val="0"/>
              <w:autoSpaceDN w:val="0"/>
              <w:adjustRightInd w:val="0"/>
              <w:rPr>
                <w:iCs/>
                <w:snapToGrid w:val="0"/>
              </w:rPr>
            </w:pPr>
            <w:r w:rsidRPr="00BA4DF8">
              <w:rPr>
                <w:iCs/>
                <w:snapToGrid w:val="0"/>
              </w:rPr>
              <w:t>датчика</w:t>
            </w:r>
          </w:p>
        </w:tc>
        <w:tc>
          <w:tcPr>
            <w:tcW w:w="3840" w:type="dxa"/>
            <w:tcBorders>
              <w:top w:val="single" w:sz="4" w:space="0" w:color="auto"/>
              <w:left w:val="single" w:sz="4" w:space="0" w:color="auto"/>
              <w:bottom w:val="single" w:sz="4" w:space="0" w:color="auto"/>
              <w:right w:val="single" w:sz="4" w:space="0" w:color="auto"/>
            </w:tcBorders>
          </w:tcPr>
          <w:p w14:paraId="2C6A1023" w14:textId="77777777" w:rsidR="00BA4DF8" w:rsidRPr="00BA4DF8" w:rsidRDefault="00BA4DF8" w:rsidP="0022116E">
            <w:pPr>
              <w:tabs>
                <w:tab w:val="left" w:pos="-228"/>
              </w:tabs>
              <w:autoSpaceDE w:val="0"/>
              <w:autoSpaceDN w:val="0"/>
              <w:adjustRightInd w:val="0"/>
              <w:ind w:left="-108" w:right="-108"/>
              <w:rPr>
                <w:iCs/>
                <w:snapToGrid w:val="0"/>
              </w:rPr>
            </w:pPr>
          </w:p>
        </w:tc>
      </w:tr>
      <w:tr w:rsidR="00BA4DF8" w:rsidRPr="00BA4DF8" w14:paraId="3E74E7CC" w14:textId="77777777" w:rsidTr="0022116E">
        <w:trPr>
          <w:trHeight w:val="353"/>
        </w:trPr>
        <w:tc>
          <w:tcPr>
            <w:tcW w:w="1582" w:type="dxa"/>
            <w:tcBorders>
              <w:top w:val="single" w:sz="4" w:space="0" w:color="auto"/>
            </w:tcBorders>
          </w:tcPr>
          <w:p w14:paraId="388FF87B" w14:textId="77777777" w:rsidR="00BA4DF8" w:rsidRPr="00BA4DF8" w:rsidRDefault="00BA4DF8" w:rsidP="0022116E">
            <w:pPr>
              <w:autoSpaceDE w:val="0"/>
              <w:autoSpaceDN w:val="0"/>
              <w:adjustRightInd w:val="0"/>
              <w:spacing w:line="276" w:lineRule="auto"/>
            </w:pPr>
            <w:r w:rsidRPr="00BA4DF8">
              <w:object w:dxaOrig="488" w:dyaOrig="192" w14:anchorId="33178F23">
                <v:shape id="_x0000_i1037" type="#_x0000_t75" style="width:38.25pt;height:14.25pt" o:ole="">
                  <v:imagedata r:id="rId46" o:title=""/>
                </v:shape>
                <o:OLEObject Type="Embed" ProgID="CorelDRAW.Graphic.12" ShapeID="_x0000_i1037" DrawAspect="Content" ObjectID="_1656144037" r:id="rId47"/>
              </w:object>
            </w:r>
          </w:p>
          <w:p w14:paraId="063C5B22" w14:textId="77777777" w:rsidR="00BA4DF8" w:rsidRPr="00BA4DF8" w:rsidRDefault="00BA4DF8" w:rsidP="0022116E">
            <w:pPr>
              <w:autoSpaceDE w:val="0"/>
              <w:autoSpaceDN w:val="0"/>
              <w:adjustRightInd w:val="0"/>
              <w:spacing w:line="276" w:lineRule="auto"/>
              <w:rPr>
                <w:color w:val="FF0000"/>
              </w:rPr>
            </w:pPr>
          </w:p>
        </w:tc>
        <w:tc>
          <w:tcPr>
            <w:tcW w:w="2520" w:type="dxa"/>
            <w:tcBorders>
              <w:top w:val="single" w:sz="4" w:space="0" w:color="auto"/>
            </w:tcBorders>
          </w:tcPr>
          <w:p w14:paraId="5480CFA9" w14:textId="77777777" w:rsidR="00BA4DF8" w:rsidRPr="00BA4DF8" w:rsidRDefault="00BA4DF8" w:rsidP="0022116E">
            <w:pPr>
              <w:autoSpaceDE w:val="0"/>
              <w:autoSpaceDN w:val="0"/>
              <w:adjustRightInd w:val="0"/>
              <w:spacing w:line="276" w:lineRule="auto"/>
              <w:rPr>
                <w:iCs/>
                <w:snapToGrid w:val="0"/>
              </w:rPr>
            </w:pPr>
            <w:r w:rsidRPr="00BA4DF8">
              <w:rPr>
                <w:iCs/>
                <w:snapToGrid w:val="0"/>
              </w:rPr>
              <w:t>установка времени таймера</w:t>
            </w:r>
          </w:p>
        </w:tc>
        <w:tc>
          <w:tcPr>
            <w:tcW w:w="2880" w:type="dxa"/>
            <w:tcBorders>
              <w:top w:val="single" w:sz="4" w:space="0" w:color="auto"/>
              <w:right w:val="single" w:sz="4" w:space="0" w:color="auto"/>
            </w:tcBorders>
          </w:tcPr>
          <w:p w14:paraId="6CAB7BF4" w14:textId="5FAFCE19" w:rsidR="00BA4DF8" w:rsidRPr="00BA4DF8" w:rsidRDefault="0053028B" w:rsidP="0022116E">
            <w:pPr>
              <w:autoSpaceDE w:val="0"/>
              <w:autoSpaceDN w:val="0"/>
              <w:adjustRightInd w:val="0"/>
              <w:spacing w:line="276" w:lineRule="auto"/>
              <w:rPr>
                <w:iCs/>
                <w:snapToGrid w:val="0"/>
              </w:rPr>
            </w:pPr>
            <w:r>
              <w:rPr>
                <w:iCs/>
                <w:snapToGrid w:val="0"/>
              </w:rPr>
              <w:t>1 с</w:t>
            </w:r>
            <w:r w:rsidR="00BA4DF8">
              <w:rPr>
                <w:iCs/>
                <w:snapToGrid w:val="0"/>
              </w:rPr>
              <w:t xml:space="preserve"> - 90 минут</w:t>
            </w:r>
            <w:r w:rsidR="00BA4DF8" w:rsidRPr="00BA4DF8">
              <w:rPr>
                <w:iCs/>
                <w:snapToGrid w:val="0"/>
              </w:rPr>
              <w:t xml:space="preserve"> или </w:t>
            </w:r>
          </w:p>
          <w:p w14:paraId="09BF3F9F" w14:textId="093BB37D" w:rsidR="00BA4DF8" w:rsidRPr="00BA4DF8" w:rsidRDefault="0053028B" w:rsidP="0022116E">
            <w:pPr>
              <w:autoSpaceDE w:val="0"/>
              <w:autoSpaceDN w:val="0"/>
              <w:adjustRightInd w:val="0"/>
              <w:spacing w:line="276" w:lineRule="auto"/>
              <w:rPr>
                <w:iCs/>
                <w:snapToGrid w:val="0"/>
              </w:rPr>
            </w:pPr>
            <w:r>
              <w:rPr>
                <w:iCs/>
                <w:snapToGrid w:val="0"/>
              </w:rPr>
              <w:t>1 минута</w:t>
            </w:r>
            <w:r w:rsidR="00BA4DF8" w:rsidRPr="00BA4DF8">
              <w:rPr>
                <w:iCs/>
                <w:snapToGrid w:val="0"/>
              </w:rPr>
              <w:t xml:space="preserve"> - 90 часов</w:t>
            </w:r>
          </w:p>
        </w:tc>
        <w:tc>
          <w:tcPr>
            <w:tcW w:w="3840" w:type="dxa"/>
            <w:tcBorders>
              <w:top w:val="single" w:sz="4" w:space="0" w:color="auto"/>
              <w:left w:val="single" w:sz="4" w:space="0" w:color="auto"/>
              <w:bottom w:val="single" w:sz="4" w:space="0" w:color="auto"/>
              <w:right w:val="single" w:sz="4" w:space="0" w:color="auto"/>
            </w:tcBorders>
          </w:tcPr>
          <w:p w14:paraId="08F87388" w14:textId="77777777" w:rsidR="00BA4DF8" w:rsidRPr="00BA4DF8" w:rsidRDefault="00BA4DF8" w:rsidP="0022116E">
            <w:pPr>
              <w:autoSpaceDE w:val="0"/>
              <w:autoSpaceDN w:val="0"/>
              <w:adjustRightInd w:val="0"/>
              <w:spacing w:line="276" w:lineRule="auto"/>
              <w:rPr>
                <w:iCs/>
                <w:snapToGrid w:val="0"/>
              </w:rPr>
            </w:pPr>
            <w:r w:rsidRPr="00BA4DF8">
              <w:rPr>
                <w:iCs/>
                <w:snapToGrid w:val="0"/>
              </w:rPr>
              <w:t xml:space="preserve">диапазон зависит от значения параметра </w:t>
            </w:r>
            <w:r w:rsidRPr="00BA4DF8">
              <w:object w:dxaOrig="381" w:dyaOrig="191" w14:anchorId="29DB0FC0">
                <v:shape id="_x0000_i1038" type="#_x0000_t75" style="width:36.75pt;height:17.25pt" o:ole="">
                  <v:imagedata r:id="rId48" o:title=""/>
                </v:shape>
                <o:OLEObject Type="Embed" ProgID="CorelDRAW.Graphic.12" ShapeID="_x0000_i1038" DrawAspect="Content" ObjectID="_1656144038" r:id="rId49"/>
              </w:object>
            </w:r>
          </w:p>
        </w:tc>
      </w:tr>
    </w:tbl>
    <w:p w14:paraId="15682DB6" w14:textId="77777777" w:rsidR="000129D1" w:rsidRDefault="000129D1" w:rsidP="00D8388D">
      <w:pPr>
        <w:pStyle w:val="30"/>
        <w:ind w:firstLine="0"/>
        <w:jc w:val="center"/>
      </w:pPr>
    </w:p>
    <w:p w14:paraId="3FED2C1E" w14:textId="4AA3B266" w:rsidR="00D8388D" w:rsidRDefault="00D8388D" w:rsidP="00D8388D">
      <w:pPr>
        <w:ind w:firstLine="720"/>
        <w:jc w:val="both"/>
      </w:pPr>
      <w:r w:rsidRPr="00AC73A7">
        <w:t xml:space="preserve">Раздел </w:t>
      </w:r>
      <w:r w:rsidR="00BA4DF8">
        <w:t>2</w:t>
      </w:r>
      <w:r w:rsidRPr="00AC73A7">
        <w:t xml:space="preserve"> «Аварийная сигнализация А» предназначен для настройки выхода 1</w:t>
      </w:r>
      <w:r w:rsidR="00AC73A7">
        <w:t>.</w:t>
      </w:r>
    </w:p>
    <w:p w14:paraId="2447B0AB" w14:textId="3DFBC3D7" w:rsidR="004150BA" w:rsidRPr="00AC73A7" w:rsidRDefault="00BA4DF8" w:rsidP="000129D1">
      <w:pPr>
        <w:ind w:firstLine="720"/>
        <w:jc w:val="both"/>
      </w:pPr>
      <w:r>
        <w:t>Раздел 3</w:t>
      </w:r>
      <w:r w:rsidR="004150BA" w:rsidRPr="00AC73A7">
        <w:t xml:space="preserve"> «Аварийная сигнализация В</w:t>
      </w:r>
      <w:r w:rsidR="00F84E6C">
        <w:t>*</w:t>
      </w:r>
      <w:r w:rsidR="004150BA" w:rsidRPr="00AC73A7">
        <w:t>» предназначен для настройки выхода 2</w:t>
      </w:r>
      <w:r w:rsidR="00F84E6C">
        <w:t xml:space="preserve"> (РТУ112/114/122)</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14:paraId="0611E7BB" w14:textId="77777777" w:rsidTr="00C64CD2">
        <w:trPr>
          <w:trHeight w:val="357"/>
          <w:jc w:val="center"/>
        </w:trPr>
        <w:tc>
          <w:tcPr>
            <w:tcW w:w="1582" w:type="dxa"/>
            <w:tcBorders>
              <w:bottom w:val="single" w:sz="4" w:space="0" w:color="auto"/>
            </w:tcBorders>
          </w:tcPr>
          <w:p w14:paraId="6D515042" w14:textId="77777777"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14:paraId="6380E065" w14:textId="77777777"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14:paraId="622D7C99" w14:textId="77777777" w:rsidR="00D8388D" w:rsidRPr="00AC73A7" w:rsidRDefault="00D8388D" w:rsidP="000E0B77">
            <w:pPr>
              <w:autoSpaceDE w:val="0"/>
              <w:autoSpaceDN w:val="0"/>
              <w:adjustRightInd w:val="0"/>
              <w:jc w:val="center"/>
            </w:pPr>
            <w:r w:rsidRPr="00AC73A7">
              <w:t>Название раздела</w:t>
            </w:r>
          </w:p>
        </w:tc>
      </w:tr>
      <w:tr w:rsidR="00D8388D" w:rsidRPr="00AC73A7" w14:paraId="28871EA2" w14:textId="77777777" w:rsidTr="00C64CD2">
        <w:trPr>
          <w:trHeight w:val="519"/>
          <w:jc w:val="center"/>
        </w:trPr>
        <w:tc>
          <w:tcPr>
            <w:tcW w:w="1582" w:type="dxa"/>
            <w:tcBorders>
              <w:bottom w:val="single" w:sz="4" w:space="0" w:color="auto"/>
            </w:tcBorders>
            <w:vAlign w:val="center"/>
          </w:tcPr>
          <w:p w14:paraId="77F3A4DB" w14:textId="61F243AF" w:rsidR="00D8388D" w:rsidRPr="00AC73A7" w:rsidRDefault="004150BA" w:rsidP="004150BA">
            <w:pPr>
              <w:autoSpaceDE w:val="0"/>
              <w:autoSpaceDN w:val="0"/>
              <w:adjustRightInd w:val="0"/>
              <w:rPr>
                <w:iCs/>
                <w:snapToGrid w:val="0"/>
              </w:rPr>
            </w:pPr>
            <w:r>
              <w:rPr>
                <w:iCs/>
                <w:snapToGrid w:val="0"/>
              </w:rPr>
              <w:t>2, 3</w:t>
            </w:r>
          </w:p>
        </w:tc>
        <w:tc>
          <w:tcPr>
            <w:tcW w:w="3840" w:type="dxa"/>
            <w:gridSpan w:val="2"/>
            <w:tcBorders>
              <w:bottom w:val="single" w:sz="4" w:space="0" w:color="auto"/>
            </w:tcBorders>
          </w:tcPr>
          <w:p w14:paraId="317FA3A9" w14:textId="61FE7EBA" w:rsidR="00D8388D" w:rsidRPr="00AD7B9D" w:rsidRDefault="004150BA" w:rsidP="000E0B77">
            <w:pPr>
              <w:autoSpaceDE w:val="0"/>
              <w:autoSpaceDN w:val="0"/>
              <w:adjustRightInd w:val="0"/>
            </w:pPr>
            <w:r w:rsidRPr="00C64CD2">
              <w:rPr>
                <w:sz w:val="22"/>
                <w:szCs w:val="22"/>
              </w:rPr>
              <w:object w:dxaOrig="706" w:dyaOrig="262" w14:anchorId="2DE439B0">
                <v:shape id="_x0000_i1039" type="#_x0000_t75" style="width:40.5pt;height:15pt" o:ole="">
                  <v:imagedata r:id="rId50" o:title=""/>
                </v:shape>
                <o:OLEObject Type="Embed" ProgID="CorelDRAW.Graphic.12" ShapeID="_x0000_i1039" DrawAspect="Content" ObjectID="_1656144039" r:id="rId51"/>
              </w:object>
            </w:r>
            <w:r>
              <w:rPr>
                <w:sz w:val="28"/>
                <w:szCs w:val="28"/>
              </w:rPr>
              <w:t xml:space="preserve"> </w:t>
            </w:r>
            <w:r w:rsidR="00BA4DF8" w:rsidRPr="00AD7B9D">
              <w:rPr>
                <w:sz w:val="22"/>
                <w:szCs w:val="22"/>
              </w:rPr>
              <w:object w:dxaOrig="777" w:dyaOrig="284" w14:anchorId="3D402CAB">
                <v:shape id="_x0000_i1040" type="#_x0000_t75" style="width:38.25pt;height:14.25pt" o:ole="">
                  <v:imagedata r:id="rId52" o:title=""/>
                </v:shape>
                <o:OLEObject Type="Embed" ProgID="CorelDRAW.Graphic.12" ShapeID="_x0000_i1040" DrawAspect="Content" ObjectID="_1656144040" r:id="rId53"/>
              </w:object>
            </w:r>
          </w:p>
          <w:p w14:paraId="08B65ADF" w14:textId="5BF7EEC9" w:rsidR="004150BA" w:rsidRPr="00AC73A7" w:rsidRDefault="004150BA" w:rsidP="00BA4DF8">
            <w:pPr>
              <w:autoSpaceDE w:val="0"/>
              <w:autoSpaceDN w:val="0"/>
              <w:adjustRightInd w:val="0"/>
              <w:rPr>
                <w:iCs/>
                <w:snapToGrid w:val="0"/>
              </w:rPr>
            </w:pPr>
            <w:r w:rsidRPr="00C64CD2">
              <w:rPr>
                <w:sz w:val="22"/>
                <w:szCs w:val="22"/>
              </w:rPr>
              <w:object w:dxaOrig="762" w:dyaOrig="281" w14:anchorId="53ED4A97">
                <v:shape id="_x0000_i1041" type="#_x0000_t75" style="width:40.5pt;height:15pt" o:ole="">
                  <v:imagedata r:id="rId54" o:title=""/>
                </v:shape>
                <o:OLEObject Type="Embed" ProgID="CorelDRAW.Graphic.12" ShapeID="_x0000_i1041" DrawAspect="Content" ObjectID="_1656144041" r:id="rId55"/>
              </w:object>
            </w:r>
            <w:r w:rsidR="00BA4DF8" w:rsidRPr="00C64CD2">
              <w:rPr>
                <w:sz w:val="22"/>
                <w:szCs w:val="22"/>
              </w:rPr>
              <w:object w:dxaOrig="749" w:dyaOrig="278" w14:anchorId="17FCE55D">
                <v:shape id="_x0000_i1042" type="#_x0000_t75" style="width:37.5pt;height:12.75pt" o:ole="">
                  <v:imagedata r:id="rId56" o:title=""/>
                </v:shape>
                <o:OLEObject Type="Embed" ProgID="CorelDRAW.Graphic.12" ShapeID="_x0000_i1042" DrawAspect="Content" ObjectID="_1656144042" r:id="rId57"/>
              </w:object>
            </w:r>
          </w:p>
        </w:tc>
        <w:tc>
          <w:tcPr>
            <w:tcW w:w="5660" w:type="dxa"/>
            <w:tcBorders>
              <w:bottom w:val="single" w:sz="4" w:space="0" w:color="auto"/>
            </w:tcBorders>
          </w:tcPr>
          <w:p w14:paraId="56C8D3A2" w14:textId="77777777"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p w14:paraId="513CE76D" w14:textId="5A6E2E3B" w:rsidR="00D8388D" w:rsidRPr="00AC73A7" w:rsidRDefault="004150BA" w:rsidP="000E0B77">
            <w:pPr>
              <w:autoSpaceDE w:val="0"/>
              <w:autoSpaceDN w:val="0"/>
              <w:adjustRightInd w:val="0"/>
            </w:pPr>
            <w:r>
              <w:rPr>
                <w:iCs/>
                <w:snapToGrid w:val="0"/>
              </w:rPr>
              <w:t>А</w:t>
            </w:r>
            <w:r w:rsidRPr="00AC73A7">
              <w:rPr>
                <w:iCs/>
                <w:snapToGrid w:val="0"/>
              </w:rPr>
              <w:t xml:space="preserve">варийная сигнализация </w:t>
            </w:r>
            <w:r>
              <w:rPr>
                <w:iCs/>
                <w:snapToGrid w:val="0"/>
              </w:rPr>
              <w:t>В</w:t>
            </w:r>
          </w:p>
        </w:tc>
      </w:tr>
      <w:tr w:rsidR="00D8388D" w:rsidRPr="00AC73A7" w14:paraId="5FE2262D" w14:textId="77777777" w:rsidTr="00C64CD2">
        <w:trPr>
          <w:trHeight w:val="442"/>
          <w:jc w:val="center"/>
        </w:trPr>
        <w:tc>
          <w:tcPr>
            <w:tcW w:w="1582" w:type="dxa"/>
            <w:tcBorders>
              <w:bottom w:val="single" w:sz="4" w:space="0" w:color="auto"/>
            </w:tcBorders>
          </w:tcPr>
          <w:p w14:paraId="62AF051E"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6F6428B0"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14:paraId="7079CB24"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0B7310CD"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14:paraId="58585187"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4F3C85B4" w14:textId="77777777"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14:paraId="17EACB0D" w14:textId="77777777" w:rsidTr="00C64CD2">
        <w:trPr>
          <w:trHeight w:val="460"/>
          <w:jc w:val="center"/>
        </w:trPr>
        <w:tc>
          <w:tcPr>
            <w:tcW w:w="1582" w:type="dxa"/>
            <w:tcBorders>
              <w:top w:val="single" w:sz="4" w:space="0" w:color="auto"/>
            </w:tcBorders>
            <w:vAlign w:val="center"/>
          </w:tcPr>
          <w:p w14:paraId="01DF79BF" w14:textId="77777777" w:rsidR="00597EC6" w:rsidRDefault="00597EC6" w:rsidP="000E0B77">
            <w:pPr>
              <w:tabs>
                <w:tab w:val="left" w:pos="0"/>
              </w:tabs>
              <w:autoSpaceDE w:val="0"/>
              <w:autoSpaceDN w:val="0"/>
              <w:adjustRightInd w:val="0"/>
              <w:jc w:val="center"/>
            </w:pPr>
          </w:p>
          <w:p w14:paraId="754E4F5A" w14:textId="77777777" w:rsidR="00597EC6" w:rsidRDefault="00597EC6" w:rsidP="000E0B77">
            <w:pPr>
              <w:tabs>
                <w:tab w:val="left" w:pos="0"/>
              </w:tabs>
              <w:autoSpaceDE w:val="0"/>
              <w:autoSpaceDN w:val="0"/>
              <w:adjustRightInd w:val="0"/>
              <w:jc w:val="center"/>
            </w:pPr>
          </w:p>
          <w:p w14:paraId="58472E07" w14:textId="77777777" w:rsidR="00243C70" w:rsidRDefault="00243C70" w:rsidP="000E0B77">
            <w:pPr>
              <w:tabs>
                <w:tab w:val="left" w:pos="0"/>
              </w:tabs>
              <w:autoSpaceDE w:val="0"/>
              <w:autoSpaceDN w:val="0"/>
              <w:adjustRightInd w:val="0"/>
              <w:jc w:val="center"/>
            </w:pPr>
          </w:p>
          <w:p w14:paraId="3DBD968A" w14:textId="77777777" w:rsidR="00D8388D" w:rsidRDefault="00D8388D" w:rsidP="000E0B77">
            <w:pPr>
              <w:tabs>
                <w:tab w:val="left" w:pos="0"/>
              </w:tabs>
              <w:autoSpaceDE w:val="0"/>
              <w:autoSpaceDN w:val="0"/>
              <w:adjustRightInd w:val="0"/>
              <w:jc w:val="center"/>
            </w:pPr>
            <w:r w:rsidRPr="00AC73A7">
              <w:object w:dxaOrig="756" w:dyaOrig="281" w14:anchorId="08459140">
                <v:shape id="_x0000_i1043" type="#_x0000_t75" style="width:37.5pt;height:12.75pt" o:ole="">
                  <v:imagedata r:id="rId58" o:title=""/>
                </v:shape>
                <o:OLEObject Type="Embed" ProgID="CorelDRAW.Graphic.12" ShapeID="_x0000_i1043" DrawAspect="Content" ObjectID="_1656144043" r:id="rId59"/>
              </w:object>
            </w:r>
          </w:p>
          <w:p w14:paraId="2D44F75D" w14:textId="77777777" w:rsidR="00597EC6" w:rsidRDefault="00597EC6" w:rsidP="000E0B77">
            <w:pPr>
              <w:tabs>
                <w:tab w:val="left" w:pos="0"/>
              </w:tabs>
              <w:autoSpaceDE w:val="0"/>
              <w:autoSpaceDN w:val="0"/>
              <w:adjustRightInd w:val="0"/>
              <w:jc w:val="center"/>
              <w:rPr>
                <w:sz w:val="28"/>
                <w:szCs w:val="28"/>
              </w:rPr>
            </w:pPr>
            <w:r w:rsidRPr="00206502">
              <w:rPr>
                <w:sz w:val="28"/>
                <w:szCs w:val="28"/>
              </w:rPr>
              <w:object w:dxaOrig="734" w:dyaOrig="281" w14:anchorId="6FE1FD6B">
                <v:shape id="_x0000_i1044" type="#_x0000_t75" style="width:36pt;height:12.75pt" o:ole="">
                  <v:imagedata r:id="rId60" o:title=""/>
                </v:shape>
                <o:OLEObject Type="Embed" ProgID="CorelDRAW.Graphic.12" ShapeID="_x0000_i1044" DrawAspect="Content" ObjectID="_1656144044" r:id="rId61"/>
              </w:object>
            </w:r>
          </w:p>
          <w:p w14:paraId="49D26C59" w14:textId="2321EC29" w:rsidR="00597EC6" w:rsidRPr="00AC73A7" w:rsidRDefault="00597EC6" w:rsidP="000E0B77">
            <w:pPr>
              <w:tabs>
                <w:tab w:val="left" w:pos="0"/>
              </w:tabs>
              <w:autoSpaceDE w:val="0"/>
              <w:autoSpaceDN w:val="0"/>
              <w:adjustRightInd w:val="0"/>
              <w:jc w:val="center"/>
            </w:pPr>
          </w:p>
        </w:tc>
        <w:tc>
          <w:tcPr>
            <w:tcW w:w="2542" w:type="dxa"/>
            <w:tcBorders>
              <w:top w:val="single" w:sz="4" w:space="0" w:color="auto"/>
            </w:tcBorders>
          </w:tcPr>
          <w:p w14:paraId="289369B3" w14:textId="77777777" w:rsidR="00D8388D" w:rsidRDefault="00597EC6" w:rsidP="000E0B77">
            <w:pPr>
              <w:autoSpaceDE w:val="0"/>
              <w:autoSpaceDN w:val="0"/>
              <w:adjustRightInd w:val="0"/>
              <w:ind w:right="-108"/>
            </w:pPr>
            <w:r>
              <w:t>уставка аварийной сигнализации:</w:t>
            </w:r>
          </w:p>
          <w:p w14:paraId="3A4AC9ED" w14:textId="77777777" w:rsidR="00243C70" w:rsidRDefault="00243C70" w:rsidP="000E0B77">
            <w:pPr>
              <w:autoSpaceDE w:val="0"/>
              <w:autoSpaceDN w:val="0"/>
              <w:adjustRightInd w:val="0"/>
              <w:ind w:right="-108"/>
              <w:rPr>
                <w:iCs/>
                <w:snapToGrid w:val="0"/>
              </w:rPr>
            </w:pPr>
          </w:p>
          <w:p w14:paraId="62315107" w14:textId="77777777" w:rsidR="00243C70" w:rsidRDefault="00243C70" w:rsidP="000E0B77">
            <w:pPr>
              <w:autoSpaceDE w:val="0"/>
              <w:autoSpaceDN w:val="0"/>
              <w:adjustRightInd w:val="0"/>
              <w:ind w:right="-108"/>
              <w:rPr>
                <w:iCs/>
                <w:snapToGrid w:val="0"/>
              </w:rPr>
            </w:pPr>
          </w:p>
          <w:p w14:paraId="18FE61C5" w14:textId="77777777" w:rsidR="00597EC6" w:rsidRDefault="00597EC6" w:rsidP="000E0B77">
            <w:pPr>
              <w:autoSpaceDE w:val="0"/>
              <w:autoSpaceDN w:val="0"/>
              <w:adjustRightInd w:val="0"/>
              <w:ind w:right="-108"/>
              <w:rPr>
                <w:iCs/>
                <w:snapToGrid w:val="0"/>
              </w:rPr>
            </w:pPr>
            <w:r>
              <w:rPr>
                <w:iCs/>
                <w:snapToGrid w:val="0"/>
              </w:rPr>
              <w:t>А</w:t>
            </w:r>
          </w:p>
          <w:p w14:paraId="71F98F71" w14:textId="79A0C0F7" w:rsidR="00597EC6" w:rsidRDefault="00597EC6" w:rsidP="00597EC6">
            <w:r>
              <w:t>В</w:t>
            </w:r>
            <w:r w:rsidR="00F84E6C">
              <w:t>*</w:t>
            </w:r>
          </w:p>
          <w:p w14:paraId="0E00C9D4" w14:textId="77CC2A96" w:rsidR="00597EC6" w:rsidRPr="00597EC6" w:rsidRDefault="00597EC6" w:rsidP="00597EC6"/>
        </w:tc>
        <w:tc>
          <w:tcPr>
            <w:tcW w:w="1298" w:type="dxa"/>
            <w:tcBorders>
              <w:top w:val="single" w:sz="4" w:space="0" w:color="auto"/>
              <w:right w:val="single" w:sz="4" w:space="0" w:color="auto"/>
            </w:tcBorders>
          </w:tcPr>
          <w:p w14:paraId="4F4B9385" w14:textId="77777777"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43F59008" w14:textId="77777777" w:rsidR="00A83D01" w:rsidRDefault="00A83D01" w:rsidP="008A09EA">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p>
          <w:p w14:paraId="7D2F3AAC" w14:textId="6F9E0F98" w:rsidR="00671C9F" w:rsidRPr="00AC73A7" w:rsidRDefault="00671C9F" w:rsidP="008A09EA">
            <w:pPr>
              <w:tabs>
                <w:tab w:val="left" w:pos="-426"/>
              </w:tabs>
              <w:autoSpaceDE w:val="0"/>
              <w:autoSpaceDN w:val="0"/>
              <w:adjustRightInd w:val="0"/>
              <w:ind w:left="-1"/>
              <w:rPr>
                <w:iCs/>
                <w:snapToGrid w:val="0"/>
              </w:rPr>
            </w:pPr>
            <w:r w:rsidRPr="00BE03F3">
              <w:rPr>
                <w:sz w:val="28"/>
                <w:szCs w:val="28"/>
              </w:rPr>
              <w:object w:dxaOrig="734" w:dyaOrig="281" w14:anchorId="00981878">
                <v:shape id="_x0000_i1045" type="#_x0000_t75" style="width:36.75pt;height:13.5pt" o:ole="">
                  <v:imagedata r:id="rId60" o:title=""/>
                </v:shape>
                <o:OLEObject Type="Embed" ProgID="CorelDRAW.Graphic.12" ShapeID="_x0000_i1045" DrawAspect="Content" ObjectID="_1656144045" r:id="rId62"/>
              </w:object>
            </w:r>
            <w:r>
              <w:rPr>
                <w:sz w:val="28"/>
                <w:szCs w:val="28"/>
              </w:rPr>
              <w:t xml:space="preserve">  </w:t>
            </w:r>
            <w:r w:rsidRPr="00671C9F">
              <w:t>в РТУ122 задается отдельно для каждого канала, выходное реле общее для всех каналов</w:t>
            </w:r>
            <w:r>
              <w:t>.</w:t>
            </w:r>
          </w:p>
        </w:tc>
      </w:tr>
      <w:tr w:rsidR="00745F97" w:rsidRPr="00AC73A7" w14:paraId="7B6F444C" w14:textId="77777777" w:rsidTr="00C64CD2">
        <w:trPr>
          <w:trHeight w:val="482"/>
          <w:jc w:val="center"/>
        </w:trPr>
        <w:tc>
          <w:tcPr>
            <w:tcW w:w="1582" w:type="dxa"/>
            <w:vMerge w:val="restart"/>
            <w:vAlign w:val="center"/>
          </w:tcPr>
          <w:p w14:paraId="1296F826" w14:textId="77777777" w:rsidR="00745F97" w:rsidRDefault="00745F97" w:rsidP="00783542">
            <w:pPr>
              <w:autoSpaceDE w:val="0"/>
              <w:autoSpaceDN w:val="0"/>
              <w:adjustRightInd w:val="0"/>
            </w:pPr>
          </w:p>
          <w:p w14:paraId="44BA80F4" w14:textId="77777777" w:rsidR="00745F97" w:rsidRDefault="00745F97" w:rsidP="000E0B77">
            <w:pPr>
              <w:autoSpaceDE w:val="0"/>
              <w:autoSpaceDN w:val="0"/>
              <w:adjustRightInd w:val="0"/>
              <w:jc w:val="center"/>
            </w:pPr>
            <w:r w:rsidRPr="00AC73A7">
              <w:object w:dxaOrig="762" w:dyaOrig="281" w14:anchorId="1DC86858">
                <v:shape id="_x0000_i1046" type="#_x0000_t75" style="width:38.25pt;height:12.75pt" o:ole="">
                  <v:imagedata r:id="rId63" o:title=""/>
                </v:shape>
                <o:OLEObject Type="Embed" ProgID="CorelDRAW.Graphic.12" ShapeID="_x0000_i1046" DrawAspect="Content" ObjectID="_1656144046" r:id="rId64"/>
              </w:object>
            </w:r>
          </w:p>
          <w:p w14:paraId="41F1DE7E" w14:textId="77777777" w:rsidR="00745F97" w:rsidRDefault="00745F97" w:rsidP="000E0B77">
            <w:pPr>
              <w:autoSpaceDE w:val="0"/>
              <w:autoSpaceDN w:val="0"/>
              <w:adjustRightInd w:val="0"/>
              <w:jc w:val="center"/>
              <w:rPr>
                <w:sz w:val="28"/>
                <w:szCs w:val="28"/>
              </w:rPr>
            </w:pPr>
            <w:r w:rsidRPr="00206502">
              <w:rPr>
                <w:sz w:val="28"/>
                <w:szCs w:val="28"/>
              </w:rPr>
              <w:object w:dxaOrig="762" w:dyaOrig="278" w14:anchorId="2C57C2E6">
                <v:shape id="_x0000_i1047" type="#_x0000_t75" style="width:38.25pt;height:12.75pt" o:ole="">
                  <v:imagedata r:id="rId65" o:title=""/>
                </v:shape>
                <o:OLEObject Type="Embed" ProgID="CorelDRAW.Graphic.12" ShapeID="_x0000_i1047" DrawAspect="Content" ObjectID="_1656144047" r:id="rId66"/>
              </w:object>
            </w:r>
          </w:p>
          <w:p w14:paraId="76F1570B" w14:textId="676D951E" w:rsidR="00745F97" w:rsidRPr="00AC73A7" w:rsidRDefault="00745F97" w:rsidP="000E0B77">
            <w:pPr>
              <w:autoSpaceDE w:val="0"/>
              <w:autoSpaceDN w:val="0"/>
              <w:adjustRightInd w:val="0"/>
              <w:jc w:val="center"/>
              <w:rPr>
                <w:iCs/>
                <w:snapToGrid w:val="0"/>
              </w:rPr>
            </w:pPr>
          </w:p>
        </w:tc>
        <w:tc>
          <w:tcPr>
            <w:tcW w:w="2542" w:type="dxa"/>
            <w:vMerge w:val="restart"/>
          </w:tcPr>
          <w:p w14:paraId="23A547F2" w14:textId="77777777" w:rsidR="00745F97" w:rsidRDefault="00745F97" w:rsidP="000E0B77">
            <w:pPr>
              <w:autoSpaceDE w:val="0"/>
              <w:autoSpaceDN w:val="0"/>
              <w:adjustRightInd w:val="0"/>
              <w:ind w:right="-108"/>
              <w:rPr>
                <w:iCs/>
                <w:snapToGrid w:val="0"/>
              </w:rPr>
            </w:pPr>
            <w:r w:rsidRPr="00AC73A7">
              <w:rPr>
                <w:iCs/>
                <w:snapToGrid w:val="0"/>
              </w:rPr>
              <w:t>тип аварийной сигнализации</w:t>
            </w:r>
            <w:r>
              <w:rPr>
                <w:iCs/>
                <w:snapToGrid w:val="0"/>
              </w:rPr>
              <w:t>:</w:t>
            </w:r>
          </w:p>
          <w:p w14:paraId="16C5C7A3" w14:textId="77777777" w:rsidR="00745F97" w:rsidRDefault="00745F97" w:rsidP="000E0B77">
            <w:pPr>
              <w:autoSpaceDE w:val="0"/>
              <w:autoSpaceDN w:val="0"/>
              <w:adjustRightInd w:val="0"/>
              <w:ind w:right="-108"/>
              <w:rPr>
                <w:iCs/>
                <w:snapToGrid w:val="0"/>
              </w:rPr>
            </w:pPr>
          </w:p>
          <w:p w14:paraId="3C887EF3" w14:textId="77777777" w:rsidR="00745F97" w:rsidRDefault="00745F97" w:rsidP="000E0B77">
            <w:pPr>
              <w:autoSpaceDE w:val="0"/>
              <w:autoSpaceDN w:val="0"/>
              <w:adjustRightInd w:val="0"/>
              <w:ind w:right="-108"/>
              <w:rPr>
                <w:iCs/>
                <w:snapToGrid w:val="0"/>
              </w:rPr>
            </w:pPr>
          </w:p>
          <w:p w14:paraId="5B7AF5BC" w14:textId="77777777" w:rsidR="00745F97" w:rsidRDefault="00745F97" w:rsidP="000E0B77">
            <w:pPr>
              <w:autoSpaceDE w:val="0"/>
              <w:autoSpaceDN w:val="0"/>
              <w:adjustRightInd w:val="0"/>
              <w:ind w:right="-108"/>
              <w:rPr>
                <w:iCs/>
                <w:snapToGrid w:val="0"/>
              </w:rPr>
            </w:pPr>
            <w:r w:rsidRPr="00AC73A7">
              <w:rPr>
                <w:iCs/>
                <w:snapToGrid w:val="0"/>
              </w:rPr>
              <w:t>А</w:t>
            </w:r>
          </w:p>
          <w:p w14:paraId="173215C0" w14:textId="2717B553" w:rsidR="00745F97" w:rsidRDefault="00745F97" w:rsidP="000E0B77">
            <w:pPr>
              <w:autoSpaceDE w:val="0"/>
              <w:autoSpaceDN w:val="0"/>
              <w:adjustRightInd w:val="0"/>
              <w:ind w:right="-108"/>
              <w:rPr>
                <w:iCs/>
                <w:snapToGrid w:val="0"/>
              </w:rPr>
            </w:pPr>
            <w:r>
              <w:rPr>
                <w:iCs/>
                <w:snapToGrid w:val="0"/>
              </w:rPr>
              <w:t>В</w:t>
            </w:r>
            <w:r w:rsidR="00F84E6C">
              <w:rPr>
                <w:iCs/>
                <w:snapToGrid w:val="0"/>
              </w:rPr>
              <w:t>*</w:t>
            </w:r>
          </w:p>
          <w:p w14:paraId="7779222A" w14:textId="77A10866"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7D20A708" w14:textId="77777777" w:rsidR="00745F97" w:rsidRPr="00AC73A7" w:rsidRDefault="00745F97" w:rsidP="000E0B77">
            <w:pPr>
              <w:autoSpaceDE w:val="0"/>
              <w:autoSpaceDN w:val="0"/>
              <w:adjustRightInd w:val="0"/>
              <w:jc w:val="center"/>
              <w:rPr>
                <w:iCs/>
                <w:snapToGrid w:val="0"/>
                <w:lang w:val="en-US"/>
              </w:rPr>
            </w:pPr>
            <w:r w:rsidRPr="00AC73A7">
              <w:t xml:space="preserve"> </w:t>
            </w:r>
            <w:r w:rsidRPr="00AC73A7">
              <w:object w:dxaOrig="733" w:dyaOrig="279" w14:anchorId="5862CB28">
                <v:shape id="_x0000_i1048" type="#_x0000_t75" style="width:36.75pt;height:14.25pt" o:ole="">
                  <v:imagedata r:id="rId67" o:title=""/>
                </v:shape>
                <o:OLEObject Type="Embed" ProgID="CorelDRAW.Graphic.12" ShapeID="_x0000_i1048" DrawAspect="Content" ObjectID="_1656144048" r:id="rId68"/>
              </w:object>
            </w:r>
          </w:p>
        </w:tc>
        <w:tc>
          <w:tcPr>
            <w:tcW w:w="5660" w:type="dxa"/>
            <w:tcBorders>
              <w:top w:val="single" w:sz="4" w:space="0" w:color="auto"/>
              <w:left w:val="single" w:sz="4" w:space="0" w:color="auto"/>
              <w:bottom w:val="single" w:sz="4" w:space="0" w:color="auto"/>
              <w:right w:val="single" w:sz="4" w:space="0" w:color="auto"/>
            </w:tcBorders>
          </w:tcPr>
          <w:p w14:paraId="68B4CED2" w14:textId="77777777" w:rsidR="00745F97" w:rsidRPr="00AC73A7" w:rsidRDefault="00745F97" w:rsidP="000E0B77">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745F97" w:rsidRPr="00AC73A7" w14:paraId="0675FC7D" w14:textId="77777777" w:rsidTr="00AE7A1B">
        <w:trPr>
          <w:trHeight w:val="185"/>
          <w:jc w:val="center"/>
        </w:trPr>
        <w:tc>
          <w:tcPr>
            <w:tcW w:w="1582" w:type="dxa"/>
            <w:vMerge/>
            <w:vAlign w:val="center"/>
          </w:tcPr>
          <w:p w14:paraId="769C1B08" w14:textId="77777777" w:rsidR="00745F97" w:rsidRPr="00AC73A7" w:rsidRDefault="00745F97" w:rsidP="000E0B77">
            <w:pPr>
              <w:autoSpaceDE w:val="0"/>
              <w:autoSpaceDN w:val="0"/>
              <w:adjustRightInd w:val="0"/>
              <w:jc w:val="center"/>
              <w:rPr>
                <w:iCs/>
                <w:snapToGrid w:val="0"/>
              </w:rPr>
            </w:pPr>
          </w:p>
        </w:tc>
        <w:tc>
          <w:tcPr>
            <w:tcW w:w="2542" w:type="dxa"/>
            <w:vMerge/>
          </w:tcPr>
          <w:p w14:paraId="5DC5F2D2" w14:textId="77777777"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0E01584E" w14:textId="77777777" w:rsidR="00745F97" w:rsidRDefault="00745F97" w:rsidP="000E0B77">
            <w:pPr>
              <w:autoSpaceDE w:val="0"/>
              <w:autoSpaceDN w:val="0"/>
              <w:adjustRightInd w:val="0"/>
              <w:jc w:val="center"/>
            </w:pPr>
            <w:r w:rsidRPr="00AC73A7">
              <w:t xml:space="preserve"> </w:t>
            </w:r>
            <w:r w:rsidRPr="00AC73A7">
              <w:object w:dxaOrig="659" w:dyaOrig="278" w14:anchorId="6118B44A">
                <v:shape id="_x0000_i1049" type="#_x0000_t75" style="width:33.75pt;height:12.75pt" o:ole="">
                  <v:imagedata r:id="rId69" o:title=""/>
                </v:shape>
                <o:OLEObject Type="Embed" ProgID="CorelDRAW.Graphic.12" ShapeID="_x0000_i1049" DrawAspect="Content" ObjectID="_1656144049" r:id="rId70"/>
              </w:object>
            </w:r>
          </w:p>
          <w:p w14:paraId="64A55F08" w14:textId="77777777" w:rsidR="00745F97" w:rsidRPr="00AC73A7" w:rsidRDefault="00745F97"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14:paraId="373BA6AD" w14:textId="77777777" w:rsidR="00745F97" w:rsidRPr="00AC73A7" w:rsidRDefault="00745F97" w:rsidP="000E0B77">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745F97" w:rsidRPr="00AC73A7" w14:paraId="5304C4F1" w14:textId="77777777" w:rsidTr="00C64CD2">
        <w:trPr>
          <w:trHeight w:val="185"/>
          <w:jc w:val="center"/>
        </w:trPr>
        <w:tc>
          <w:tcPr>
            <w:tcW w:w="1582" w:type="dxa"/>
            <w:vMerge/>
            <w:vAlign w:val="center"/>
          </w:tcPr>
          <w:p w14:paraId="7763FF61" w14:textId="77777777" w:rsidR="00745F97" w:rsidRPr="00AC73A7" w:rsidRDefault="00745F97" w:rsidP="000E0B77">
            <w:pPr>
              <w:autoSpaceDE w:val="0"/>
              <w:autoSpaceDN w:val="0"/>
              <w:adjustRightInd w:val="0"/>
              <w:jc w:val="center"/>
              <w:rPr>
                <w:iCs/>
                <w:snapToGrid w:val="0"/>
              </w:rPr>
            </w:pPr>
          </w:p>
        </w:tc>
        <w:tc>
          <w:tcPr>
            <w:tcW w:w="2542" w:type="dxa"/>
            <w:vMerge/>
          </w:tcPr>
          <w:p w14:paraId="52492060" w14:textId="77777777"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5A6BF1B1" w14:textId="015FBE5B" w:rsidR="00745F97" w:rsidRPr="00AC73A7" w:rsidRDefault="00745F97" w:rsidP="000E0B77">
            <w:pPr>
              <w:autoSpaceDE w:val="0"/>
              <w:autoSpaceDN w:val="0"/>
              <w:adjustRightInd w:val="0"/>
              <w:jc w:val="center"/>
            </w:pPr>
            <w:r w:rsidRPr="005422DD">
              <w:rPr>
                <w:sz w:val="28"/>
                <w:szCs w:val="28"/>
              </w:rPr>
              <w:object w:dxaOrig="755" w:dyaOrig="281" w14:anchorId="23C96CCD">
                <v:shape id="_x0000_i1050" type="#_x0000_t75" style="width:37.5pt;height:13.5pt" o:ole="">
                  <v:imagedata r:id="rId71" o:title=""/>
                </v:shape>
                <o:OLEObject Type="Embed" ProgID="CorelDRAW.Graphic.12" ShapeID="_x0000_i1050" DrawAspect="Content" ObjectID="_1656144050" r:id="rId72"/>
              </w:object>
            </w:r>
          </w:p>
        </w:tc>
        <w:tc>
          <w:tcPr>
            <w:tcW w:w="5660" w:type="dxa"/>
            <w:tcBorders>
              <w:top w:val="single" w:sz="4" w:space="0" w:color="auto"/>
              <w:left w:val="single" w:sz="4" w:space="0" w:color="auto"/>
              <w:bottom w:val="single" w:sz="4" w:space="0" w:color="auto"/>
              <w:right w:val="single" w:sz="4" w:space="0" w:color="auto"/>
            </w:tcBorders>
          </w:tcPr>
          <w:p w14:paraId="7A2405F0" w14:textId="59086CC5" w:rsidR="00745F97" w:rsidRPr="00AC73A7" w:rsidRDefault="00745F97" w:rsidP="008A09EA">
            <w:pPr>
              <w:autoSpaceDE w:val="0"/>
              <w:autoSpaceDN w:val="0"/>
              <w:adjustRightInd w:val="0"/>
              <w:ind w:left="-108" w:right="-108"/>
            </w:pPr>
            <w:r w:rsidRPr="008A09EA">
              <w:t xml:space="preserve">контроль отклонения измеренного значения выше </w:t>
            </w:r>
            <w:r w:rsidRPr="008A09EA">
              <w:object w:dxaOrig="389" w:dyaOrig="283" w14:anchorId="25B73C2F">
                <v:shape id="_x0000_i1051" type="#_x0000_t75" style="width:19.5pt;height:13.5pt" o:ole="">
                  <v:imagedata r:id="rId25" o:title=""/>
                </v:shape>
                <o:OLEObject Type="Embed" ProgID="CorelDRAW.Graphic.12" ShapeID="_x0000_i1051" DrawAspect="Content" ObjectID="_1656144051" r:id="rId73"/>
              </w:object>
            </w:r>
            <w:r w:rsidRPr="008A09EA">
              <w:t xml:space="preserve"> на заданное значение</w:t>
            </w:r>
          </w:p>
        </w:tc>
      </w:tr>
      <w:tr w:rsidR="00745F97" w:rsidRPr="00AC73A7" w14:paraId="582BBB41" w14:textId="77777777" w:rsidTr="00C64CD2">
        <w:trPr>
          <w:trHeight w:val="185"/>
          <w:jc w:val="center"/>
        </w:trPr>
        <w:tc>
          <w:tcPr>
            <w:tcW w:w="1582" w:type="dxa"/>
            <w:vMerge/>
            <w:vAlign w:val="center"/>
          </w:tcPr>
          <w:p w14:paraId="79043C05" w14:textId="77777777" w:rsidR="00745F97" w:rsidRPr="00AC73A7" w:rsidRDefault="00745F97" w:rsidP="000E0B77">
            <w:pPr>
              <w:autoSpaceDE w:val="0"/>
              <w:autoSpaceDN w:val="0"/>
              <w:adjustRightInd w:val="0"/>
              <w:jc w:val="center"/>
              <w:rPr>
                <w:iCs/>
                <w:snapToGrid w:val="0"/>
              </w:rPr>
            </w:pPr>
          </w:p>
        </w:tc>
        <w:tc>
          <w:tcPr>
            <w:tcW w:w="2542" w:type="dxa"/>
            <w:vMerge/>
          </w:tcPr>
          <w:p w14:paraId="327F904A" w14:textId="77777777"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62CF461D" w14:textId="6703EED7" w:rsidR="00745F97" w:rsidRPr="00AC73A7" w:rsidRDefault="00745F97" w:rsidP="00745F97">
            <w:pPr>
              <w:autoSpaceDE w:val="0"/>
              <w:autoSpaceDN w:val="0"/>
              <w:adjustRightInd w:val="0"/>
              <w:jc w:val="center"/>
            </w:pPr>
            <w:r w:rsidRPr="005422DD">
              <w:rPr>
                <w:sz w:val="28"/>
                <w:szCs w:val="28"/>
              </w:rPr>
              <w:object w:dxaOrig="694" w:dyaOrig="281" w14:anchorId="34817F78">
                <v:shape id="_x0000_i1052" type="#_x0000_t75" style="width:34.5pt;height:13.5pt" o:ole="">
                  <v:imagedata r:id="rId74" o:title=""/>
                </v:shape>
                <o:OLEObject Type="Embed" ProgID="CorelDRAW.Graphic.12" ShapeID="_x0000_i1052" DrawAspect="Content" ObjectID="_1656144052" r:id="rId75"/>
              </w:object>
            </w:r>
          </w:p>
        </w:tc>
        <w:tc>
          <w:tcPr>
            <w:tcW w:w="5660" w:type="dxa"/>
            <w:tcBorders>
              <w:top w:val="single" w:sz="4" w:space="0" w:color="auto"/>
              <w:left w:val="single" w:sz="4" w:space="0" w:color="auto"/>
              <w:bottom w:val="single" w:sz="4" w:space="0" w:color="auto"/>
              <w:right w:val="single" w:sz="4" w:space="0" w:color="auto"/>
            </w:tcBorders>
          </w:tcPr>
          <w:p w14:paraId="44C1C191" w14:textId="117D3397" w:rsidR="00745F97" w:rsidRPr="00AC73A7" w:rsidRDefault="00745F97" w:rsidP="00745F97">
            <w:pPr>
              <w:autoSpaceDE w:val="0"/>
              <w:autoSpaceDN w:val="0"/>
              <w:adjustRightInd w:val="0"/>
              <w:ind w:left="-108" w:right="-108"/>
            </w:pPr>
            <w:r w:rsidRPr="00745F97">
              <w:t xml:space="preserve">контроль отклонения измеренного значения ниже </w:t>
            </w:r>
            <w:r w:rsidRPr="00745F97">
              <w:object w:dxaOrig="389" w:dyaOrig="283" w14:anchorId="705B6750">
                <v:shape id="_x0000_i1053" type="#_x0000_t75" style="width:19.5pt;height:13.5pt" o:ole="">
                  <v:imagedata r:id="rId25" o:title=""/>
                </v:shape>
                <o:OLEObject Type="Embed" ProgID="CorelDRAW.Graphic.12" ShapeID="_x0000_i1053" DrawAspect="Content" ObjectID="_1656144053" r:id="rId76"/>
              </w:object>
            </w:r>
            <w:r w:rsidRPr="00745F97">
              <w:t xml:space="preserve"> на заданное значение</w:t>
            </w:r>
          </w:p>
        </w:tc>
      </w:tr>
      <w:tr w:rsidR="00745F97" w:rsidRPr="00AC73A7" w14:paraId="03D2360D" w14:textId="77777777" w:rsidTr="0022116E">
        <w:trPr>
          <w:trHeight w:val="109"/>
          <w:jc w:val="center"/>
        </w:trPr>
        <w:tc>
          <w:tcPr>
            <w:tcW w:w="1582" w:type="dxa"/>
            <w:vMerge/>
            <w:vAlign w:val="center"/>
          </w:tcPr>
          <w:p w14:paraId="20BB95D1" w14:textId="77777777" w:rsidR="00745F97" w:rsidRPr="00AC73A7" w:rsidRDefault="00745F97" w:rsidP="000E0B77">
            <w:pPr>
              <w:autoSpaceDE w:val="0"/>
              <w:autoSpaceDN w:val="0"/>
              <w:adjustRightInd w:val="0"/>
              <w:jc w:val="center"/>
              <w:rPr>
                <w:iCs/>
                <w:snapToGrid w:val="0"/>
              </w:rPr>
            </w:pPr>
          </w:p>
        </w:tc>
        <w:tc>
          <w:tcPr>
            <w:tcW w:w="2542" w:type="dxa"/>
            <w:vMerge/>
          </w:tcPr>
          <w:p w14:paraId="576F274D" w14:textId="77777777"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5E438D89" w14:textId="5860730F" w:rsidR="00745F97" w:rsidRPr="00AC73A7" w:rsidRDefault="00B7595B" w:rsidP="000E0B77">
            <w:pPr>
              <w:autoSpaceDE w:val="0"/>
              <w:autoSpaceDN w:val="0"/>
              <w:adjustRightInd w:val="0"/>
              <w:jc w:val="center"/>
            </w:pPr>
            <w:r w:rsidRPr="005422DD">
              <w:rPr>
                <w:sz w:val="28"/>
                <w:szCs w:val="28"/>
              </w:rPr>
              <w:object w:dxaOrig="712" w:dyaOrig="281" w14:anchorId="219125B6">
                <v:shape id="_x0000_i1054" type="#_x0000_t75" style="width:36pt;height:13.5pt" o:ole="">
                  <v:imagedata r:id="rId77" o:title=""/>
                </v:shape>
                <o:OLEObject Type="Embed" ProgID="CorelDRAW.Graphic.12" ShapeID="_x0000_i1054" DrawAspect="Content" ObjectID="_1656144054" r:id="rId78"/>
              </w:object>
            </w:r>
          </w:p>
        </w:tc>
        <w:tc>
          <w:tcPr>
            <w:tcW w:w="5660" w:type="dxa"/>
            <w:tcBorders>
              <w:top w:val="single" w:sz="4" w:space="0" w:color="auto"/>
              <w:left w:val="single" w:sz="4" w:space="0" w:color="auto"/>
              <w:right w:val="single" w:sz="4" w:space="0" w:color="auto"/>
            </w:tcBorders>
          </w:tcPr>
          <w:p w14:paraId="6099B56E" w14:textId="6D6B5F6E" w:rsidR="00745F97" w:rsidRPr="00AC73A7" w:rsidRDefault="00B7595B" w:rsidP="00B7595B">
            <w:pPr>
              <w:autoSpaceDE w:val="0"/>
              <w:autoSpaceDN w:val="0"/>
              <w:adjustRightInd w:val="0"/>
              <w:ind w:left="-108" w:right="-108"/>
            </w:pPr>
            <w:r w:rsidRPr="00B7595B">
              <w:t xml:space="preserve">контроль нахождения измеренного значения в заданном диапазоне от </w:t>
            </w:r>
            <w:r w:rsidRPr="00B7595B">
              <w:object w:dxaOrig="389" w:dyaOrig="283" w14:anchorId="78F9C28A">
                <v:shape id="_x0000_i1055" type="#_x0000_t75" style="width:19.5pt;height:13.5pt" o:ole="">
                  <v:imagedata r:id="rId25" o:title=""/>
                </v:shape>
                <o:OLEObject Type="Embed" ProgID="CorelDRAW.Graphic.12" ShapeID="_x0000_i1055" DrawAspect="Content" ObjectID="_1656144055" r:id="rId79"/>
              </w:object>
            </w:r>
          </w:p>
        </w:tc>
      </w:tr>
      <w:tr w:rsidR="00745F97" w:rsidRPr="00AC73A7" w14:paraId="36D3EB35" w14:textId="77777777" w:rsidTr="0022116E">
        <w:trPr>
          <w:trHeight w:val="109"/>
          <w:jc w:val="center"/>
        </w:trPr>
        <w:tc>
          <w:tcPr>
            <w:tcW w:w="1582" w:type="dxa"/>
            <w:vMerge/>
            <w:vAlign w:val="center"/>
          </w:tcPr>
          <w:p w14:paraId="4BF99BDB" w14:textId="77777777" w:rsidR="00745F97" w:rsidRPr="00AC73A7" w:rsidRDefault="00745F97" w:rsidP="000E0B77">
            <w:pPr>
              <w:autoSpaceDE w:val="0"/>
              <w:autoSpaceDN w:val="0"/>
              <w:adjustRightInd w:val="0"/>
              <w:jc w:val="center"/>
              <w:rPr>
                <w:iCs/>
                <w:snapToGrid w:val="0"/>
              </w:rPr>
            </w:pPr>
          </w:p>
        </w:tc>
        <w:tc>
          <w:tcPr>
            <w:tcW w:w="2542" w:type="dxa"/>
            <w:vMerge/>
          </w:tcPr>
          <w:p w14:paraId="41DD106D" w14:textId="77777777" w:rsidR="00745F97" w:rsidRPr="00AC73A7" w:rsidRDefault="00745F97" w:rsidP="000E0B77">
            <w:pPr>
              <w:autoSpaceDE w:val="0"/>
              <w:autoSpaceDN w:val="0"/>
              <w:adjustRightInd w:val="0"/>
              <w:ind w:right="-108"/>
              <w:rPr>
                <w:iCs/>
                <w:snapToGrid w:val="0"/>
              </w:rPr>
            </w:pPr>
          </w:p>
        </w:tc>
        <w:tc>
          <w:tcPr>
            <w:tcW w:w="1298" w:type="dxa"/>
            <w:tcBorders>
              <w:right w:val="single" w:sz="4" w:space="0" w:color="auto"/>
            </w:tcBorders>
          </w:tcPr>
          <w:p w14:paraId="58CC06B4" w14:textId="2DF73304" w:rsidR="00745F97" w:rsidRPr="00AC73A7" w:rsidRDefault="00745F97" w:rsidP="000E0B77">
            <w:pPr>
              <w:autoSpaceDE w:val="0"/>
              <w:autoSpaceDN w:val="0"/>
              <w:adjustRightInd w:val="0"/>
              <w:jc w:val="center"/>
              <w:rPr>
                <w:noProof/>
              </w:rPr>
            </w:pPr>
            <w:r w:rsidRPr="00AC73A7">
              <w:rPr>
                <w:noProof/>
              </w:rPr>
              <w:drawing>
                <wp:inline distT="0" distB="0" distL="0" distR="0" wp14:anchorId="7F6CEC34" wp14:editId="10AE793C">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left w:val="single" w:sz="4" w:space="0" w:color="auto"/>
              <w:bottom w:val="single" w:sz="4" w:space="0" w:color="auto"/>
              <w:right w:val="single" w:sz="4" w:space="0" w:color="auto"/>
            </w:tcBorders>
          </w:tcPr>
          <w:p w14:paraId="262A10D1" w14:textId="764F7D56" w:rsidR="00745F97" w:rsidRPr="00AC73A7" w:rsidRDefault="00745F97" w:rsidP="00B7595B">
            <w:pPr>
              <w:tabs>
                <w:tab w:val="left" w:pos="-426"/>
              </w:tabs>
              <w:autoSpaceDE w:val="0"/>
              <w:autoSpaceDN w:val="0"/>
              <w:adjustRightInd w:val="0"/>
              <w:ind w:left="-6"/>
            </w:pPr>
            <w:r w:rsidRPr="00AC73A7">
              <w:t>сигнализация выключена</w:t>
            </w:r>
          </w:p>
        </w:tc>
      </w:tr>
      <w:tr w:rsidR="00D8388D" w:rsidRPr="00AC73A7" w14:paraId="04B31964" w14:textId="77777777" w:rsidTr="00C64CD2">
        <w:trPr>
          <w:trHeight w:val="367"/>
          <w:jc w:val="center"/>
        </w:trPr>
        <w:tc>
          <w:tcPr>
            <w:tcW w:w="1582" w:type="dxa"/>
            <w:vAlign w:val="center"/>
          </w:tcPr>
          <w:p w14:paraId="32703237" w14:textId="77777777" w:rsidR="002A7344" w:rsidRDefault="002A7344" w:rsidP="000E0B77">
            <w:pPr>
              <w:autoSpaceDE w:val="0"/>
              <w:autoSpaceDN w:val="0"/>
              <w:adjustRightInd w:val="0"/>
              <w:jc w:val="center"/>
            </w:pPr>
          </w:p>
          <w:p w14:paraId="1543493E" w14:textId="77777777" w:rsidR="002A7344" w:rsidRDefault="002A7344" w:rsidP="000E0B77">
            <w:pPr>
              <w:autoSpaceDE w:val="0"/>
              <w:autoSpaceDN w:val="0"/>
              <w:adjustRightInd w:val="0"/>
              <w:jc w:val="center"/>
            </w:pPr>
          </w:p>
          <w:p w14:paraId="515D7A28" w14:textId="77777777" w:rsidR="00D8388D" w:rsidRDefault="00D8388D" w:rsidP="000E0B77">
            <w:pPr>
              <w:autoSpaceDE w:val="0"/>
              <w:autoSpaceDN w:val="0"/>
              <w:adjustRightInd w:val="0"/>
              <w:jc w:val="center"/>
            </w:pPr>
            <w:r w:rsidRPr="00AC73A7">
              <w:object w:dxaOrig="740" w:dyaOrig="283" w14:anchorId="7BCDA597">
                <v:shape id="_x0000_i1056" type="#_x0000_t75" style="width:36pt;height:12.75pt" o:ole="">
                  <v:imagedata r:id="rId81" o:title=""/>
                </v:shape>
                <o:OLEObject Type="Embed" ProgID="CorelDRAW.Graphic.12" ShapeID="_x0000_i1056" DrawAspect="Content" ObjectID="_1656144056" r:id="rId82"/>
              </w:object>
            </w:r>
          </w:p>
          <w:p w14:paraId="0A2437F0" w14:textId="77777777" w:rsidR="002A7344" w:rsidRDefault="002A7344" w:rsidP="000E0B77">
            <w:pPr>
              <w:autoSpaceDE w:val="0"/>
              <w:autoSpaceDN w:val="0"/>
              <w:adjustRightInd w:val="0"/>
              <w:jc w:val="center"/>
            </w:pPr>
            <w:r w:rsidRPr="00206502">
              <w:rPr>
                <w:sz w:val="28"/>
                <w:szCs w:val="28"/>
              </w:rPr>
              <w:object w:dxaOrig="755" w:dyaOrig="278" w14:anchorId="1B567D01">
                <v:shape id="_x0000_i1057" type="#_x0000_t75" style="width:37.5pt;height:12.75pt" o:ole="">
                  <v:imagedata r:id="rId83" o:title=""/>
                </v:shape>
                <o:OLEObject Type="Embed" ProgID="CorelDRAW.Graphic.12" ShapeID="_x0000_i1057" DrawAspect="Content" ObjectID="_1656144057" r:id="rId84"/>
              </w:object>
            </w:r>
          </w:p>
          <w:p w14:paraId="2A8298C7" w14:textId="71FE90E3" w:rsidR="002A7344" w:rsidRPr="00AC73A7" w:rsidRDefault="002A7344" w:rsidP="000E0B77">
            <w:pPr>
              <w:autoSpaceDE w:val="0"/>
              <w:autoSpaceDN w:val="0"/>
              <w:adjustRightInd w:val="0"/>
              <w:jc w:val="center"/>
              <w:rPr>
                <w:iCs/>
                <w:snapToGrid w:val="0"/>
              </w:rPr>
            </w:pPr>
          </w:p>
        </w:tc>
        <w:tc>
          <w:tcPr>
            <w:tcW w:w="2542" w:type="dxa"/>
          </w:tcPr>
          <w:p w14:paraId="6F2BD2AC" w14:textId="77777777" w:rsidR="002A7344" w:rsidRDefault="00D8388D" w:rsidP="000E0B77">
            <w:pPr>
              <w:autoSpaceDE w:val="0"/>
              <w:autoSpaceDN w:val="0"/>
              <w:adjustRightInd w:val="0"/>
              <w:ind w:right="-108"/>
            </w:pPr>
            <w:r w:rsidRPr="00AC73A7">
              <w:t>гистерезис аварийной сигнализации</w:t>
            </w:r>
            <w:r w:rsidR="002A7344">
              <w:t>:</w:t>
            </w:r>
          </w:p>
          <w:p w14:paraId="7F3DFC27" w14:textId="77777777" w:rsidR="00D8388D" w:rsidRDefault="00D8388D" w:rsidP="000E0B77">
            <w:pPr>
              <w:autoSpaceDE w:val="0"/>
              <w:autoSpaceDN w:val="0"/>
              <w:adjustRightInd w:val="0"/>
              <w:ind w:right="-108"/>
            </w:pPr>
            <w:r w:rsidRPr="00AC73A7">
              <w:t>А</w:t>
            </w:r>
          </w:p>
          <w:p w14:paraId="07FF6520" w14:textId="5393F2B7" w:rsidR="002A7344" w:rsidRDefault="002A7344" w:rsidP="000E0B77">
            <w:pPr>
              <w:autoSpaceDE w:val="0"/>
              <w:autoSpaceDN w:val="0"/>
              <w:adjustRightInd w:val="0"/>
              <w:ind w:right="-108"/>
            </w:pPr>
            <w:r>
              <w:t>В</w:t>
            </w:r>
            <w:r w:rsidR="00F84E6C">
              <w:t>*</w:t>
            </w:r>
          </w:p>
          <w:p w14:paraId="6BD720F6" w14:textId="61D9B27B" w:rsidR="002A7344" w:rsidRPr="00AC73A7" w:rsidRDefault="002A7344" w:rsidP="000E0B77">
            <w:pPr>
              <w:autoSpaceDE w:val="0"/>
              <w:autoSpaceDN w:val="0"/>
              <w:adjustRightInd w:val="0"/>
              <w:ind w:right="-108"/>
            </w:pPr>
          </w:p>
        </w:tc>
        <w:tc>
          <w:tcPr>
            <w:tcW w:w="1298" w:type="dxa"/>
          </w:tcPr>
          <w:p w14:paraId="3718813E" w14:textId="77777777" w:rsidR="00D8388D" w:rsidRPr="00AC73A7" w:rsidRDefault="00D8388D" w:rsidP="000E0B77">
            <w:pPr>
              <w:autoSpaceDE w:val="0"/>
              <w:autoSpaceDN w:val="0"/>
              <w:adjustRightInd w:val="0"/>
              <w:jc w:val="center"/>
            </w:pPr>
            <w:r w:rsidRPr="00AC73A7">
              <w:rPr>
                <w:iCs/>
                <w:snapToGrid w:val="0"/>
              </w:rPr>
              <w:t xml:space="preserve"> 0…10 </w:t>
            </w:r>
            <w:r w:rsidRPr="00AC73A7">
              <w:t>°С</w:t>
            </w:r>
          </w:p>
          <w:p w14:paraId="4222F560" w14:textId="77777777" w:rsidR="00D8388D" w:rsidRPr="00AC73A7" w:rsidRDefault="00D8388D" w:rsidP="000E0B77">
            <w:pPr>
              <w:autoSpaceDE w:val="0"/>
              <w:autoSpaceDN w:val="0"/>
              <w:adjustRightInd w:val="0"/>
              <w:jc w:val="center"/>
              <w:rPr>
                <w:b/>
              </w:rPr>
            </w:pPr>
          </w:p>
        </w:tc>
        <w:tc>
          <w:tcPr>
            <w:tcW w:w="5660" w:type="dxa"/>
            <w:tcBorders>
              <w:top w:val="single" w:sz="4" w:space="0" w:color="auto"/>
            </w:tcBorders>
          </w:tcPr>
          <w:p w14:paraId="522C3326" w14:textId="77777777" w:rsidR="00D8388D" w:rsidRPr="00AC73A7" w:rsidRDefault="00D8388D" w:rsidP="000E0B77">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D8388D" w:rsidRPr="00AC73A7" w14:paraId="2133965E" w14:textId="77777777" w:rsidTr="00C64CD2">
        <w:trPr>
          <w:trHeight w:val="367"/>
          <w:jc w:val="center"/>
        </w:trPr>
        <w:tc>
          <w:tcPr>
            <w:tcW w:w="1582" w:type="dxa"/>
            <w:vMerge w:val="restart"/>
            <w:vAlign w:val="center"/>
          </w:tcPr>
          <w:p w14:paraId="65E1C9F9" w14:textId="77777777" w:rsidR="00390CCE" w:rsidRDefault="00390CCE" w:rsidP="000E0B77">
            <w:pPr>
              <w:autoSpaceDE w:val="0"/>
              <w:autoSpaceDN w:val="0"/>
              <w:adjustRightInd w:val="0"/>
              <w:jc w:val="center"/>
            </w:pPr>
          </w:p>
          <w:p w14:paraId="220E3B96" w14:textId="77777777" w:rsidR="00D8388D" w:rsidRDefault="00D8388D" w:rsidP="000E0B77">
            <w:pPr>
              <w:autoSpaceDE w:val="0"/>
              <w:autoSpaceDN w:val="0"/>
              <w:adjustRightInd w:val="0"/>
              <w:jc w:val="center"/>
            </w:pPr>
            <w:r w:rsidRPr="00AC73A7">
              <w:object w:dxaOrig="734" w:dyaOrig="281" w14:anchorId="6F8ED21D">
                <v:shape id="_x0000_i1058" type="#_x0000_t75" style="width:36pt;height:12.75pt" o:ole="">
                  <v:imagedata r:id="rId85" o:title=""/>
                </v:shape>
                <o:OLEObject Type="Embed" ProgID="CorelDRAW.Graphic.12" ShapeID="_x0000_i1058" DrawAspect="Content" ObjectID="_1656144058" r:id="rId86"/>
              </w:object>
            </w:r>
          </w:p>
          <w:p w14:paraId="1710B313" w14:textId="77777777" w:rsidR="00390CCE" w:rsidRDefault="00390CCE" w:rsidP="000E0B77">
            <w:pPr>
              <w:autoSpaceDE w:val="0"/>
              <w:autoSpaceDN w:val="0"/>
              <w:adjustRightInd w:val="0"/>
              <w:jc w:val="center"/>
              <w:rPr>
                <w:sz w:val="28"/>
                <w:szCs w:val="28"/>
              </w:rPr>
            </w:pPr>
            <w:r w:rsidRPr="00206502">
              <w:rPr>
                <w:sz w:val="28"/>
                <w:szCs w:val="28"/>
              </w:rPr>
              <w:object w:dxaOrig="734" w:dyaOrig="274" w14:anchorId="551F98B2">
                <v:shape id="_x0000_i1059" type="#_x0000_t75" style="width:45.75pt;height:16.5pt" o:ole="">
                  <v:imagedata r:id="rId87" o:title=""/>
                </v:shape>
                <o:OLEObject Type="Embed" ProgID="CorelDRAW.Graphic.12" ShapeID="_x0000_i1059" DrawAspect="Content" ObjectID="_1656144059" r:id="rId88"/>
              </w:object>
            </w:r>
          </w:p>
          <w:p w14:paraId="76B2A19D" w14:textId="4E09515F" w:rsidR="00390CCE" w:rsidRPr="00AC73A7" w:rsidRDefault="00390CCE" w:rsidP="000E0B77">
            <w:pPr>
              <w:autoSpaceDE w:val="0"/>
              <w:autoSpaceDN w:val="0"/>
              <w:adjustRightInd w:val="0"/>
              <w:jc w:val="center"/>
              <w:rPr>
                <w:iCs/>
                <w:snapToGrid w:val="0"/>
              </w:rPr>
            </w:pPr>
          </w:p>
        </w:tc>
        <w:tc>
          <w:tcPr>
            <w:tcW w:w="2542" w:type="dxa"/>
            <w:vMerge w:val="restart"/>
          </w:tcPr>
          <w:p w14:paraId="3DEEE957" w14:textId="77777777" w:rsidR="00D8388D" w:rsidRDefault="00D8388D" w:rsidP="000E0B77">
            <w:pPr>
              <w:autoSpaceDE w:val="0"/>
              <w:autoSpaceDN w:val="0"/>
              <w:adjustRightInd w:val="0"/>
              <w:ind w:right="-108"/>
              <w:rPr>
                <w:iCs/>
                <w:snapToGrid w:val="0"/>
              </w:rPr>
            </w:pPr>
            <w:r w:rsidRPr="00AC73A7">
              <w:rPr>
                <w:iCs/>
                <w:snapToGrid w:val="0"/>
              </w:rPr>
              <w:t>работа выхода</w:t>
            </w:r>
            <w:r w:rsidR="00390CCE">
              <w:rPr>
                <w:iCs/>
                <w:snapToGrid w:val="0"/>
              </w:rPr>
              <w:t>:</w:t>
            </w:r>
          </w:p>
          <w:p w14:paraId="117A7843" w14:textId="77777777" w:rsidR="00390CCE" w:rsidRDefault="00390CCE" w:rsidP="000E0B77">
            <w:pPr>
              <w:autoSpaceDE w:val="0"/>
              <w:autoSpaceDN w:val="0"/>
              <w:adjustRightInd w:val="0"/>
              <w:ind w:right="-108"/>
              <w:rPr>
                <w:iCs/>
                <w:snapToGrid w:val="0"/>
              </w:rPr>
            </w:pPr>
            <w:r>
              <w:rPr>
                <w:iCs/>
                <w:snapToGrid w:val="0"/>
              </w:rPr>
              <w:t>1</w:t>
            </w:r>
          </w:p>
          <w:p w14:paraId="22646B06" w14:textId="77777777" w:rsidR="00390CCE" w:rsidRDefault="00390CCE" w:rsidP="000E0B77">
            <w:pPr>
              <w:autoSpaceDE w:val="0"/>
              <w:autoSpaceDN w:val="0"/>
              <w:adjustRightInd w:val="0"/>
              <w:ind w:right="-108"/>
              <w:rPr>
                <w:iCs/>
                <w:snapToGrid w:val="0"/>
              </w:rPr>
            </w:pPr>
            <w:r>
              <w:rPr>
                <w:iCs/>
                <w:snapToGrid w:val="0"/>
              </w:rPr>
              <w:t>2</w:t>
            </w:r>
          </w:p>
          <w:p w14:paraId="016A8001" w14:textId="7B936D6C" w:rsidR="00390CCE" w:rsidRPr="00AC73A7" w:rsidRDefault="00390CCE" w:rsidP="000E0B77">
            <w:pPr>
              <w:autoSpaceDE w:val="0"/>
              <w:autoSpaceDN w:val="0"/>
              <w:adjustRightInd w:val="0"/>
              <w:ind w:right="-108"/>
              <w:rPr>
                <w:iCs/>
                <w:snapToGrid w:val="0"/>
              </w:rPr>
            </w:pPr>
          </w:p>
        </w:tc>
        <w:tc>
          <w:tcPr>
            <w:tcW w:w="1298" w:type="dxa"/>
          </w:tcPr>
          <w:p w14:paraId="6DBD4A07" w14:textId="77777777" w:rsidR="00D8388D" w:rsidRPr="00AC73A7" w:rsidRDefault="00D8388D" w:rsidP="000E0B77">
            <w:pPr>
              <w:autoSpaceDE w:val="0"/>
              <w:autoSpaceDN w:val="0"/>
              <w:adjustRightInd w:val="0"/>
              <w:jc w:val="center"/>
            </w:pPr>
            <w:r w:rsidRPr="00AC73A7">
              <w:object w:dxaOrig="524" w:dyaOrig="173" w14:anchorId="69FB4ECA">
                <v:shape id="_x0000_i1060" type="#_x0000_t75" style="width:26.25pt;height:9.75pt" o:ole="">
                  <v:imagedata r:id="rId89" o:title=""/>
                </v:shape>
                <o:OLEObject Type="Embed" ProgID="CorelDRAW.Graphic.12" ShapeID="_x0000_i1060" DrawAspect="Content" ObjectID="_1656144060" r:id="rId90"/>
              </w:object>
            </w:r>
          </w:p>
        </w:tc>
        <w:tc>
          <w:tcPr>
            <w:tcW w:w="5660" w:type="dxa"/>
          </w:tcPr>
          <w:p w14:paraId="11CDDA12"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включается</w:t>
            </w:r>
          </w:p>
        </w:tc>
      </w:tr>
      <w:tr w:rsidR="00D8388D" w:rsidRPr="00AC73A7" w14:paraId="1BB0E0D8" w14:textId="77777777" w:rsidTr="00C64CD2">
        <w:trPr>
          <w:trHeight w:val="343"/>
          <w:jc w:val="center"/>
        </w:trPr>
        <w:tc>
          <w:tcPr>
            <w:tcW w:w="1582" w:type="dxa"/>
            <w:vMerge/>
            <w:vAlign w:val="center"/>
          </w:tcPr>
          <w:p w14:paraId="531C65F8" w14:textId="77777777" w:rsidR="00D8388D" w:rsidRPr="00AC73A7" w:rsidRDefault="00D8388D" w:rsidP="000E0B77">
            <w:pPr>
              <w:autoSpaceDE w:val="0"/>
              <w:autoSpaceDN w:val="0"/>
              <w:adjustRightInd w:val="0"/>
              <w:jc w:val="center"/>
              <w:rPr>
                <w:iCs/>
                <w:snapToGrid w:val="0"/>
              </w:rPr>
            </w:pPr>
          </w:p>
        </w:tc>
        <w:tc>
          <w:tcPr>
            <w:tcW w:w="2542" w:type="dxa"/>
            <w:vMerge/>
          </w:tcPr>
          <w:p w14:paraId="0380C26D" w14:textId="77777777" w:rsidR="00D8388D" w:rsidRPr="00AC73A7" w:rsidRDefault="00D8388D" w:rsidP="000E0B77">
            <w:pPr>
              <w:autoSpaceDE w:val="0"/>
              <w:autoSpaceDN w:val="0"/>
              <w:adjustRightInd w:val="0"/>
              <w:ind w:right="-108"/>
              <w:rPr>
                <w:iCs/>
                <w:snapToGrid w:val="0"/>
              </w:rPr>
            </w:pPr>
          </w:p>
        </w:tc>
        <w:tc>
          <w:tcPr>
            <w:tcW w:w="1298" w:type="dxa"/>
          </w:tcPr>
          <w:p w14:paraId="7DAF6F37" w14:textId="77777777" w:rsidR="00D8388D" w:rsidRPr="00AC73A7" w:rsidRDefault="00D8388D" w:rsidP="000E0B77">
            <w:pPr>
              <w:autoSpaceDE w:val="0"/>
              <w:autoSpaceDN w:val="0"/>
              <w:adjustRightInd w:val="0"/>
              <w:jc w:val="center"/>
              <w:rPr>
                <w:iCs/>
                <w:snapToGrid w:val="0"/>
                <w:lang w:val="en-US"/>
              </w:rPr>
            </w:pPr>
            <w:r w:rsidRPr="00AC73A7">
              <w:object w:dxaOrig="760" w:dyaOrig="281" w14:anchorId="690A8002">
                <v:shape id="_x0000_i1061" type="#_x0000_t75" style="width:38.25pt;height:12.75pt" o:ole="">
                  <v:imagedata r:id="rId91" o:title=""/>
                </v:shape>
                <o:OLEObject Type="Embed" ProgID="CorelDRAW.Graphic.12" ShapeID="_x0000_i1061" DrawAspect="Content" ObjectID="_1656144061" r:id="rId92"/>
              </w:object>
            </w:r>
          </w:p>
        </w:tc>
        <w:tc>
          <w:tcPr>
            <w:tcW w:w="5660" w:type="dxa"/>
          </w:tcPr>
          <w:p w14:paraId="4E4A83D8" w14:textId="77777777" w:rsidR="00D8388D" w:rsidRPr="00AC73A7" w:rsidRDefault="00D8388D" w:rsidP="000E0B77">
            <w:pPr>
              <w:tabs>
                <w:tab w:val="left" w:pos="-426"/>
              </w:tabs>
              <w:autoSpaceDE w:val="0"/>
              <w:autoSpaceDN w:val="0"/>
              <w:adjustRightInd w:val="0"/>
              <w:ind w:left="-1"/>
            </w:pPr>
            <w:r w:rsidRPr="00AC73A7">
              <w:t>при срабатывании сигнализации реле выключается</w:t>
            </w:r>
          </w:p>
        </w:tc>
      </w:tr>
      <w:tr w:rsidR="00D8388D" w:rsidRPr="00AC73A7" w14:paraId="721C8213" w14:textId="77777777" w:rsidTr="00C64CD2">
        <w:trPr>
          <w:trHeight w:val="306"/>
          <w:jc w:val="center"/>
        </w:trPr>
        <w:tc>
          <w:tcPr>
            <w:tcW w:w="1582" w:type="dxa"/>
            <w:vMerge w:val="restart"/>
            <w:vAlign w:val="center"/>
          </w:tcPr>
          <w:p w14:paraId="6BAE7D1B" w14:textId="77777777" w:rsidR="00DD54E5" w:rsidRDefault="00DD54E5" w:rsidP="000E0B77">
            <w:pPr>
              <w:autoSpaceDE w:val="0"/>
              <w:autoSpaceDN w:val="0"/>
              <w:adjustRightInd w:val="0"/>
              <w:jc w:val="center"/>
            </w:pPr>
          </w:p>
          <w:p w14:paraId="20026F52" w14:textId="77777777" w:rsidR="00D8388D" w:rsidRDefault="00D8388D" w:rsidP="000E0B77">
            <w:pPr>
              <w:autoSpaceDE w:val="0"/>
              <w:autoSpaceDN w:val="0"/>
              <w:adjustRightInd w:val="0"/>
              <w:jc w:val="center"/>
            </w:pPr>
            <w:r w:rsidRPr="00AC73A7">
              <w:object w:dxaOrig="537" w:dyaOrig="281" w14:anchorId="52DDCAC1">
                <v:shape id="_x0000_i1062" type="#_x0000_t75" style="width:27.75pt;height:12.75pt" o:ole="">
                  <v:imagedata r:id="rId93" o:title=""/>
                </v:shape>
                <o:OLEObject Type="Embed" ProgID="CorelDRAW.Graphic.12" ShapeID="_x0000_i1062" DrawAspect="Content" ObjectID="_1656144062" r:id="rId94"/>
              </w:object>
            </w:r>
          </w:p>
          <w:p w14:paraId="18754FAB" w14:textId="77777777" w:rsidR="00DD54E5" w:rsidRDefault="00DD54E5" w:rsidP="000E0B77">
            <w:pPr>
              <w:autoSpaceDE w:val="0"/>
              <w:autoSpaceDN w:val="0"/>
              <w:adjustRightInd w:val="0"/>
              <w:jc w:val="center"/>
            </w:pPr>
            <w:r w:rsidRPr="00206502">
              <w:rPr>
                <w:sz w:val="28"/>
                <w:szCs w:val="28"/>
              </w:rPr>
              <w:object w:dxaOrig="537" w:dyaOrig="274" w14:anchorId="21B83BE3">
                <v:shape id="_x0000_i1063" type="#_x0000_t75" style="width:31.5pt;height:16.5pt" o:ole="">
                  <v:imagedata r:id="rId95" o:title=""/>
                </v:shape>
                <o:OLEObject Type="Embed" ProgID="CorelDRAW.Graphic.12" ShapeID="_x0000_i1063" DrawAspect="Content" ObjectID="_1656144063" r:id="rId96"/>
              </w:object>
            </w:r>
          </w:p>
          <w:p w14:paraId="677E1368" w14:textId="56837B8F" w:rsidR="00DD54E5" w:rsidRPr="00AC73A7" w:rsidRDefault="00DD54E5" w:rsidP="000E0B77">
            <w:pPr>
              <w:autoSpaceDE w:val="0"/>
              <w:autoSpaceDN w:val="0"/>
              <w:adjustRightInd w:val="0"/>
              <w:jc w:val="center"/>
              <w:rPr>
                <w:iCs/>
                <w:snapToGrid w:val="0"/>
              </w:rPr>
            </w:pPr>
          </w:p>
        </w:tc>
        <w:tc>
          <w:tcPr>
            <w:tcW w:w="2542" w:type="dxa"/>
            <w:vMerge w:val="restart"/>
          </w:tcPr>
          <w:p w14:paraId="6ABB7723" w14:textId="77777777" w:rsidR="00DD54E5" w:rsidRDefault="00D8388D" w:rsidP="000E0B77">
            <w:pPr>
              <w:autoSpaceDE w:val="0"/>
              <w:autoSpaceDN w:val="0"/>
              <w:adjustRightInd w:val="0"/>
              <w:ind w:right="-108"/>
              <w:rPr>
                <w:iCs/>
                <w:snapToGrid w:val="0"/>
              </w:rPr>
            </w:pPr>
            <w:r w:rsidRPr="00AC73A7">
              <w:rPr>
                <w:iCs/>
                <w:snapToGrid w:val="0"/>
              </w:rPr>
              <w:t>блокировка аварии</w:t>
            </w:r>
            <w:r w:rsidR="00DD54E5">
              <w:rPr>
                <w:iCs/>
                <w:snapToGrid w:val="0"/>
              </w:rPr>
              <w:t>:</w:t>
            </w:r>
          </w:p>
          <w:p w14:paraId="34D66B4F" w14:textId="77777777" w:rsidR="00D8388D" w:rsidRDefault="00D8388D" w:rsidP="000E0B77">
            <w:pPr>
              <w:autoSpaceDE w:val="0"/>
              <w:autoSpaceDN w:val="0"/>
              <w:adjustRightInd w:val="0"/>
              <w:ind w:right="-108"/>
              <w:rPr>
                <w:iCs/>
                <w:snapToGrid w:val="0"/>
              </w:rPr>
            </w:pPr>
            <w:r w:rsidRPr="00AC73A7">
              <w:rPr>
                <w:iCs/>
                <w:snapToGrid w:val="0"/>
              </w:rPr>
              <w:t>А</w:t>
            </w:r>
          </w:p>
          <w:p w14:paraId="20DF7744" w14:textId="6DD32DD8" w:rsidR="00DD54E5" w:rsidRDefault="00DD54E5" w:rsidP="000E0B77">
            <w:pPr>
              <w:autoSpaceDE w:val="0"/>
              <w:autoSpaceDN w:val="0"/>
              <w:adjustRightInd w:val="0"/>
              <w:ind w:right="-108"/>
              <w:rPr>
                <w:iCs/>
                <w:snapToGrid w:val="0"/>
              </w:rPr>
            </w:pPr>
            <w:r>
              <w:rPr>
                <w:iCs/>
                <w:snapToGrid w:val="0"/>
              </w:rPr>
              <w:t>В</w:t>
            </w:r>
            <w:r w:rsidR="00F84E6C">
              <w:rPr>
                <w:iCs/>
                <w:snapToGrid w:val="0"/>
              </w:rPr>
              <w:t>*</w:t>
            </w:r>
          </w:p>
          <w:p w14:paraId="37EF1CB5" w14:textId="20E490CB" w:rsidR="00DD54E5" w:rsidRPr="00AC73A7" w:rsidRDefault="00DD54E5" w:rsidP="000E0B77">
            <w:pPr>
              <w:autoSpaceDE w:val="0"/>
              <w:autoSpaceDN w:val="0"/>
              <w:adjustRightInd w:val="0"/>
              <w:ind w:right="-108"/>
              <w:rPr>
                <w:iCs/>
                <w:snapToGrid w:val="0"/>
              </w:rPr>
            </w:pPr>
          </w:p>
        </w:tc>
        <w:tc>
          <w:tcPr>
            <w:tcW w:w="1298" w:type="dxa"/>
            <w:tcBorders>
              <w:bottom w:val="single" w:sz="4" w:space="0" w:color="auto"/>
            </w:tcBorders>
          </w:tcPr>
          <w:p w14:paraId="6B2D1DA6" w14:textId="77777777" w:rsidR="00D8388D" w:rsidRPr="00AC73A7" w:rsidRDefault="00D8388D" w:rsidP="000E0B77">
            <w:pPr>
              <w:autoSpaceDE w:val="0"/>
              <w:autoSpaceDN w:val="0"/>
              <w:adjustRightInd w:val="0"/>
              <w:jc w:val="center"/>
              <w:rPr>
                <w:iCs/>
                <w:snapToGrid w:val="0"/>
                <w:lang w:val="en-US"/>
              </w:rPr>
            </w:pPr>
            <w:r w:rsidRPr="00AC73A7">
              <w:rPr>
                <w:iCs/>
                <w:noProof/>
                <w:snapToGrid w:val="0"/>
              </w:rPr>
              <w:drawing>
                <wp:inline distT="0" distB="0" distL="0" distR="0" wp14:anchorId="6D21165E" wp14:editId="2963F94E">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14:paraId="3CD7579A" w14:textId="77777777" w:rsidR="00D8388D" w:rsidRPr="00AC73A7" w:rsidRDefault="00D8388D" w:rsidP="004C3081">
            <w:pPr>
              <w:tabs>
                <w:tab w:val="left" w:pos="-426"/>
              </w:tabs>
              <w:autoSpaceDE w:val="0"/>
              <w:autoSpaceDN w:val="0"/>
              <w:adjustRightInd w:val="0"/>
              <w:ind w:left="-1"/>
            </w:pPr>
            <w:r w:rsidRPr="00AC73A7">
              <w:t xml:space="preserve">блокировка срабатывания сигнализации </w:t>
            </w:r>
          </w:p>
          <w:p w14:paraId="22C643D2" w14:textId="77777777" w:rsidR="00D8388D" w:rsidRDefault="00D8388D" w:rsidP="000E0B77">
            <w:pPr>
              <w:tabs>
                <w:tab w:val="left" w:pos="-426"/>
              </w:tabs>
              <w:autoSpaceDE w:val="0"/>
              <w:autoSpaceDN w:val="0"/>
              <w:adjustRightInd w:val="0"/>
              <w:ind w:left="-1"/>
            </w:pPr>
            <w:r w:rsidRPr="00AC73A7">
              <w:t>п</w:t>
            </w:r>
            <w:r w:rsidR="00E6661E">
              <w:t>ри включении прибора: включена/</w:t>
            </w:r>
            <w:r w:rsidRPr="00AC73A7">
              <w:t>выключена</w:t>
            </w:r>
            <w:r w:rsidR="00DD30F7">
              <w:t>.</w:t>
            </w:r>
          </w:p>
          <w:p w14:paraId="2C4870CF" w14:textId="503278E6" w:rsidR="00DD30F7" w:rsidRPr="00AC73A7" w:rsidRDefault="00DD30F7" w:rsidP="000E0B77">
            <w:pPr>
              <w:tabs>
                <w:tab w:val="left" w:pos="-426"/>
              </w:tabs>
              <w:autoSpaceDE w:val="0"/>
              <w:autoSpaceDN w:val="0"/>
              <w:adjustRightInd w:val="0"/>
              <w:ind w:left="-1"/>
            </w:pPr>
            <w:r w:rsidRPr="00206502">
              <w:rPr>
                <w:sz w:val="28"/>
                <w:szCs w:val="28"/>
              </w:rPr>
              <w:object w:dxaOrig="537" w:dyaOrig="274" w14:anchorId="6951CFCD">
                <v:shape id="_x0000_i1064" type="#_x0000_t75" style="width:31.5pt;height:16.5pt" o:ole="">
                  <v:imagedata r:id="rId95" o:title=""/>
                </v:shape>
                <o:OLEObject Type="Embed" ProgID="CorelDRAW.Graphic.12" ShapeID="_x0000_i1064" DrawAspect="Content" ObjectID="_1656144064" r:id="rId98"/>
              </w:object>
            </w:r>
            <w:r>
              <w:rPr>
                <w:sz w:val="28"/>
                <w:szCs w:val="28"/>
              </w:rPr>
              <w:t xml:space="preserve"> </w:t>
            </w:r>
            <w:r w:rsidRPr="00DD30F7">
              <w:t>в РТУ122 блокировка аварии сработает при повторном попадании в зону аварии</w:t>
            </w:r>
            <w:r>
              <w:t>.</w:t>
            </w:r>
          </w:p>
        </w:tc>
      </w:tr>
      <w:tr w:rsidR="00D8388D" w:rsidRPr="00AC73A7" w14:paraId="53D4D2A7" w14:textId="77777777" w:rsidTr="00C64CD2">
        <w:trPr>
          <w:trHeight w:val="245"/>
          <w:jc w:val="center"/>
        </w:trPr>
        <w:tc>
          <w:tcPr>
            <w:tcW w:w="1582" w:type="dxa"/>
            <w:vMerge/>
            <w:tcBorders>
              <w:bottom w:val="single" w:sz="4" w:space="0" w:color="auto"/>
            </w:tcBorders>
            <w:vAlign w:val="center"/>
          </w:tcPr>
          <w:p w14:paraId="4AB6FAAD" w14:textId="2B24A2FC" w:rsidR="00D8388D" w:rsidRPr="00AC73A7" w:rsidRDefault="00D8388D" w:rsidP="000E0B77">
            <w:pPr>
              <w:autoSpaceDE w:val="0"/>
              <w:autoSpaceDN w:val="0"/>
              <w:adjustRightInd w:val="0"/>
              <w:jc w:val="center"/>
            </w:pPr>
          </w:p>
        </w:tc>
        <w:tc>
          <w:tcPr>
            <w:tcW w:w="2542" w:type="dxa"/>
            <w:vMerge/>
            <w:tcBorders>
              <w:bottom w:val="single" w:sz="4" w:space="0" w:color="auto"/>
            </w:tcBorders>
          </w:tcPr>
          <w:p w14:paraId="68BBAEB7" w14:textId="77777777" w:rsidR="00D8388D" w:rsidRPr="00AC73A7" w:rsidRDefault="00D8388D" w:rsidP="000E0B77">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032A8397" w14:textId="77777777" w:rsidR="00D8388D" w:rsidRPr="00AC73A7" w:rsidRDefault="00D8388D" w:rsidP="000E0B77">
            <w:pPr>
              <w:autoSpaceDE w:val="0"/>
              <w:autoSpaceDN w:val="0"/>
              <w:adjustRightInd w:val="0"/>
              <w:jc w:val="center"/>
            </w:pPr>
            <w:r w:rsidRPr="00AC73A7">
              <w:rPr>
                <w:noProof/>
              </w:rPr>
              <w:drawing>
                <wp:inline distT="0" distB="0" distL="0" distR="0" wp14:anchorId="7B5FE133" wp14:editId="284F66C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14:paraId="1106FAEB" w14:textId="77777777" w:rsidR="00D8388D" w:rsidRPr="00AC73A7" w:rsidRDefault="00D8388D" w:rsidP="000E0B77">
            <w:pPr>
              <w:tabs>
                <w:tab w:val="left" w:pos="-426"/>
              </w:tabs>
              <w:autoSpaceDE w:val="0"/>
              <w:autoSpaceDN w:val="0"/>
              <w:adjustRightInd w:val="0"/>
              <w:ind w:left="-1"/>
            </w:pPr>
          </w:p>
        </w:tc>
      </w:tr>
    </w:tbl>
    <w:p w14:paraId="53C97383" w14:textId="1DC9F5FB" w:rsidR="004A137C" w:rsidRDefault="00F84E6C" w:rsidP="00F84E6C">
      <w:r>
        <w:t xml:space="preserve">* В РТУ124 </w:t>
      </w:r>
      <w:r w:rsidRPr="00AC73A7">
        <w:t>Аварийная сигнализация В</w:t>
      </w:r>
      <w:r>
        <w:t xml:space="preserve"> отсутствует.</w:t>
      </w:r>
    </w:p>
    <w:p w14:paraId="1ABF4ACC" w14:textId="77777777" w:rsidR="004A137C" w:rsidRDefault="004A137C" w:rsidP="00D8388D">
      <w:pPr>
        <w:ind w:firstLine="720"/>
        <w:jc w:val="both"/>
      </w:pPr>
    </w:p>
    <w:p w14:paraId="30527801" w14:textId="77777777" w:rsidR="00D3728E" w:rsidRDefault="00D3728E" w:rsidP="00E6661E">
      <w:pPr>
        <w:jc w:val="both"/>
      </w:pPr>
    </w:p>
    <w:p w14:paraId="562034D6" w14:textId="57EB5EA3" w:rsidR="00B16A46" w:rsidRPr="00AC73A7" w:rsidRDefault="00D8388D" w:rsidP="00D8388D">
      <w:pPr>
        <w:ind w:firstLine="720"/>
        <w:jc w:val="both"/>
      </w:pPr>
      <w:r w:rsidRPr="00AC73A7">
        <w:lastRenderedPageBreak/>
        <w:t>Раздел 4 «Входы» предназначен для настройки входных параметров</w:t>
      </w:r>
      <w:r w:rsidR="000216A3">
        <w:t>.</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418"/>
        <w:gridCol w:w="5302"/>
      </w:tblGrid>
      <w:tr w:rsidR="00D8388D" w:rsidRPr="00AC73A7" w14:paraId="3F787730" w14:textId="77777777" w:rsidTr="002372BE">
        <w:trPr>
          <w:trHeight w:val="367"/>
          <w:jc w:val="center"/>
        </w:trPr>
        <w:tc>
          <w:tcPr>
            <w:tcW w:w="1582" w:type="dxa"/>
            <w:tcBorders>
              <w:top w:val="single" w:sz="4" w:space="0" w:color="auto"/>
            </w:tcBorders>
          </w:tcPr>
          <w:p w14:paraId="2C97D1AE" w14:textId="77777777" w:rsidR="00D8388D" w:rsidRPr="00AC73A7" w:rsidRDefault="00D8388D" w:rsidP="000E0B77">
            <w:pPr>
              <w:autoSpaceDE w:val="0"/>
              <w:autoSpaceDN w:val="0"/>
              <w:adjustRightInd w:val="0"/>
              <w:ind w:left="-86" w:right="-108"/>
              <w:jc w:val="center"/>
            </w:pPr>
            <w:r w:rsidRPr="00AC73A7">
              <w:t>№ раздела</w:t>
            </w:r>
          </w:p>
        </w:tc>
        <w:tc>
          <w:tcPr>
            <w:tcW w:w="4089" w:type="dxa"/>
            <w:gridSpan w:val="2"/>
            <w:tcBorders>
              <w:top w:val="single" w:sz="4" w:space="0" w:color="auto"/>
            </w:tcBorders>
          </w:tcPr>
          <w:p w14:paraId="5753D52E" w14:textId="77777777" w:rsidR="00D8388D" w:rsidRPr="00AC73A7" w:rsidRDefault="00D8388D" w:rsidP="000E0B77">
            <w:pPr>
              <w:autoSpaceDE w:val="0"/>
              <w:autoSpaceDN w:val="0"/>
              <w:adjustRightInd w:val="0"/>
              <w:ind w:left="-86" w:right="-108"/>
              <w:jc w:val="center"/>
            </w:pPr>
            <w:r w:rsidRPr="00AC73A7">
              <w:t>Обозначение раздела</w:t>
            </w:r>
          </w:p>
        </w:tc>
        <w:tc>
          <w:tcPr>
            <w:tcW w:w="5302" w:type="dxa"/>
          </w:tcPr>
          <w:p w14:paraId="46261ECD" w14:textId="77777777" w:rsidR="00D8388D" w:rsidRPr="00AC73A7" w:rsidRDefault="00D8388D" w:rsidP="000E0B77">
            <w:pPr>
              <w:autoSpaceDE w:val="0"/>
              <w:autoSpaceDN w:val="0"/>
              <w:adjustRightInd w:val="0"/>
              <w:ind w:left="-86" w:right="-108"/>
              <w:jc w:val="center"/>
            </w:pPr>
            <w:r w:rsidRPr="00AC73A7">
              <w:t>Название раздела</w:t>
            </w:r>
          </w:p>
        </w:tc>
      </w:tr>
      <w:tr w:rsidR="00D8388D" w:rsidRPr="00AC73A7" w14:paraId="5153EA66" w14:textId="77777777" w:rsidTr="002372BE">
        <w:trPr>
          <w:trHeight w:val="367"/>
          <w:jc w:val="center"/>
        </w:trPr>
        <w:tc>
          <w:tcPr>
            <w:tcW w:w="1582" w:type="dxa"/>
            <w:tcBorders>
              <w:top w:val="single" w:sz="4" w:space="0" w:color="auto"/>
            </w:tcBorders>
            <w:vAlign w:val="center"/>
          </w:tcPr>
          <w:p w14:paraId="0B8148AE" w14:textId="77777777" w:rsidR="00B16A46" w:rsidRDefault="00D8388D" w:rsidP="000E0B77">
            <w:pPr>
              <w:autoSpaceDE w:val="0"/>
              <w:autoSpaceDN w:val="0"/>
              <w:adjustRightInd w:val="0"/>
              <w:ind w:right="-108"/>
            </w:pPr>
            <w:r w:rsidRPr="00AC73A7">
              <w:t>4</w:t>
            </w:r>
            <w:r w:rsidR="00B16A46">
              <w:t xml:space="preserve"> </w:t>
            </w:r>
          </w:p>
          <w:p w14:paraId="79CDDF53" w14:textId="1383BF80" w:rsidR="00D8388D" w:rsidRPr="00AC73A7" w:rsidRDefault="00D8388D" w:rsidP="00264023">
            <w:pPr>
              <w:autoSpaceDE w:val="0"/>
              <w:autoSpaceDN w:val="0"/>
              <w:adjustRightInd w:val="0"/>
              <w:ind w:right="-108"/>
            </w:pPr>
          </w:p>
        </w:tc>
        <w:tc>
          <w:tcPr>
            <w:tcW w:w="4089" w:type="dxa"/>
            <w:gridSpan w:val="2"/>
            <w:tcBorders>
              <w:top w:val="single" w:sz="4" w:space="0" w:color="auto"/>
            </w:tcBorders>
          </w:tcPr>
          <w:p w14:paraId="69FD621E" w14:textId="77777777" w:rsidR="00D50499" w:rsidRDefault="00D8388D" w:rsidP="000E0B77">
            <w:pPr>
              <w:autoSpaceDE w:val="0"/>
              <w:autoSpaceDN w:val="0"/>
              <w:adjustRightInd w:val="0"/>
              <w:ind w:left="12" w:right="-206"/>
            </w:pPr>
            <w:r w:rsidRPr="00AC73A7">
              <w:object w:dxaOrig="762" w:dyaOrig="281" w14:anchorId="45F8CE05">
                <v:shape id="_x0000_i1065" type="#_x0000_t75" style="width:38.25pt;height:12.75pt" o:ole="">
                  <v:imagedata r:id="rId99" o:title=""/>
                </v:shape>
                <o:OLEObject Type="Embed" ProgID="CorelDRAW.Graphic.12" ShapeID="_x0000_i1065" DrawAspect="Content" ObjectID="_1656144065" r:id="rId100"/>
              </w:object>
            </w:r>
            <w:r w:rsidR="00B16A46">
              <w:t xml:space="preserve">  </w:t>
            </w:r>
          </w:p>
          <w:p w14:paraId="70A30B57" w14:textId="77777777" w:rsidR="00D8388D" w:rsidRPr="00AC73A7" w:rsidRDefault="00D8388D" w:rsidP="000E0B77">
            <w:pPr>
              <w:autoSpaceDE w:val="0"/>
              <w:autoSpaceDN w:val="0"/>
              <w:adjustRightInd w:val="0"/>
              <w:ind w:left="12" w:right="-206"/>
              <w:rPr>
                <w:iCs/>
                <w:snapToGrid w:val="0"/>
              </w:rPr>
            </w:pPr>
            <w:r w:rsidRPr="00AC73A7">
              <w:object w:dxaOrig="465" w:dyaOrig="269" w14:anchorId="4633B217">
                <v:shape id="_x0000_i1066" type="#_x0000_t75" style="width:24.75pt;height:12.75pt" o:ole="">
                  <v:imagedata r:id="rId101" o:title=""/>
                </v:shape>
                <o:OLEObject Type="Embed" ProgID="CorelDRAW.Graphic.12" ShapeID="_x0000_i1066" DrawAspect="Content" ObjectID="_1656144066" r:id="rId102"/>
              </w:object>
            </w:r>
          </w:p>
        </w:tc>
        <w:tc>
          <w:tcPr>
            <w:tcW w:w="5302" w:type="dxa"/>
          </w:tcPr>
          <w:p w14:paraId="39F6EFA2" w14:textId="77777777" w:rsidR="00D8388D" w:rsidRPr="00AC73A7" w:rsidRDefault="00E33914" w:rsidP="000E0B77">
            <w:pPr>
              <w:ind w:left="12" w:right="-206" w:hanging="22"/>
            </w:pPr>
            <w:r>
              <w:rPr>
                <w:iCs/>
                <w:snapToGrid w:val="0"/>
              </w:rPr>
              <w:t>В</w:t>
            </w:r>
            <w:r w:rsidR="00D8388D" w:rsidRPr="00AC73A7">
              <w:rPr>
                <w:iCs/>
                <w:snapToGrid w:val="0"/>
              </w:rPr>
              <w:t>ходы</w:t>
            </w:r>
          </w:p>
        </w:tc>
      </w:tr>
      <w:tr w:rsidR="00D8388D" w:rsidRPr="00AC73A7" w14:paraId="43F4C734" w14:textId="77777777" w:rsidTr="002372BE">
        <w:trPr>
          <w:trHeight w:val="367"/>
          <w:jc w:val="center"/>
        </w:trPr>
        <w:tc>
          <w:tcPr>
            <w:tcW w:w="1582" w:type="dxa"/>
            <w:tcBorders>
              <w:top w:val="single" w:sz="4" w:space="0" w:color="auto"/>
            </w:tcBorders>
          </w:tcPr>
          <w:p w14:paraId="1B542F03"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671" w:type="dxa"/>
            <w:tcBorders>
              <w:top w:val="single" w:sz="4" w:space="0" w:color="auto"/>
            </w:tcBorders>
          </w:tcPr>
          <w:p w14:paraId="079C456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Название</w:t>
            </w:r>
          </w:p>
          <w:p w14:paraId="111F6CEB"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1418" w:type="dxa"/>
          </w:tcPr>
          <w:p w14:paraId="7DA22771"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Значение</w:t>
            </w:r>
          </w:p>
          <w:p w14:paraId="50D0237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5302" w:type="dxa"/>
          </w:tcPr>
          <w:p w14:paraId="5BED9187" w14:textId="77777777" w:rsidR="00D8388D" w:rsidRPr="00AC73A7" w:rsidRDefault="00D8388D" w:rsidP="000E0B77">
            <w:pPr>
              <w:autoSpaceDE w:val="0"/>
              <w:autoSpaceDN w:val="0"/>
              <w:adjustRightInd w:val="0"/>
              <w:ind w:left="-86" w:right="-108"/>
              <w:jc w:val="center"/>
            </w:pPr>
            <w:r w:rsidRPr="00AC73A7">
              <w:rPr>
                <w:iCs/>
                <w:snapToGrid w:val="0"/>
              </w:rPr>
              <w:t>Комментарии</w:t>
            </w:r>
          </w:p>
        </w:tc>
      </w:tr>
      <w:tr w:rsidR="00D8388D" w:rsidRPr="00AC73A7" w14:paraId="434DF997" w14:textId="77777777" w:rsidTr="002372BE">
        <w:trPr>
          <w:trHeight w:val="105"/>
          <w:jc w:val="center"/>
        </w:trPr>
        <w:tc>
          <w:tcPr>
            <w:tcW w:w="1582" w:type="dxa"/>
            <w:vMerge w:val="restart"/>
            <w:tcBorders>
              <w:top w:val="single" w:sz="4" w:space="0" w:color="auto"/>
            </w:tcBorders>
          </w:tcPr>
          <w:p w14:paraId="208AE398" w14:textId="77777777" w:rsidR="00D8388D" w:rsidRPr="00AC73A7" w:rsidRDefault="00D8388D" w:rsidP="000E0B77">
            <w:pPr>
              <w:autoSpaceDE w:val="0"/>
              <w:autoSpaceDN w:val="0"/>
              <w:adjustRightInd w:val="0"/>
              <w:ind w:left="-86" w:right="-108"/>
              <w:jc w:val="center"/>
            </w:pPr>
            <w:r w:rsidRPr="00AC73A7">
              <w:object w:dxaOrig="471" w:dyaOrig="272" w14:anchorId="4844022F">
                <v:shape id="_x0000_i1067" type="#_x0000_t75" style="width:23.25pt;height:12.75pt" o:ole="">
                  <v:imagedata r:id="rId103" o:title=""/>
                </v:shape>
                <o:OLEObject Type="Embed" ProgID="CorelDRAW.Graphic.12" ShapeID="_x0000_i1067" DrawAspect="Content" ObjectID="_1656144067" r:id="rId104"/>
              </w:object>
            </w:r>
          </w:p>
        </w:tc>
        <w:tc>
          <w:tcPr>
            <w:tcW w:w="2671" w:type="dxa"/>
            <w:vMerge w:val="restart"/>
            <w:tcBorders>
              <w:top w:val="single" w:sz="4" w:space="0" w:color="auto"/>
            </w:tcBorders>
          </w:tcPr>
          <w:p w14:paraId="0B49FF8F" w14:textId="77777777" w:rsidR="00D8388D" w:rsidRPr="00AC73A7" w:rsidRDefault="00D8388D" w:rsidP="000E0B77">
            <w:pPr>
              <w:autoSpaceDE w:val="0"/>
              <w:autoSpaceDN w:val="0"/>
              <w:adjustRightInd w:val="0"/>
              <w:ind w:left="12" w:right="-108"/>
              <w:rPr>
                <w:iCs/>
                <w:snapToGrid w:val="0"/>
              </w:rPr>
            </w:pPr>
            <w:r w:rsidRPr="00AC73A7">
              <w:rPr>
                <w:iCs/>
                <w:snapToGrid w:val="0"/>
              </w:rPr>
              <w:t>тип датчика температуры</w:t>
            </w:r>
          </w:p>
        </w:tc>
        <w:tc>
          <w:tcPr>
            <w:tcW w:w="1418" w:type="dxa"/>
          </w:tcPr>
          <w:p w14:paraId="30DDD36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4149924" wp14:editId="5543F2A3">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302" w:type="dxa"/>
          </w:tcPr>
          <w:p w14:paraId="49044167" w14:textId="77777777" w:rsidR="00D8388D" w:rsidRPr="00AC73A7" w:rsidRDefault="00D8388D" w:rsidP="000E0B77">
            <w:pPr>
              <w:ind w:left="-10" w:right="-108" w:hanging="76"/>
              <w:rPr>
                <w:iCs/>
                <w:snapToGrid w:val="0"/>
              </w:rPr>
            </w:pPr>
            <w:r w:rsidRPr="00AC73A7">
              <w:t>ТС (</w:t>
            </w:r>
            <w:r w:rsidRPr="00AC73A7">
              <w:rPr>
                <w:lang w:val="en-US"/>
              </w:rPr>
              <w:t>Pt</w:t>
            </w:r>
            <w:r w:rsidRPr="00AC73A7">
              <w:t xml:space="preserve">) </w:t>
            </w:r>
            <w:r w:rsidRPr="00AC73A7">
              <w:rPr>
                <w:lang w:val="en-US"/>
              </w:rPr>
              <w:t>α</w:t>
            </w:r>
            <w:r w:rsidRPr="00AC73A7">
              <w:t>=0,00385 °С</w:t>
            </w:r>
            <w:r w:rsidRPr="00AC73A7">
              <w:rPr>
                <w:vertAlign w:val="superscript"/>
              </w:rPr>
              <w:t>-1</w:t>
            </w:r>
          </w:p>
        </w:tc>
      </w:tr>
      <w:tr w:rsidR="00D8388D" w:rsidRPr="00AC73A7" w14:paraId="1B7E05F8" w14:textId="77777777" w:rsidTr="002372BE">
        <w:trPr>
          <w:trHeight w:val="77"/>
          <w:jc w:val="center"/>
        </w:trPr>
        <w:tc>
          <w:tcPr>
            <w:tcW w:w="1582" w:type="dxa"/>
            <w:vMerge/>
          </w:tcPr>
          <w:p w14:paraId="216CE249" w14:textId="77777777" w:rsidR="00D8388D" w:rsidRPr="00AC73A7" w:rsidRDefault="00D8388D" w:rsidP="000E0B77">
            <w:pPr>
              <w:autoSpaceDE w:val="0"/>
              <w:autoSpaceDN w:val="0"/>
              <w:adjustRightInd w:val="0"/>
              <w:ind w:left="-86" w:right="-108"/>
              <w:rPr>
                <w:iCs/>
                <w:snapToGrid w:val="0"/>
              </w:rPr>
            </w:pPr>
          </w:p>
        </w:tc>
        <w:tc>
          <w:tcPr>
            <w:tcW w:w="2671" w:type="dxa"/>
            <w:vMerge/>
          </w:tcPr>
          <w:p w14:paraId="6931C87C" w14:textId="77777777" w:rsidR="00D8388D" w:rsidRPr="00AC73A7" w:rsidRDefault="00D8388D" w:rsidP="000E0B77">
            <w:pPr>
              <w:autoSpaceDE w:val="0"/>
              <w:autoSpaceDN w:val="0"/>
              <w:adjustRightInd w:val="0"/>
              <w:ind w:left="-86" w:right="-108"/>
              <w:rPr>
                <w:iCs/>
                <w:snapToGrid w:val="0"/>
              </w:rPr>
            </w:pPr>
          </w:p>
        </w:tc>
        <w:tc>
          <w:tcPr>
            <w:tcW w:w="1418" w:type="dxa"/>
          </w:tcPr>
          <w:p w14:paraId="35E51F34"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C03B19" wp14:editId="2BA7E66E">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302" w:type="dxa"/>
          </w:tcPr>
          <w:p w14:paraId="31EAE5C8" w14:textId="77777777" w:rsidR="00D8388D" w:rsidRPr="00AC73A7" w:rsidRDefault="00D8388D" w:rsidP="000E0B77">
            <w:pPr>
              <w:ind w:left="-10" w:right="-108" w:hanging="7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14:paraId="5017157E" w14:textId="77777777" w:rsidTr="002372BE">
        <w:trPr>
          <w:trHeight w:val="153"/>
          <w:jc w:val="center"/>
        </w:trPr>
        <w:tc>
          <w:tcPr>
            <w:tcW w:w="1582" w:type="dxa"/>
            <w:vMerge/>
          </w:tcPr>
          <w:p w14:paraId="4CB7CC8A" w14:textId="77777777" w:rsidR="00D8388D" w:rsidRPr="00AC73A7" w:rsidRDefault="00D8388D" w:rsidP="000E0B77">
            <w:pPr>
              <w:autoSpaceDE w:val="0"/>
              <w:autoSpaceDN w:val="0"/>
              <w:adjustRightInd w:val="0"/>
              <w:ind w:left="-86" w:right="-108"/>
              <w:rPr>
                <w:iCs/>
                <w:snapToGrid w:val="0"/>
              </w:rPr>
            </w:pPr>
          </w:p>
        </w:tc>
        <w:tc>
          <w:tcPr>
            <w:tcW w:w="2671" w:type="dxa"/>
            <w:vMerge/>
          </w:tcPr>
          <w:p w14:paraId="422EB4FB" w14:textId="77777777" w:rsidR="00D8388D" w:rsidRPr="00AC73A7" w:rsidRDefault="00D8388D" w:rsidP="000E0B77">
            <w:pPr>
              <w:autoSpaceDE w:val="0"/>
              <w:autoSpaceDN w:val="0"/>
              <w:adjustRightInd w:val="0"/>
              <w:ind w:left="-86" w:right="-108"/>
              <w:rPr>
                <w:iCs/>
                <w:snapToGrid w:val="0"/>
              </w:rPr>
            </w:pPr>
          </w:p>
        </w:tc>
        <w:tc>
          <w:tcPr>
            <w:tcW w:w="1418" w:type="dxa"/>
          </w:tcPr>
          <w:p w14:paraId="14E1DBC6"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633FD437" wp14:editId="22BD1C0C">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37B9058F" w14:textId="77777777" w:rsidR="00D8388D" w:rsidRPr="00AC73A7" w:rsidRDefault="00D8388D" w:rsidP="000E0B77">
            <w:pPr>
              <w:ind w:left="-10" w:right="-108" w:hanging="7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14:paraId="2AAAC021" w14:textId="77777777" w:rsidTr="002372BE">
        <w:trPr>
          <w:trHeight w:val="77"/>
          <w:jc w:val="center"/>
        </w:trPr>
        <w:tc>
          <w:tcPr>
            <w:tcW w:w="1582" w:type="dxa"/>
            <w:vMerge/>
          </w:tcPr>
          <w:p w14:paraId="20A054BF" w14:textId="77777777" w:rsidR="00D8388D" w:rsidRPr="00AC73A7" w:rsidRDefault="00D8388D" w:rsidP="000E0B77">
            <w:pPr>
              <w:autoSpaceDE w:val="0"/>
              <w:autoSpaceDN w:val="0"/>
              <w:adjustRightInd w:val="0"/>
              <w:ind w:left="-86" w:right="-108"/>
              <w:rPr>
                <w:iCs/>
                <w:snapToGrid w:val="0"/>
              </w:rPr>
            </w:pPr>
          </w:p>
        </w:tc>
        <w:tc>
          <w:tcPr>
            <w:tcW w:w="2671" w:type="dxa"/>
            <w:vMerge/>
          </w:tcPr>
          <w:p w14:paraId="41DFF249" w14:textId="77777777" w:rsidR="00D8388D" w:rsidRPr="00AC73A7" w:rsidRDefault="00D8388D" w:rsidP="000E0B77">
            <w:pPr>
              <w:autoSpaceDE w:val="0"/>
              <w:autoSpaceDN w:val="0"/>
              <w:adjustRightInd w:val="0"/>
              <w:ind w:left="-86" w:right="-108"/>
              <w:rPr>
                <w:iCs/>
                <w:snapToGrid w:val="0"/>
              </w:rPr>
            </w:pPr>
          </w:p>
        </w:tc>
        <w:tc>
          <w:tcPr>
            <w:tcW w:w="1418" w:type="dxa"/>
          </w:tcPr>
          <w:p w14:paraId="475EBEA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BE9B893" wp14:editId="605AAC6D">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302" w:type="dxa"/>
          </w:tcPr>
          <w:p w14:paraId="18C3CD61" w14:textId="77777777" w:rsidR="00D8388D" w:rsidRPr="00AC73A7" w:rsidRDefault="00D8388D" w:rsidP="000E0B77">
            <w:pPr>
              <w:autoSpaceDE w:val="0"/>
              <w:autoSpaceDN w:val="0"/>
              <w:adjustRightInd w:val="0"/>
              <w:ind w:left="-10" w:right="-108" w:hanging="7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14:paraId="03C0E76C" w14:textId="77777777" w:rsidTr="002372BE">
        <w:trPr>
          <w:trHeight w:val="77"/>
          <w:jc w:val="center"/>
        </w:trPr>
        <w:tc>
          <w:tcPr>
            <w:tcW w:w="1582" w:type="dxa"/>
            <w:vMerge/>
          </w:tcPr>
          <w:p w14:paraId="73998D2C" w14:textId="77777777" w:rsidR="00D8388D" w:rsidRPr="00AC73A7" w:rsidRDefault="00D8388D" w:rsidP="000E0B77">
            <w:pPr>
              <w:autoSpaceDE w:val="0"/>
              <w:autoSpaceDN w:val="0"/>
              <w:adjustRightInd w:val="0"/>
              <w:ind w:left="-86" w:right="-108"/>
              <w:rPr>
                <w:iCs/>
                <w:snapToGrid w:val="0"/>
              </w:rPr>
            </w:pPr>
          </w:p>
        </w:tc>
        <w:tc>
          <w:tcPr>
            <w:tcW w:w="2671" w:type="dxa"/>
            <w:vMerge/>
          </w:tcPr>
          <w:p w14:paraId="64C9D35C" w14:textId="77777777" w:rsidR="00D8388D" w:rsidRPr="00AC73A7" w:rsidRDefault="00D8388D" w:rsidP="000E0B77">
            <w:pPr>
              <w:autoSpaceDE w:val="0"/>
              <w:autoSpaceDN w:val="0"/>
              <w:adjustRightInd w:val="0"/>
              <w:ind w:left="-86" w:right="-108"/>
              <w:rPr>
                <w:iCs/>
                <w:snapToGrid w:val="0"/>
              </w:rPr>
            </w:pPr>
          </w:p>
        </w:tc>
        <w:tc>
          <w:tcPr>
            <w:tcW w:w="1418" w:type="dxa"/>
          </w:tcPr>
          <w:p w14:paraId="2DBE4C5C"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95C750" wp14:editId="3A0C0940">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78843A63" w14:textId="77777777" w:rsidR="00D8388D" w:rsidRPr="00AC73A7" w:rsidRDefault="00D8388D" w:rsidP="000E0B77">
            <w:pPr>
              <w:ind w:left="-10" w:right="-108" w:hanging="76"/>
              <w:rPr>
                <w:iCs/>
                <w:snapToGrid w:val="0"/>
              </w:rPr>
            </w:pPr>
            <w:r w:rsidRPr="00AC73A7">
              <w:t>термопара ТХА (</w:t>
            </w:r>
            <w:r w:rsidRPr="00AC73A7">
              <w:rPr>
                <w:lang w:val="en-US"/>
              </w:rPr>
              <w:t>K</w:t>
            </w:r>
            <w:r w:rsidRPr="00AC73A7">
              <w:t>)</w:t>
            </w:r>
          </w:p>
        </w:tc>
      </w:tr>
      <w:tr w:rsidR="00D8388D" w:rsidRPr="00AC73A7" w14:paraId="6C5192FC" w14:textId="77777777" w:rsidTr="002372BE">
        <w:trPr>
          <w:trHeight w:val="77"/>
          <w:jc w:val="center"/>
        </w:trPr>
        <w:tc>
          <w:tcPr>
            <w:tcW w:w="1582" w:type="dxa"/>
            <w:vMerge/>
          </w:tcPr>
          <w:p w14:paraId="1A7ACCAA" w14:textId="77777777" w:rsidR="00D8388D" w:rsidRPr="00AC73A7" w:rsidRDefault="00D8388D" w:rsidP="000E0B77">
            <w:pPr>
              <w:autoSpaceDE w:val="0"/>
              <w:autoSpaceDN w:val="0"/>
              <w:adjustRightInd w:val="0"/>
              <w:ind w:left="-86" w:right="-108"/>
              <w:rPr>
                <w:iCs/>
                <w:snapToGrid w:val="0"/>
              </w:rPr>
            </w:pPr>
          </w:p>
        </w:tc>
        <w:tc>
          <w:tcPr>
            <w:tcW w:w="2671" w:type="dxa"/>
            <w:vMerge/>
          </w:tcPr>
          <w:p w14:paraId="740A5299" w14:textId="77777777" w:rsidR="00D8388D" w:rsidRPr="00AC73A7" w:rsidRDefault="00D8388D" w:rsidP="000E0B77">
            <w:pPr>
              <w:autoSpaceDE w:val="0"/>
              <w:autoSpaceDN w:val="0"/>
              <w:adjustRightInd w:val="0"/>
              <w:ind w:left="-86" w:right="-108"/>
              <w:rPr>
                <w:iCs/>
                <w:snapToGrid w:val="0"/>
              </w:rPr>
            </w:pPr>
          </w:p>
        </w:tc>
        <w:tc>
          <w:tcPr>
            <w:tcW w:w="1418" w:type="dxa"/>
          </w:tcPr>
          <w:p w14:paraId="4B0FA44D"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ACBB722" wp14:editId="743DA037">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302" w:type="dxa"/>
          </w:tcPr>
          <w:p w14:paraId="321F0D64" w14:textId="77777777" w:rsidR="00D8388D" w:rsidRPr="00AC73A7" w:rsidRDefault="00D8388D" w:rsidP="000E0B77">
            <w:pPr>
              <w:ind w:left="-10" w:right="-108" w:hanging="76"/>
              <w:rPr>
                <w:iCs/>
                <w:snapToGrid w:val="0"/>
              </w:rPr>
            </w:pPr>
            <w:r w:rsidRPr="00AC73A7">
              <w:t>термопара ТНН (</w:t>
            </w:r>
            <w:r w:rsidRPr="00AC73A7">
              <w:rPr>
                <w:lang w:val="en-US"/>
              </w:rPr>
              <w:t>N</w:t>
            </w:r>
            <w:r w:rsidRPr="00AC73A7">
              <w:t>)</w:t>
            </w:r>
          </w:p>
        </w:tc>
      </w:tr>
      <w:tr w:rsidR="00D8388D" w:rsidRPr="00AC73A7" w14:paraId="33E6B83F" w14:textId="77777777" w:rsidTr="002372BE">
        <w:trPr>
          <w:trHeight w:val="77"/>
          <w:jc w:val="center"/>
        </w:trPr>
        <w:tc>
          <w:tcPr>
            <w:tcW w:w="1582" w:type="dxa"/>
            <w:vMerge/>
          </w:tcPr>
          <w:p w14:paraId="1080CFB3" w14:textId="77777777" w:rsidR="00D8388D" w:rsidRPr="00AC73A7" w:rsidRDefault="00D8388D" w:rsidP="000E0B77">
            <w:pPr>
              <w:autoSpaceDE w:val="0"/>
              <w:autoSpaceDN w:val="0"/>
              <w:adjustRightInd w:val="0"/>
              <w:ind w:left="-86" w:right="-108"/>
              <w:rPr>
                <w:iCs/>
                <w:snapToGrid w:val="0"/>
              </w:rPr>
            </w:pPr>
          </w:p>
        </w:tc>
        <w:tc>
          <w:tcPr>
            <w:tcW w:w="2671" w:type="dxa"/>
            <w:vMerge/>
          </w:tcPr>
          <w:p w14:paraId="38ACCD23" w14:textId="77777777" w:rsidR="00D8388D" w:rsidRPr="00AC73A7" w:rsidRDefault="00D8388D" w:rsidP="000E0B77">
            <w:pPr>
              <w:autoSpaceDE w:val="0"/>
              <w:autoSpaceDN w:val="0"/>
              <w:adjustRightInd w:val="0"/>
              <w:ind w:left="-86" w:right="-108"/>
              <w:rPr>
                <w:iCs/>
                <w:snapToGrid w:val="0"/>
              </w:rPr>
            </w:pPr>
          </w:p>
        </w:tc>
        <w:tc>
          <w:tcPr>
            <w:tcW w:w="1418" w:type="dxa"/>
          </w:tcPr>
          <w:p w14:paraId="584679A7"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B384A66" wp14:editId="398B24F7">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302" w:type="dxa"/>
          </w:tcPr>
          <w:p w14:paraId="22B5CF84" w14:textId="77777777" w:rsidR="00D8388D" w:rsidRPr="00AC73A7" w:rsidRDefault="00D8388D" w:rsidP="000E0B77">
            <w:pPr>
              <w:ind w:left="-10" w:right="-108" w:hanging="76"/>
              <w:rPr>
                <w:iCs/>
                <w:snapToGrid w:val="0"/>
              </w:rPr>
            </w:pPr>
            <w:r w:rsidRPr="00AC73A7">
              <w:t>термопара ТХК (</w:t>
            </w:r>
            <w:r w:rsidRPr="00AC73A7">
              <w:rPr>
                <w:lang w:val="en-US"/>
              </w:rPr>
              <w:t>L</w:t>
            </w:r>
            <w:r w:rsidRPr="00AC73A7">
              <w:t>)</w:t>
            </w:r>
          </w:p>
        </w:tc>
      </w:tr>
      <w:tr w:rsidR="00D8388D" w:rsidRPr="00AC73A7" w14:paraId="5B1C7595" w14:textId="77777777" w:rsidTr="002372BE">
        <w:trPr>
          <w:trHeight w:val="77"/>
          <w:jc w:val="center"/>
        </w:trPr>
        <w:tc>
          <w:tcPr>
            <w:tcW w:w="1582" w:type="dxa"/>
            <w:vMerge/>
          </w:tcPr>
          <w:p w14:paraId="353712B1" w14:textId="77777777" w:rsidR="00D8388D" w:rsidRPr="00AC73A7" w:rsidRDefault="00D8388D" w:rsidP="000E0B77">
            <w:pPr>
              <w:autoSpaceDE w:val="0"/>
              <w:autoSpaceDN w:val="0"/>
              <w:adjustRightInd w:val="0"/>
              <w:ind w:left="-86" w:right="-108"/>
              <w:rPr>
                <w:iCs/>
                <w:snapToGrid w:val="0"/>
              </w:rPr>
            </w:pPr>
          </w:p>
        </w:tc>
        <w:tc>
          <w:tcPr>
            <w:tcW w:w="2671" w:type="dxa"/>
            <w:vMerge/>
          </w:tcPr>
          <w:p w14:paraId="1CD4E6EC" w14:textId="77777777" w:rsidR="00D8388D" w:rsidRPr="00AC73A7" w:rsidRDefault="00D8388D" w:rsidP="000E0B77">
            <w:pPr>
              <w:autoSpaceDE w:val="0"/>
              <w:autoSpaceDN w:val="0"/>
              <w:adjustRightInd w:val="0"/>
              <w:ind w:left="-86" w:right="-108"/>
              <w:rPr>
                <w:iCs/>
                <w:snapToGrid w:val="0"/>
              </w:rPr>
            </w:pPr>
          </w:p>
        </w:tc>
        <w:tc>
          <w:tcPr>
            <w:tcW w:w="1418" w:type="dxa"/>
          </w:tcPr>
          <w:p w14:paraId="2EAB9E5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15DF97" wp14:editId="242F5EC0">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302" w:type="dxa"/>
          </w:tcPr>
          <w:p w14:paraId="08E52DD8" w14:textId="77777777" w:rsidR="00D8388D" w:rsidRPr="00AC73A7" w:rsidRDefault="00D8388D" w:rsidP="000E0B77">
            <w:pPr>
              <w:ind w:left="-10" w:right="-108" w:hanging="76"/>
              <w:rPr>
                <w:iCs/>
                <w:snapToGrid w:val="0"/>
              </w:rPr>
            </w:pPr>
            <w:r w:rsidRPr="00AC73A7">
              <w:t>термопара ТПП (</w:t>
            </w:r>
            <w:r w:rsidRPr="00AC73A7">
              <w:rPr>
                <w:lang w:val="en-US"/>
              </w:rPr>
              <w:t>S</w:t>
            </w:r>
            <w:r w:rsidRPr="00AC73A7">
              <w:t>)</w:t>
            </w:r>
          </w:p>
        </w:tc>
      </w:tr>
      <w:tr w:rsidR="00D8388D" w:rsidRPr="00AC73A7" w14:paraId="4EB035A6" w14:textId="77777777" w:rsidTr="002372BE">
        <w:trPr>
          <w:trHeight w:val="77"/>
          <w:jc w:val="center"/>
        </w:trPr>
        <w:tc>
          <w:tcPr>
            <w:tcW w:w="1582" w:type="dxa"/>
            <w:vMerge/>
          </w:tcPr>
          <w:p w14:paraId="6DD7C538" w14:textId="77777777" w:rsidR="00D8388D" w:rsidRPr="00AC73A7" w:rsidRDefault="00D8388D" w:rsidP="000E0B77">
            <w:pPr>
              <w:autoSpaceDE w:val="0"/>
              <w:autoSpaceDN w:val="0"/>
              <w:adjustRightInd w:val="0"/>
              <w:ind w:left="-86" w:right="-108"/>
              <w:rPr>
                <w:iCs/>
                <w:snapToGrid w:val="0"/>
              </w:rPr>
            </w:pPr>
          </w:p>
        </w:tc>
        <w:tc>
          <w:tcPr>
            <w:tcW w:w="2671" w:type="dxa"/>
            <w:vMerge/>
          </w:tcPr>
          <w:p w14:paraId="09B5EB5C" w14:textId="77777777" w:rsidR="00D8388D" w:rsidRPr="00AC73A7" w:rsidRDefault="00D8388D" w:rsidP="000E0B77">
            <w:pPr>
              <w:autoSpaceDE w:val="0"/>
              <w:autoSpaceDN w:val="0"/>
              <w:adjustRightInd w:val="0"/>
              <w:ind w:left="-86" w:right="-108"/>
              <w:rPr>
                <w:iCs/>
                <w:snapToGrid w:val="0"/>
              </w:rPr>
            </w:pPr>
          </w:p>
        </w:tc>
        <w:tc>
          <w:tcPr>
            <w:tcW w:w="1418" w:type="dxa"/>
          </w:tcPr>
          <w:p w14:paraId="2312DF3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852BCBF" wp14:editId="291FD2CA">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2609528A" w14:textId="77777777" w:rsidR="00D8388D" w:rsidRPr="00AC73A7" w:rsidRDefault="00D8388D" w:rsidP="000E0B77">
            <w:pPr>
              <w:ind w:left="-10" w:right="-108" w:hanging="76"/>
            </w:pPr>
            <w:r w:rsidRPr="00AC73A7">
              <w:t>термопара ТПП (</w:t>
            </w:r>
            <w:r w:rsidRPr="00AC73A7">
              <w:rPr>
                <w:lang w:val="en-US"/>
              </w:rPr>
              <w:t>R</w:t>
            </w:r>
            <w:r w:rsidRPr="00AC73A7">
              <w:t>)</w:t>
            </w:r>
          </w:p>
        </w:tc>
      </w:tr>
      <w:tr w:rsidR="00D8388D" w:rsidRPr="00AC73A7" w14:paraId="3C0FA9B5" w14:textId="77777777" w:rsidTr="002372BE">
        <w:trPr>
          <w:trHeight w:val="77"/>
          <w:jc w:val="center"/>
        </w:trPr>
        <w:tc>
          <w:tcPr>
            <w:tcW w:w="1582" w:type="dxa"/>
            <w:vMerge/>
          </w:tcPr>
          <w:p w14:paraId="59070003" w14:textId="77777777" w:rsidR="00D8388D" w:rsidRPr="00AC73A7" w:rsidRDefault="00D8388D" w:rsidP="000E0B77">
            <w:pPr>
              <w:autoSpaceDE w:val="0"/>
              <w:autoSpaceDN w:val="0"/>
              <w:adjustRightInd w:val="0"/>
              <w:ind w:left="-86" w:right="-108"/>
              <w:rPr>
                <w:iCs/>
                <w:snapToGrid w:val="0"/>
              </w:rPr>
            </w:pPr>
          </w:p>
        </w:tc>
        <w:tc>
          <w:tcPr>
            <w:tcW w:w="2671" w:type="dxa"/>
            <w:vMerge/>
          </w:tcPr>
          <w:p w14:paraId="7C9863B4" w14:textId="77777777" w:rsidR="00D8388D" w:rsidRPr="00AC73A7" w:rsidRDefault="00D8388D" w:rsidP="000E0B77">
            <w:pPr>
              <w:autoSpaceDE w:val="0"/>
              <w:autoSpaceDN w:val="0"/>
              <w:adjustRightInd w:val="0"/>
              <w:ind w:left="-86" w:right="-108"/>
              <w:rPr>
                <w:iCs/>
                <w:snapToGrid w:val="0"/>
              </w:rPr>
            </w:pPr>
          </w:p>
        </w:tc>
        <w:tc>
          <w:tcPr>
            <w:tcW w:w="1418" w:type="dxa"/>
          </w:tcPr>
          <w:p w14:paraId="7D35F0D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4E65C56" wp14:editId="5471179F">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302" w:type="dxa"/>
          </w:tcPr>
          <w:p w14:paraId="196468A8" w14:textId="77777777" w:rsidR="00D8388D" w:rsidRPr="00AC73A7" w:rsidRDefault="00D8388D" w:rsidP="000E0B77">
            <w:pPr>
              <w:ind w:left="-10" w:right="-108" w:hanging="76"/>
              <w:rPr>
                <w:iCs/>
                <w:snapToGrid w:val="0"/>
              </w:rPr>
            </w:pPr>
            <w:r w:rsidRPr="00AC73A7">
              <w:t>термопара ТПР (</w:t>
            </w:r>
            <w:r w:rsidRPr="00AC73A7">
              <w:rPr>
                <w:lang w:val="en-US"/>
              </w:rPr>
              <w:t>B</w:t>
            </w:r>
            <w:r w:rsidRPr="00AC73A7">
              <w:t>)</w:t>
            </w:r>
          </w:p>
        </w:tc>
      </w:tr>
      <w:tr w:rsidR="00D8388D" w:rsidRPr="00AC73A7" w14:paraId="085A9BF0" w14:textId="77777777" w:rsidTr="002372BE">
        <w:trPr>
          <w:trHeight w:val="77"/>
          <w:jc w:val="center"/>
        </w:trPr>
        <w:tc>
          <w:tcPr>
            <w:tcW w:w="1582" w:type="dxa"/>
            <w:vMerge/>
          </w:tcPr>
          <w:p w14:paraId="3FEE52D4" w14:textId="77777777" w:rsidR="00D8388D" w:rsidRPr="00AC73A7" w:rsidRDefault="00D8388D" w:rsidP="000E0B77">
            <w:pPr>
              <w:autoSpaceDE w:val="0"/>
              <w:autoSpaceDN w:val="0"/>
              <w:adjustRightInd w:val="0"/>
              <w:ind w:left="-86" w:right="-108"/>
              <w:rPr>
                <w:iCs/>
                <w:snapToGrid w:val="0"/>
              </w:rPr>
            </w:pPr>
          </w:p>
        </w:tc>
        <w:tc>
          <w:tcPr>
            <w:tcW w:w="2671" w:type="dxa"/>
            <w:vMerge/>
          </w:tcPr>
          <w:p w14:paraId="34EC7332" w14:textId="77777777" w:rsidR="00D8388D" w:rsidRPr="00AC73A7" w:rsidRDefault="00D8388D" w:rsidP="000E0B77">
            <w:pPr>
              <w:autoSpaceDE w:val="0"/>
              <w:autoSpaceDN w:val="0"/>
              <w:adjustRightInd w:val="0"/>
              <w:ind w:left="-86" w:right="-108"/>
              <w:rPr>
                <w:iCs/>
                <w:snapToGrid w:val="0"/>
              </w:rPr>
            </w:pPr>
          </w:p>
        </w:tc>
        <w:tc>
          <w:tcPr>
            <w:tcW w:w="1418" w:type="dxa"/>
          </w:tcPr>
          <w:p w14:paraId="6E0C196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A41A70" wp14:editId="5F96EED6">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6136A4BC" w14:textId="77777777" w:rsidR="00D8388D" w:rsidRPr="00AC73A7" w:rsidRDefault="00D8388D" w:rsidP="000E0B77">
            <w:pPr>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14:paraId="12CEA12A" w14:textId="77777777" w:rsidTr="002372BE">
        <w:trPr>
          <w:trHeight w:val="148"/>
          <w:jc w:val="center"/>
        </w:trPr>
        <w:tc>
          <w:tcPr>
            <w:tcW w:w="1582" w:type="dxa"/>
            <w:vMerge/>
          </w:tcPr>
          <w:p w14:paraId="171CFF49"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4E7A56BB"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65E1B2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C5571C4" wp14:editId="34FA46DE">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302" w:type="dxa"/>
          </w:tcPr>
          <w:p w14:paraId="23446B21"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14:paraId="00B41458" w14:textId="77777777" w:rsidTr="002372BE">
        <w:trPr>
          <w:trHeight w:val="77"/>
          <w:jc w:val="center"/>
        </w:trPr>
        <w:tc>
          <w:tcPr>
            <w:tcW w:w="1582" w:type="dxa"/>
            <w:vMerge/>
          </w:tcPr>
          <w:p w14:paraId="1C09895F"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4E7D56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3CF3C79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07D8440" wp14:editId="6A47374E">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302" w:type="dxa"/>
          </w:tcPr>
          <w:p w14:paraId="6F3C8B2C"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14:paraId="1E698385" w14:textId="77777777" w:rsidTr="002372BE">
        <w:trPr>
          <w:trHeight w:val="77"/>
          <w:jc w:val="center"/>
        </w:trPr>
        <w:tc>
          <w:tcPr>
            <w:tcW w:w="1582" w:type="dxa"/>
            <w:vMerge/>
          </w:tcPr>
          <w:p w14:paraId="177D231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6B85997"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951BD3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921A40C" wp14:editId="2A9F3734">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2FD52141" w14:textId="77777777" w:rsidR="00D8388D" w:rsidRPr="00AC73A7" w:rsidRDefault="00D8388D" w:rsidP="000E0B77">
            <w:pPr>
              <w:ind w:left="-10" w:right="-108" w:hanging="76"/>
              <w:rPr>
                <w:iCs/>
                <w:snapToGrid w:val="0"/>
                <w:lang w:val="en-US"/>
              </w:rPr>
            </w:pPr>
            <w:r w:rsidRPr="00AC73A7">
              <w:t>термопара ТЖК (</w:t>
            </w:r>
            <w:r w:rsidRPr="00AC73A7">
              <w:rPr>
                <w:lang w:val="en-US"/>
              </w:rPr>
              <w:t>J</w:t>
            </w:r>
            <w:r w:rsidRPr="00AC73A7">
              <w:t>)</w:t>
            </w:r>
          </w:p>
        </w:tc>
      </w:tr>
      <w:tr w:rsidR="00D8388D" w:rsidRPr="00AC73A7" w14:paraId="7EB08389" w14:textId="77777777" w:rsidTr="002372BE">
        <w:trPr>
          <w:trHeight w:val="77"/>
          <w:jc w:val="center"/>
        </w:trPr>
        <w:tc>
          <w:tcPr>
            <w:tcW w:w="1582" w:type="dxa"/>
            <w:vMerge/>
          </w:tcPr>
          <w:p w14:paraId="50E7550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5B644A9"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C74F40A"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9158D5F" wp14:editId="0ADD5A4B">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3DC30C02" w14:textId="77777777" w:rsidR="00D8388D" w:rsidRPr="00AC73A7" w:rsidRDefault="00D8388D" w:rsidP="000E0B77">
            <w:pPr>
              <w:ind w:left="-10" w:right="-108" w:hanging="76"/>
              <w:rPr>
                <w:iCs/>
                <w:snapToGrid w:val="0"/>
                <w:lang w:val="en-US"/>
              </w:rPr>
            </w:pPr>
            <w:r w:rsidRPr="00AC73A7">
              <w:t>термопара ТМК (</w:t>
            </w:r>
            <w:r w:rsidRPr="00AC73A7">
              <w:rPr>
                <w:lang w:val="en-US"/>
              </w:rPr>
              <w:t>T</w:t>
            </w:r>
            <w:r w:rsidRPr="00AC73A7">
              <w:t>)</w:t>
            </w:r>
          </w:p>
        </w:tc>
      </w:tr>
      <w:tr w:rsidR="00D8388D" w:rsidRPr="00AC73A7" w14:paraId="06B8C6F9" w14:textId="77777777" w:rsidTr="002372BE">
        <w:trPr>
          <w:trHeight w:val="77"/>
          <w:jc w:val="center"/>
        </w:trPr>
        <w:tc>
          <w:tcPr>
            <w:tcW w:w="1582" w:type="dxa"/>
            <w:vMerge/>
          </w:tcPr>
          <w:p w14:paraId="54B324A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7927E5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A0702F0"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68DDAE7C" wp14:editId="1B7BB094">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0A0897EB" w14:textId="77777777" w:rsidR="00D8388D" w:rsidRPr="00AC73A7" w:rsidRDefault="00D8388D" w:rsidP="000E0B77">
            <w:pPr>
              <w:ind w:left="-10" w:right="-108" w:hanging="76"/>
              <w:rPr>
                <w:iCs/>
                <w:snapToGrid w:val="0"/>
                <w:lang w:val="en-US"/>
              </w:rPr>
            </w:pPr>
            <w:r w:rsidRPr="00AC73A7">
              <w:t>термопара ТХКн (Е)</w:t>
            </w:r>
          </w:p>
        </w:tc>
      </w:tr>
      <w:tr w:rsidR="00D8388D" w:rsidRPr="00AC73A7" w14:paraId="18326680" w14:textId="77777777" w:rsidTr="002372BE">
        <w:trPr>
          <w:trHeight w:val="90"/>
          <w:jc w:val="center"/>
        </w:trPr>
        <w:tc>
          <w:tcPr>
            <w:tcW w:w="1582" w:type="dxa"/>
            <w:vMerge/>
          </w:tcPr>
          <w:p w14:paraId="79B60590"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7004D9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1AE53E1"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7331D5F6" wp14:editId="59EA210C">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57D4C264" w14:textId="77777777" w:rsidR="00D8388D" w:rsidRPr="00AC73A7" w:rsidRDefault="00D8388D" w:rsidP="000E0B77">
            <w:pPr>
              <w:autoSpaceDE w:val="0"/>
              <w:autoSpaceDN w:val="0"/>
              <w:adjustRightInd w:val="0"/>
              <w:ind w:left="-10" w:right="-108" w:hanging="76"/>
              <w:rPr>
                <w:iCs/>
                <w:snapToGrid w:val="0"/>
                <w:lang w:val="en-US"/>
              </w:rPr>
            </w:pPr>
            <w:r w:rsidRPr="00AC73A7">
              <w:t>термопара МК (</w:t>
            </w:r>
            <w:r w:rsidRPr="00AC73A7">
              <w:rPr>
                <w:lang w:val="en-US"/>
              </w:rPr>
              <w:t>M</w:t>
            </w:r>
            <w:r w:rsidRPr="00AC73A7">
              <w:t>)</w:t>
            </w:r>
          </w:p>
        </w:tc>
      </w:tr>
      <w:tr w:rsidR="00D8388D" w:rsidRPr="00AC73A7" w14:paraId="661962AC" w14:textId="77777777" w:rsidTr="002372BE">
        <w:trPr>
          <w:trHeight w:val="77"/>
          <w:jc w:val="center"/>
        </w:trPr>
        <w:tc>
          <w:tcPr>
            <w:tcW w:w="1582" w:type="dxa"/>
            <w:vMerge/>
          </w:tcPr>
          <w:p w14:paraId="6092ECC1"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F91810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0C10C0DE"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602ABBE" wp14:editId="2F835E75">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302" w:type="dxa"/>
          </w:tcPr>
          <w:p w14:paraId="79C3C2E9" w14:textId="77777777" w:rsidR="00D8388D" w:rsidRPr="00AC73A7" w:rsidRDefault="00D8388D" w:rsidP="000E0B77">
            <w:pPr>
              <w:autoSpaceDE w:val="0"/>
              <w:autoSpaceDN w:val="0"/>
              <w:adjustRightInd w:val="0"/>
              <w:ind w:left="-10" w:right="-108" w:hanging="76"/>
            </w:pPr>
            <w:r w:rsidRPr="00AC73A7">
              <w:t>пирометрические преобразователи</w:t>
            </w:r>
          </w:p>
        </w:tc>
      </w:tr>
      <w:tr w:rsidR="00D8388D" w:rsidRPr="00AC73A7" w14:paraId="63A49C48" w14:textId="77777777" w:rsidTr="002372BE">
        <w:trPr>
          <w:trHeight w:val="77"/>
          <w:jc w:val="center"/>
        </w:trPr>
        <w:tc>
          <w:tcPr>
            <w:tcW w:w="1582" w:type="dxa"/>
            <w:vMerge/>
          </w:tcPr>
          <w:p w14:paraId="76EB4E67"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C2BB12A"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733879E3"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5DCB7E73" wp14:editId="62BEFAB6">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58A8ED4E" w14:textId="77777777" w:rsidR="00D8388D" w:rsidRPr="00AC73A7" w:rsidRDefault="00D8388D" w:rsidP="000E0B77">
            <w:pPr>
              <w:ind w:left="-10" w:right="-108" w:hanging="76"/>
            </w:pPr>
            <w:r w:rsidRPr="00AC73A7">
              <w:t>пирометрические преобразователи</w:t>
            </w:r>
          </w:p>
        </w:tc>
      </w:tr>
      <w:tr w:rsidR="00D8388D" w:rsidRPr="00AC73A7" w14:paraId="55720645" w14:textId="77777777" w:rsidTr="002372BE">
        <w:trPr>
          <w:trHeight w:val="77"/>
          <w:jc w:val="center"/>
        </w:trPr>
        <w:tc>
          <w:tcPr>
            <w:tcW w:w="1582" w:type="dxa"/>
            <w:vMerge/>
          </w:tcPr>
          <w:p w14:paraId="3D0C52EB"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1CD5D644"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289C0D3" w14:textId="77777777" w:rsidR="00D8388D" w:rsidRPr="00AC73A7" w:rsidRDefault="00D8388D" w:rsidP="000E0B77">
            <w:pPr>
              <w:autoSpaceDE w:val="0"/>
              <w:autoSpaceDN w:val="0"/>
              <w:adjustRightInd w:val="0"/>
              <w:ind w:left="-86" w:right="-108"/>
              <w:jc w:val="center"/>
            </w:pPr>
            <w:r w:rsidRPr="00AC73A7">
              <w:object w:dxaOrig="194" w:dyaOrig="272" w14:anchorId="53A4F866">
                <v:shape id="_x0000_i1068" type="#_x0000_t75" style="width:9.75pt;height:12.75pt" o:ole="">
                  <v:imagedata r:id="rId124" o:title=""/>
                </v:shape>
                <o:OLEObject Type="Embed" ProgID="CorelDRAW.Graphic.12" ShapeID="_x0000_i1068" DrawAspect="Content" ObjectID="_1656144068" r:id="rId125"/>
              </w:object>
            </w:r>
          </w:p>
        </w:tc>
        <w:tc>
          <w:tcPr>
            <w:tcW w:w="5302" w:type="dxa"/>
          </w:tcPr>
          <w:p w14:paraId="09B73B7E" w14:textId="77777777" w:rsidR="00D8388D" w:rsidRPr="00AC73A7" w:rsidRDefault="00D8388D" w:rsidP="000E0B77">
            <w:pPr>
              <w:autoSpaceDE w:val="0"/>
              <w:autoSpaceDN w:val="0"/>
              <w:adjustRightInd w:val="0"/>
              <w:ind w:left="-10" w:right="-108" w:hanging="76"/>
            </w:pPr>
            <w:r w:rsidRPr="00AC73A7">
              <w:rPr>
                <w:lang w:val="en-US"/>
              </w:rPr>
              <w:t>U</w:t>
            </w:r>
            <w:r w:rsidRPr="00AC73A7">
              <w:t>-напряжение от минус 20 до +80 мВ</w:t>
            </w:r>
          </w:p>
        </w:tc>
      </w:tr>
      <w:tr w:rsidR="00D8388D" w:rsidRPr="00AC73A7" w14:paraId="7951F2E0" w14:textId="77777777" w:rsidTr="002372BE">
        <w:trPr>
          <w:trHeight w:val="150"/>
          <w:jc w:val="center"/>
        </w:trPr>
        <w:tc>
          <w:tcPr>
            <w:tcW w:w="1582" w:type="dxa"/>
            <w:vMerge/>
          </w:tcPr>
          <w:p w14:paraId="1267796F" w14:textId="77777777" w:rsidR="00D8388D" w:rsidRPr="00AC73A7" w:rsidRDefault="00D8388D" w:rsidP="000E0B77">
            <w:pPr>
              <w:autoSpaceDE w:val="0"/>
              <w:autoSpaceDN w:val="0"/>
              <w:adjustRightInd w:val="0"/>
              <w:ind w:left="-86" w:right="-108"/>
              <w:rPr>
                <w:iCs/>
                <w:snapToGrid w:val="0"/>
              </w:rPr>
            </w:pPr>
          </w:p>
        </w:tc>
        <w:tc>
          <w:tcPr>
            <w:tcW w:w="2671" w:type="dxa"/>
            <w:vMerge/>
          </w:tcPr>
          <w:p w14:paraId="26AA4E2C" w14:textId="77777777" w:rsidR="00D8388D" w:rsidRPr="00AC73A7" w:rsidRDefault="00D8388D" w:rsidP="000E0B77">
            <w:pPr>
              <w:autoSpaceDE w:val="0"/>
              <w:autoSpaceDN w:val="0"/>
              <w:adjustRightInd w:val="0"/>
              <w:ind w:left="-86" w:right="-108"/>
              <w:rPr>
                <w:iCs/>
                <w:snapToGrid w:val="0"/>
              </w:rPr>
            </w:pPr>
          </w:p>
        </w:tc>
        <w:tc>
          <w:tcPr>
            <w:tcW w:w="1418" w:type="dxa"/>
            <w:tcBorders>
              <w:bottom w:val="single" w:sz="4" w:space="0" w:color="auto"/>
            </w:tcBorders>
          </w:tcPr>
          <w:p w14:paraId="6E85C653" w14:textId="77777777" w:rsidR="00D8388D" w:rsidRPr="00AC73A7" w:rsidRDefault="00D8388D" w:rsidP="000E0B77">
            <w:pPr>
              <w:autoSpaceDE w:val="0"/>
              <w:autoSpaceDN w:val="0"/>
              <w:adjustRightInd w:val="0"/>
              <w:ind w:left="-86" w:right="-108"/>
              <w:jc w:val="center"/>
            </w:pPr>
            <w:r w:rsidRPr="00AC73A7">
              <w:object w:dxaOrig="187" w:dyaOrig="268" w14:anchorId="7ADA4A8D">
                <v:shape id="_x0000_i1069" type="#_x0000_t75" style="width:9.75pt;height:12.75pt" o:ole="">
                  <v:imagedata r:id="rId126" o:title=""/>
                </v:shape>
                <o:OLEObject Type="Embed" ProgID="CorelDRAW.Graphic.12" ShapeID="_x0000_i1069" DrawAspect="Content" ObjectID="_1656144069" r:id="rId127"/>
              </w:object>
            </w:r>
          </w:p>
        </w:tc>
        <w:tc>
          <w:tcPr>
            <w:tcW w:w="5302" w:type="dxa"/>
            <w:tcBorders>
              <w:bottom w:val="single" w:sz="4" w:space="0" w:color="auto"/>
            </w:tcBorders>
          </w:tcPr>
          <w:p w14:paraId="1D163DEA" w14:textId="77777777" w:rsidR="00D8388D" w:rsidRPr="00AC73A7" w:rsidRDefault="00D8388D" w:rsidP="000E0B77">
            <w:pPr>
              <w:autoSpaceDE w:val="0"/>
              <w:autoSpaceDN w:val="0"/>
              <w:adjustRightInd w:val="0"/>
              <w:ind w:left="-10" w:right="-108" w:hanging="76"/>
            </w:pPr>
            <w:r w:rsidRPr="00AC73A7">
              <w:rPr>
                <w:lang w:val="en-US"/>
              </w:rPr>
              <w:t>J</w:t>
            </w:r>
            <w:r w:rsidRPr="00AC73A7">
              <w:t>-ток 0…20 мА (с внешним шунтом 2 Ом)</w:t>
            </w:r>
          </w:p>
        </w:tc>
      </w:tr>
      <w:tr w:rsidR="00D8388D" w:rsidRPr="00AC73A7" w14:paraId="223F5279" w14:textId="77777777" w:rsidTr="002372BE">
        <w:trPr>
          <w:trHeight w:val="418"/>
          <w:jc w:val="center"/>
        </w:trPr>
        <w:tc>
          <w:tcPr>
            <w:tcW w:w="1582" w:type="dxa"/>
            <w:vMerge/>
          </w:tcPr>
          <w:p w14:paraId="57DF7668" w14:textId="77777777" w:rsidR="00D8388D" w:rsidRPr="00AC73A7" w:rsidRDefault="00D8388D" w:rsidP="000E0B77">
            <w:pPr>
              <w:autoSpaceDE w:val="0"/>
              <w:autoSpaceDN w:val="0"/>
              <w:adjustRightInd w:val="0"/>
              <w:ind w:left="-86" w:right="-108"/>
              <w:rPr>
                <w:iCs/>
                <w:snapToGrid w:val="0"/>
              </w:rPr>
            </w:pPr>
          </w:p>
        </w:tc>
        <w:tc>
          <w:tcPr>
            <w:tcW w:w="2671" w:type="dxa"/>
            <w:vMerge/>
          </w:tcPr>
          <w:p w14:paraId="32CE5783"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tcBorders>
          </w:tcPr>
          <w:p w14:paraId="31000D5D" w14:textId="77777777" w:rsidR="00D8388D" w:rsidRPr="00AC73A7" w:rsidRDefault="00D8388D" w:rsidP="000E0B77">
            <w:pPr>
              <w:autoSpaceDE w:val="0"/>
              <w:autoSpaceDN w:val="0"/>
              <w:adjustRightInd w:val="0"/>
              <w:ind w:right="-108"/>
              <w:rPr>
                <w:lang w:val="en-US"/>
              </w:rPr>
            </w:pPr>
            <w:r w:rsidRPr="00AC73A7">
              <w:rPr>
                <w:lang w:val="en-US"/>
              </w:rPr>
              <w:t></w:t>
            </w:r>
            <w:r w:rsidRPr="00AC73A7">
              <w:rPr>
                <w:lang w:val="en-US"/>
              </w:rPr>
              <w:t></w:t>
            </w:r>
            <w:r w:rsidRPr="00AC73A7">
              <w:rPr>
                <w:lang w:val="en-US"/>
              </w:rPr>
              <w:t></w:t>
            </w:r>
            <w:r w:rsidRPr="00AC73A7">
              <w:rPr>
                <w:lang w:val="en-US"/>
              </w:rPr>
              <w:t></w:t>
            </w:r>
          </w:p>
        </w:tc>
        <w:tc>
          <w:tcPr>
            <w:tcW w:w="5302" w:type="dxa"/>
            <w:tcBorders>
              <w:top w:val="single" w:sz="4" w:space="0" w:color="auto"/>
            </w:tcBorders>
          </w:tcPr>
          <w:p w14:paraId="6A0D7B47" w14:textId="77777777" w:rsidR="00D8388D" w:rsidRPr="00AC73A7" w:rsidRDefault="00D8388D" w:rsidP="000E0B77">
            <w:pPr>
              <w:autoSpaceDE w:val="0"/>
              <w:autoSpaceDN w:val="0"/>
              <w:adjustRightInd w:val="0"/>
              <w:ind w:left="-10" w:right="-108" w:hanging="76"/>
            </w:pPr>
            <w:r w:rsidRPr="00AC73A7">
              <w:t>измерение  сопротивления</w:t>
            </w:r>
          </w:p>
        </w:tc>
      </w:tr>
      <w:tr w:rsidR="00D8388D" w:rsidRPr="00AC73A7" w14:paraId="1D020E84" w14:textId="77777777" w:rsidTr="002372BE">
        <w:trPr>
          <w:trHeight w:val="367"/>
          <w:jc w:val="center"/>
        </w:trPr>
        <w:tc>
          <w:tcPr>
            <w:tcW w:w="1582" w:type="dxa"/>
            <w:vMerge/>
          </w:tcPr>
          <w:p w14:paraId="724BB336" w14:textId="77777777" w:rsidR="00D8388D" w:rsidRPr="00AC73A7" w:rsidRDefault="00D8388D" w:rsidP="000E0B77">
            <w:pPr>
              <w:autoSpaceDE w:val="0"/>
              <w:autoSpaceDN w:val="0"/>
              <w:adjustRightInd w:val="0"/>
              <w:ind w:left="-86" w:right="-108"/>
              <w:rPr>
                <w:iCs/>
                <w:snapToGrid w:val="0"/>
              </w:rPr>
            </w:pPr>
          </w:p>
        </w:tc>
        <w:tc>
          <w:tcPr>
            <w:tcW w:w="2671" w:type="dxa"/>
            <w:vMerge/>
          </w:tcPr>
          <w:p w14:paraId="5D2714DA" w14:textId="77777777" w:rsidR="00D8388D" w:rsidRPr="00AC73A7" w:rsidRDefault="00D8388D" w:rsidP="000E0B77">
            <w:pPr>
              <w:autoSpaceDE w:val="0"/>
              <w:autoSpaceDN w:val="0"/>
              <w:adjustRightInd w:val="0"/>
              <w:ind w:left="-86" w:right="-108"/>
              <w:rPr>
                <w:iCs/>
                <w:snapToGrid w:val="0"/>
              </w:rPr>
            </w:pPr>
          </w:p>
        </w:tc>
        <w:tc>
          <w:tcPr>
            <w:tcW w:w="1418" w:type="dxa"/>
          </w:tcPr>
          <w:p w14:paraId="3F57E150" w14:textId="77777777" w:rsidR="00D8388D" w:rsidRPr="00AC73A7" w:rsidRDefault="00D8388D" w:rsidP="000E0B77">
            <w:pPr>
              <w:autoSpaceDE w:val="0"/>
              <w:autoSpaceDN w:val="0"/>
              <w:adjustRightInd w:val="0"/>
              <w:ind w:left="-86" w:right="-108"/>
              <w:jc w:val="center"/>
            </w:pPr>
            <w:r w:rsidRPr="00AC73A7">
              <w:object w:dxaOrig="652" w:dyaOrig="276" w14:anchorId="236AF9D6">
                <v:shape id="_x0000_i1070" type="#_x0000_t75" style="width:31.5pt;height:12.75pt" o:ole="">
                  <v:imagedata r:id="rId128" o:title=""/>
                </v:shape>
                <o:OLEObject Type="Embed" ProgID="CorelDRAW.Graphic.12" ShapeID="_x0000_i1070" DrawAspect="Content" ObjectID="_1656144070" r:id="rId129"/>
              </w:object>
            </w:r>
          </w:p>
        </w:tc>
        <w:tc>
          <w:tcPr>
            <w:tcW w:w="5302" w:type="dxa"/>
          </w:tcPr>
          <w:p w14:paraId="296B860B" w14:textId="77777777" w:rsidR="00D8388D" w:rsidRPr="00AC73A7" w:rsidRDefault="00D8388D" w:rsidP="000E0B77">
            <w:pPr>
              <w:autoSpaceDE w:val="0"/>
              <w:autoSpaceDN w:val="0"/>
              <w:adjustRightInd w:val="0"/>
              <w:ind w:left="-10" w:right="-108" w:hanging="76"/>
            </w:pPr>
            <w:r w:rsidRPr="00AC73A7">
              <w:t>вход для измерения напряжения с линейным масштабированием</w:t>
            </w:r>
          </w:p>
        </w:tc>
      </w:tr>
      <w:tr w:rsidR="00D8388D" w:rsidRPr="00AC73A7" w14:paraId="29DFF1C9" w14:textId="77777777" w:rsidTr="002372BE">
        <w:trPr>
          <w:trHeight w:val="77"/>
          <w:jc w:val="center"/>
        </w:trPr>
        <w:tc>
          <w:tcPr>
            <w:tcW w:w="1582" w:type="dxa"/>
            <w:vMerge/>
            <w:tcBorders>
              <w:bottom w:val="single" w:sz="4" w:space="0" w:color="auto"/>
            </w:tcBorders>
          </w:tcPr>
          <w:p w14:paraId="72F3B278" w14:textId="77777777" w:rsidR="00D8388D" w:rsidRPr="00AC73A7" w:rsidRDefault="00D8388D" w:rsidP="000E0B77">
            <w:pPr>
              <w:autoSpaceDE w:val="0"/>
              <w:autoSpaceDN w:val="0"/>
              <w:adjustRightInd w:val="0"/>
              <w:ind w:left="-86" w:right="-108"/>
              <w:rPr>
                <w:iCs/>
                <w:snapToGrid w:val="0"/>
              </w:rPr>
            </w:pPr>
          </w:p>
        </w:tc>
        <w:tc>
          <w:tcPr>
            <w:tcW w:w="2671" w:type="dxa"/>
            <w:vMerge/>
            <w:tcBorders>
              <w:bottom w:val="single" w:sz="4" w:space="0" w:color="auto"/>
            </w:tcBorders>
          </w:tcPr>
          <w:p w14:paraId="0A12A19B" w14:textId="77777777" w:rsidR="00D8388D" w:rsidRPr="00AC73A7" w:rsidRDefault="00D8388D" w:rsidP="000E0B77">
            <w:pPr>
              <w:autoSpaceDE w:val="0"/>
              <w:autoSpaceDN w:val="0"/>
              <w:adjustRightInd w:val="0"/>
              <w:ind w:left="-86" w:right="-108"/>
              <w:rPr>
                <w:iCs/>
                <w:snapToGrid w:val="0"/>
              </w:rPr>
            </w:pPr>
          </w:p>
        </w:tc>
        <w:tc>
          <w:tcPr>
            <w:tcW w:w="1418" w:type="dxa"/>
          </w:tcPr>
          <w:p w14:paraId="07CE5C1A" w14:textId="77777777" w:rsidR="00D8388D" w:rsidRPr="00AC73A7" w:rsidRDefault="00D8388D" w:rsidP="000E0B77">
            <w:pPr>
              <w:autoSpaceDE w:val="0"/>
              <w:autoSpaceDN w:val="0"/>
              <w:adjustRightInd w:val="0"/>
              <w:ind w:left="-86" w:right="-108"/>
              <w:jc w:val="center"/>
            </w:pPr>
            <w:r w:rsidRPr="00AC73A7">
              <w:object w:dxaOrig="668" w:dyaOrig="272" w14:anchorId="59FF4EE6">
                <v:shape id="_x0000_i1071" type="#_x0000_t75" style="width:33.75pt;height:12.75pt" o:ole="">
                  <v:imagedata r:id="rId130" o:title=""/>
                </v:shape>
                <o:OLEObject Type="Embed" ProgID="CorelDRAW.Graphic.12" ShapeID="_x0000_i1071" DrawAspect="Content" ObjectID="_1656144071" r:id="rId131"/>
              </w:object>
            </w:r>
          </w:p>
        </w:tc>
        <w:tc>
          <w:tcPr>
            <w:tcW w:w="5302" w:type="dxa"/>
          </w:tcPr>
          <w:p w14:paraId="12B00C0B" w14:textId="77777777" w:rsidR="00D8388D" w:rsidRPr="00AC73A7" w:rsidRDefault="00D8388D" w:rsidP="000E0B77">
            <w:pPr>
              <w:autoSpaceDE w:val="0"/>
              <w:autoSpaceDN w:val="0"/>
              <w:adjustRightInd w:val="0"/>
              <w:ind w:left="-10" w:right="-108" w:hanging="76"/>
            </w:pPr>
            <w:r w:rsidRPr="00AC73A7">
              <w:t xml:space="preserve">вход для измерения тока с линейным </w:t>
            </w:r>
          </w:p>
          <w:p w14:paraId="06CAB720" w14:textId="77777777" w:rsidR="00D8388D" w:rsidRPr="00AC73A7" w:rsidRDefault="00D8388D" w:rsidP="000E0B77">
            <w:pPr>
              <w:autoSpaceDE w:val="0"/>
              <w:autoSpaceDN w:val="0"/>
              <w:adjustRightInd w:val="0"/>
              <w:ind w:left="-10" w:right="-108" w:hanging="76"/>
            </w:pPr>
            <w:r w:rsidRPr="00AC73A7">
              <w:t>масштабированием (с внешним шунтом 2 Ом)</w:t>
            </w:r>
          </w:p>
        </w:tc>
      </w:tr>
      <w:tr w:rsidR="00D8388D" w:rsidRPr="00AC73A7" w14:paraId="50B69476" w14:textId="77777777" w:rsidTr="002372BE">
        <w:trPr>
          <w:trHeight w:val="90"/>
          <w:jc w:val="center"/>
        </w:trPr>
        <w:tc>
          <w:tcPr>
            <w:tcW w:w="1582" w:type="dxa"/>
            <w:tcBorders>
              <w:top w:val="single" w:sz="4" w:space="0" w:color="auto"/>
            </w:tcBorders>
          </w:tcPr>
          <w:p w14:paraId="0F4B777A" w14:textId="77777777" w:rsidR="00D8388D" w:rsidRPr="00AC73A7" w:rsidRDefault="00D8388D" w:rsidP="000E0B77">
            <w:pPr>
              <w:autoSpaceDE w:val="0"/>
              <w:autoSpaceDN w:val="0"/>
              <w:adjustRightInd w:val="0"/>
              <w:ind w:left="-86" w:right="-108"/>
              <w:jc w:val="center"/>
              <w:rPr>
                <w:iCs/>
                <w:snapToGrid w:val="0"/>
              </w:rPr>
            </w:pPr>
            <w:r w:rsidRPr="00AC73A7">
              <w:object w:dxaOrig="358" w:dyaOrig="278" w14:anchorId="3282A453">
                <v:shape id="_x0000_i1072" type="#_x0000_t75" style="width:18.75pt;height:12.75pt" o:ole="">
                  <v:imagedata r:id="rId132" o:title=""/>
                </v:shape>
                <o:OLEObject Type="Embed" ProgID="CorelDRAW.Graphic.12" ShapeID="_x0000_i1072" DrawAspect="Content" ObjectID="_1656144072" r:id="rId133"/>
              </w:object>
            </w:r>
          </w:p>
        </w:tc>
        <w:tc>
          <w:tcPr>
            <w:tcW w:w="2671" w:type="dxa"/>
            <w:tcBorders>
              <w:top w:val="single" w:sz="4" w:space="0" w:color="auto"/>
            </w:tcBorders>
          </w:tcPr>
          <w:p w14:paraId="5D33336C" w14:textId="77777777" w:rsidR="00D8388D" w:rsidRPr="00AC73A7" w:rsidRDefault="00D8388D" w:rsidP="000E0B77">
            <w:pPr>
              <w:autoSpaceDE w:val="0"/>
              <w:autoSpaceDN w:val="0"/>
              <w:adjustRightInd w:val="0"/>
              <w:ind w:right="-108"/>
              <w:rPr>
                <w:iCs/>
                <w:snapToGrid w:val="0"/>
              </w:rPr>
            </w:pPr>
            <w:r w:rsidRPr="00AC73A7">
              <w:rPr>
                <w:iCs/>
                <w:snapToGrid w:val="0"/>
                <w:lang w:val="en-US"/>
              </w:rPr>
              <w:t>Ro</w:t>
            </w:r>
            <w:r w:rsidRPr="00AC73A7">
              <w:rPr>
                <w:iCs/>
                <w:snapToGrid w:val="0"/>
              </w:rPr>
              <w:t xml:space="preserve"> термосопротивления</w:t>
            </w:r>
          </w:p>
        </w:tc>
        <w:tc>
          <w:tcPr>
            <w:tcW w:w="1418" w:type="dxa"/>
          </w:tcPr>
          <w:p w14:paraId="1048A79B" w14:textId="77777777" w:rsidR="00D8388D" w:rsidRPr="00AC73A7" w:rsidRDefault="00D8388D" w:rsidP="000E0B77">
            <w:pPr>
              <w:autoSpaceDE w:val="0"/>
              <w:autoSpaceDN w:val="0"/>
              <w:adjustRightInd w:val="0"/>
              <w:ind w:left="-86" w:right="-108"/>
              <w:jc w:val="center"/>
            </w:pPr>
            <w:r w:rsidRPr="00AC73A7">
              <w:t>50, 100</w:t>
            </w:r>
          </w:p>
        </w:tc>
        <w:tc>
          <w:tcPr>
            <w:tcW w:w="5302" w:type="dxa"/>
          </w:tcPr>
          <w:p w14:paraId="4E5291F7" w14:textId="77777777" w:rsidR="00D8388D" w:rsidRPr="00AC73A7" w:rsidRDefault="00D8388D" w:rsidP="000E0B77">
            <w:pPr>
              <w:autoSpaceDE w:val="0"/>
              <w:autoSpaceDN w:val="0"/>
              <w:adjustRightInd w:val="0"/>
              <w:ind w:left="-10" w:right="-108" w:hanging="76"/>
            </w:pPr>
            <w:r w:rsidRPr="00AC73A7">
              <w:t>с</w:t>
            </w:r>
            <w:r w:rsidRPr="00AC73A7">
              <w:rPr>
                <w:lang w:val="en-US"/>
              </w:rPr>
              <w:t>опр</w:t>
            </w:r>
            <w:r w:rsidRPr="00AC73A7">
              <w:t>о</w:t>
            </w:r>
            <w:r w:rsidRPr="00AC73A7">
              <w:rPr>
                <w:lang w:val="en-US"/>
              </w:rPr>
              <w:t>тивление датчика при</w:t>
            </w:r>
            <w:r w:rsidRPr="00AC73A7">
              <w:t xml:space="preserve"> 0 °С</w:t>
            </w:r>
          </w:p>
        </w:tc>
      </w:tr>
      <w:tr w:rsidR="00D8388D" w:rsidRPr="00AC73A7" w14:paraId="3A13F5D2" w14:textId="77777777" w:rsidTr="002372BE">
        <w:trPr>
          <w:trHeight w:val="90"/>
          <w:jc w:val="center"/>
        </w:trPr>
        <w:tc>
          <w:tcPr>
            <w:tcW w:w="1582" w:type="dxa"/>
          </w:tcPr>
          <w:p w14:paraId="076A43A5" w14:textId="77777777" w:rsidR="00D8388D" w:rsidRPr="00AC73A7" w:rsidRDefault="00D8388D" w:rsidP="000E0B77">
            <w:pPr>
              <w:autoSpaceDE w:val="0"/>
              <w:autoSpaceDN w:val="0"/>
              <w:adjustRightInd w:val="0"/>
              <w:ind w:left="-86" w:right="-108"/>
              <w:jc w:val="center"/>
              <w:rPr>
                <w:iCs/>
                <w:snapToGrid w:val="0"/>
              </w:rPr>
            </w:pPr>
            <w:r w:rsidRPr="00AC73A7">
              <w:object w:dxaOrig="579" w:dyaOrig="278" w14:anchorId="58E6C4AA">
                <v:shape id="_x0000_i1073" type="#_x0000_t75" style="width:28.5pt;height:12.75pt" o:ole="">
                  <v:imagedata r:id="rId134" o:title=""/>
                </v:shape>
                <o:OLEObject Type="Embed" ProgID="CorelDRAW.Graphic.12" ShapeID="_x0000_i1073" DrawAspect="Content" ObjectID="_1656144073" r:id="rId135"/>
              </w:object>
            </w:r>
          </w:p>
        </w:tc>
        <w:tc>
          <w:tcPr>
            <w:tcW w:w="2671" w:type="dxa"/>
          </w:tcPr>
          <w:p w14:paraId="12B1BD14" w14:textId="77777777" w:rsidR="00D8388D" w:rsidRPr="00AC73A7" w:rsidRDefault="00D8388D" w:rsidP="000E0B77">
            <w:pPr>
              <w:autoSpaceDE w:val="0"/>
              <w:autoSpaceDN w:val="0"/>
              <w:adjustRightInd w:val="0"/>
              <w:ind w:right="-108"/>
              <w:rPr>
                <w:iCs/>
                <w:snapToGrid w:val="0"/>
              </w:rPr>
            </w:pPr>
            <w:r w:rsidRPr="00AC73A7">
              <w:rPr>
                <w:iCs/>
                <w:snapToGrid w:val="0"/>
              </w:rPr>
              <w:t xml:space="preserve">коррекция </w:t>
            </w:r>
            <w:r w:rsidRPr="00AC73A7">
              <w:rPr>
                <w:iCs/>
                <w:snapToGrid w:val="0"/>
                <w:lang w:val="en-US"/>
              </w:rPr>
              <w:t>Ro</w:t>
            </w:r>
          </w:p>
        </w:tc>
        <w:tc>
          <w:tcPr>
            <w:tcW w:w="1418" w:type="dxa"/>
          </w:tcPr>
          <w:p w14:paraId="47AF5B37" w14:textId="77777777" w:rsidR="00D8388D" w:rsidRPr="00AC73A7" w:rsidRDefault="00D8388D" w:rsidP="000E0B77">
            <w:pPr>
              <w:autoSpaceDE w:val="0"/>
              <w:autoSpaceDN w:val="0"/>
              <w:adjustRightInd w:val="0"/>
              <w:ind w:left="-86" w:right="-108"/>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5302" w:type="dxa"/>
          </w:tcPr>
          <w:p w14:paraId="2D4B3A9A" w14:textId="77777777" w:rsidR="00D8388D" w:rsidRPr="00AC73A7" w:rsidRDefault="00D8388D" w:rsidP="000E0B77">
            <w:pPr>
              <w:autoSpaceDE w:val="0"/>
              <w:autoSpaceDN w:val="0"/>
              <w:adjustRightInd w:val="0"/>
              <w:ind w:left="-10" w:right="-108" w:hanging="76"/>
            </w:pPr>
            <w:r w:rsidRPr="00AC73A7">
              <w:t>установленное значение добавляется к Ro</w:t>
            </w:r>
          </w:p>
        </w:tc>
      </w:tr>
      <w:tr w:rsidR="00D8388D" w:rsidRPr="00AC73A7" w14:paraId="18349B88" w14:textId="77777777" w:rsidTr="002372BE">
        <w:trPr>
          <w:trHeight w:val="77"/>
          <w:jc w:val="center"/>
        </w:trPr>
        <w:tc>
          <w:tcPr>
            <w:tcW w:w="1582" w:type="dxa"/>
            <w:vMerge w:val="restart"/>
          </w:tcPr>
          <w:p w14:paraId="2ACA44E5" w14:textId="77777777" w:rsidR="00D8388D" w:rsidRPr="00AC73A7" w:rsidRDefault="00D8388D" w:rsidP="000E0B77">
            <w:pPr>
              <w:autoSpaceDE w:val="0"/>
              <w:autoSpaceDN w:val="0"/>
              <w:adjustRightInd w:val="0"/>
              <w:ind w:left="-86" w:right="-108"/>
              <w:jc w:val="center"/>
            </w:pPr>
            <w:r w:rsidRPr="00AC73A7">
              <w:rPr>
                <w:noProof/>
              </w:rPr>
              <w:drawing>
                <wp:inline distT="0" distB="0" distL="0" distR="0" wp14:anchorId="281396A9" wp14:editId="12879043">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14:paraId="2CC1C33C" w14:textId="77777777" w:rsidR="00D8388D" w:rsidRPr="00AC73A7" w:rsidRDefault="00D8388D" w:rsidP="000E0B77">
            <w:pPr>
              <w:autoSpaceDE w:val="0"/>
              <w:autoSpaceDN w:val="0"/>
              <w:adjustRightInd w:val="0"/>
              <w:ind w:right="-108"/>
              <w:rPr>
                <w:iCs/>
                <w:snapToGrid w:val="0"/>
              </w:rPr>
            </w:pPr>
            <w:r w:rsidRPr="00AC73A7">
              <w:rPr>
                <w:iCs/>
                <w:snapToGrid w:val="0"/>
              </w:rPr>
              <w:t>разрешение по температуре</w:t>
            </w:r>
          </w:p>
        </w:tc>
        <w:tc>
          <w:tcPr>
            <w:tcW w:w="1418" w:type="dxa"/>
            <w:tcBorders>
              <w:bottom w:val="single" w:sz="4" w:space="0" w:color="auto"/>
            </w:tcBorders>
          </w:tcPr>
          <w:p w14:paraId="206B978F"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5302" w:type="dxa"/>
            <w:tcBorders>
              <w:bottom w:val="single" w:sz="4" w:space="0" w:color="auto"/>
            </w:tcBorders>
          </w:tcPr>
          <w:p w14:paraId="5AA21CB8" w14:textId="77777777" w:rsidR="00D8388D" w:rsidRPr="00AC73A7" w:rsidRDefault="00D8388D" w:rsidP="000E0B77">
            <w:pPr>
              <w:pStyle w:val="af8"/>
              <w:spacing w:before="0" w:beforeAutospacing="0"/>
              <w:ind w:left="-10" w:right="-108" w:hanging="76"/>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14:paraId="5B4DC189" w14:textId="77777777" w:rsidTr="002372BE">
        <w:trPr>
          <w:trHeight w:val="90"/>
          <w:jc w:val="center"/>
        </w:trPr>
        <w:tc>
          <w:tcPr>
            <w:tcW w:w="1582" w:type="dxa"/>
            <w:vMerge/>
          </w:tcPr>
          <w:p w14:paraId="353F7E55" w14:textId="77777777" w:rsidR="00D8388D" w:rsidRPr="00AC73A7" w:rsidRDefault="00D8388D" w:rsidP="000E0B77">
            <w:pPr>
              <w:autoSpaceDE w:val="0"/>
              <w:autoSpaceDN w:val="0"/>
              <w:adjustRightInd w:val="0"/>
              <w:ind w:left="-86" w:right="-108"/>
              <w:jc w:val="center"/>
            </w:pPr>
          </w:p>
        </w:tc>
        <w:tc>
          <w:tcPr>
            <w:tcW w:w="2671" w:type="dxa"/>
            <w:vMerge/>
          </w:tcPr>
          <w:p w14:paraId="5FDE591F"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bottom w:val="single" w:sz="4" w:space="0" w:color="auto"/>
            </w:tcBorders>
          </w:tcPr>
          <w:p w14:paraId="700DD6B8"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5302" w:type="dxa"/>
            <w:tcBorders>
              <w:top w:val="single" w:sz="4" w:space="0" w:color="auto"/>
              <w:bottom w:val="single" w:sz="4" w:space="0" w:color="auto"/>
            </w:tcBorders>
          </w:tcPr>
          <w:p w14:paraId="5DF35697" w14:textId="77777777" w:rsidR="00D8388D" w:rsidRPr="00AC73A7" w:rsidRDefault="00D8388D" w:rsidP="000E0B77">
            <w:pPr>
              <w:pStyle w:val="af8"/>
              <w:spacing w:before="0" w:beforeAutospacing="0"/>
              <w:ind w:left="-10" w:right="-108" w:hanging="76"/>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14:paraId="121197C3" w14:textId="77777777" w:rsidTr="002372BE">
        <w:trPr>
          <w:trHeight w:val="90"/>
          <w:jc w:val="center"/>
        </w:trPr>
        <w:tc>
          <w:tcPr>
            <w:tcW w:w="1582" w:type="dxa"/>
          </w:tcPr>
          <w:p w14:paraId="51068713" w14:textId="77777777" w:rsidR="00D8388D" w:rsidRPr="00AC73A7" w:rsidRDefault="00D8388D" w:rsidP="000E0B77">
            <w:pPr>
              <w:autoSpaceDE w:val="0"/>
              <w:autoSpaceDN w:val="0"/>
              <w:adjustRightInd w:val="0"/>
              <w:spacing w:line="276" w:lineRule="auto"/>
              <w:jc w:val="center"/>
              <w:rPr>
                <w:iCs/>
                <w:snapToGrid w:val="0"/>
              </w:rPr>
            </w:pPr>
            <w:r w:rsidRPr="00AC73A7">
              <w:object w:dxaOrig="480" w:dyaOrig="276" w14:anchorId="75B61D06">
                <v:shape id="_x0000_i1074" type="#_x0000_t75" style="width:24.75pt;height:12.75pt" o:ole="">
                  <v:imagedata r:id="rId137" o:title=""/>
                </v:shape>
                <o:OLEObject Type="Embed" ProgID="CorelDRAW.Graphic.12" ShapeID="_x0000_i1074" DrawAspect="Content" ObjectID="_1656144074" r:id="rId138"/>
              </w:object>
            </w:r>
          </w:p>
        </w:tc>
        <w:tc>
          <w:tcPr>
            <w:tcW w:w="2671" w:type="dxa"/>
          </w:tcPr>
          <w:p w14:paraId="0278C9BC" w14:textId="77777777" w:rsidR="00D8388D" w:rsidRPr="00AC73A7" w:rsidRDefault="00D8388D" w:rsidP="000E0B77">
            <w:pPr>
              <w:autoSpaceDE w:val="0"/>
              <w:autoSpaceDN w:val="0"/>
              <w:adjustRightInd w:val="0"/>
              <w:spacing w:line="276" w:lineRule="auto"/>
              <w:rPr>
                <w:iCs/>
                <w:snapToGrid w:val="0"/>
              </w:rPr>
            </w:pPr>
            <w:r w:rsidRPr="00AC73A7">
              <w:rPr>
                <w:iCs/>
                <w:snapToGrid w:val="0"/>
              </w:rPr>
              <w:t>фильтр</w:t>
            </w:r>
          </w:p>
        </w:tc>
        <w:tc>
          <w:tcPr>
            <w:tcW w:w="1418" w:type="dxa"/>
            <w:tcBorders>
              <w:top w:val="single" w:sz="4" w:space="0" w:color="auto"/>
            </w:tcBorders>
            <w:vAlign w:val="center"/>
          </w:tcPr>
          <w:p w14:paraId="6EDFDF00" w14:textId="77777777" w:rsidR="00B16A46" w:rsidRPr="002E376A" w:rsidRDefault="00D8388D" w:rsidP="002E376A">
            <w:pPr>
              <w:autoSpaceDE w:val="0"/>
              <w:autoSpaceDN w:val="0"/>
              <w:adjustRightInd w:val="0"/>
              <w:spacing w:line="276" w:lineRule="auto"/>
              <w:jc w:val="center"/>
              <w:rPr>
                <w:lang w:val="en-US"/>
              </w:rPr>
            </w:pPr>
            <w:r w:rsidRPr="00AC73A7">
              <w:rPr>
                <w:lang w:val="en-US"/>
              </w:rPr>
              <w:t>Off</w:t>
            </w:r>
            <w:r w:rsidRPr="00AC73A7">
              <w:t>, 1…</w:t>
            </w:r>
            <w:r w:rsidRPr="00AC73A7">
              <w:rPr>
                <w:lang w:val="en-US"/>
              </w:rPr>
              <w:t>5</w:t>
            </w:r>
          </w:p>
        </w:tc>
        <w:tc>
          <w:tcPr>
            <w:tcW w:w="5302" w:type="dxa"/>
            <w:tcBorders>
              <w:top w:val="single" w:sz="4" w:space="0" w:color="auto"/>
            </w:tcBorders>
            <w:vAlign w:val="center"/>
          </w:tcPr>
          <w:p w14:paraId="1D7AFB90" w14:textId="77777777" w:rsidR="00D8388D" w:rsidRPr="00AC73A7" w:rsidRDefault="00D8388D" w:rsidP="002E376A">
            <w:pPr>
              <w:pStyle w:val="af8"/>
              <w:ind w:left="-80"/>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14:paraId="5AA80615" w14:textId="77777777" w:rsidTr="002372BE">
        <w:trPr>
          <w:trHeight w:val="90"/>
          <w:jc w:val="center"/>
        </w:trPr>
        <w:tc>
          <w:tcPr>
            <w:tcW w:w="1582" w:type="dxa"/>
          </w:tcPr>
          <w:p w14:paraId="47F7BC27" w14:textId="77777777" w:rsidR="00D8388D" w:rsidRPr="00AC73A7" w:rsidRDefault="00D8388D" w:rsidP="000E0B77">
            <w:pPr>
              <w:autoSpaceDE w:val="0"/>
              <w:autoSpaceDN w:val="0"/>
              <w:adjustRightInd w:val="0"/>
              <w:jc w:val="center"/>
            </w:pPr>
            <w:r w:rsidRPr="00AC73A7">
              <w:object w:dxaOrig="197" w:dyaOrig="188" w14:anchorId="66846258">
                <v:shape id="_x0000_i1075" type="#_x0000_t75" style="width:18.75pt;height:18.75pt" o:ole="">
                  <v:imagedata r:id="rId139" o:title=""/>
                </v:shape>
                <o:OLEObject Type="Embed" ProgID="CorelDRAW.Graphic.12" ShapeID="_x0000_i1075" DrawAspect="Content" ObjectID="_1656144075" r:id="rId140"/>
              </w:object>
            </w:r>
          </w:p>
        </w:tc>
        <w:tc>
          <w:tcPr>
            <w:tcW w:w="2671" w:type="dxa"/>
          </w:tcPr>
          <w:p w14:paraId="05F9F35F" w14:textId="77777777" w:rsidR="00D8388D" w:rsidRPr="00AC73A7" w:rsidRDefault="00D8388D" w:rsidP="000E0B77">
            <w:pPr>
              <w:autoSpaceDE w:val="0"/>
              <w:autoSpaceDN w:val="0"/>
              <w:adjustRightInd w:val="0"/>
              <w:rPr>
                <w:iCs/>
                <w:snapToGrid w:val="0"/>
              </w:rPr>
            </w:pPr>
            <w:r w:rsidRPr="00AC73A7">
              <w:rPr>
                <w:iCs/>
                <w:snapToGrid w:val="0"/>
              </w:rPr>
              <w:t xml:space="preserve">параметры  настройки линейного масштабирования для типов датчиков </w:t>
            </w:r>
            <w:r w:rsidRPr="00AC73A7">
              <w:object w:dxaOrig="652" w:dyaOrig="276" w14:anchorId="7FBDAAD9">
                <v:shape id="_x0000_i1076" type="#_x0000_t75" style="width:31.5pt;height:12.75pt" o:ole="">
                  <v:imagedata r:id="rId128" o:title=""/>
                </v:shape>
                <o:OLEObject Type="Embed" ProgID="CorelDRAW.Graphic.12" ShapeID="_x0000_i1076" DrawAspect="Content" ObjectID="_1656144076" r:id="rId141"/>
              </w:object>
            </w:r>
            <w:r w:rsidRPr="00AC73A7">
              <w:t xml:space="preserve"> и </w:t>
            </w:r>
            <w:r w:rsidRPr="00AC73A7">
              <w:object w:dxaOrig="668" w:dyaOrig="272" w14:anchorId="2A5041B7">
                <v:shape id="_x0000_i1077" type="#_x0000_t75" style="width:33.75pt;height:12.75pt" o:ole="">
                  <v:imagedata r:id="rId130" o:title=""/>
                </v:shape>
                <o:OLEObject Type="Embed" ProgID="CorelDRAW.Graphic.12" ShapeID="_x0000_i1077" DrawAspect="Content" ObjectID="_1656144077" r:id="rId142"/>
              </w:object>
            </w:r>
          </w:p>
        </w:tc>
        <w:tc>
          <w:tcPr>
            <w:tcW w:w="1418" w:type="dxa"/>
            <w:tcBorders>
              <w:top w:val="single" w:sz="4" w:space="0" w:color="auto"/>
            </w:tcBorders>
          </w:tcPr>
          <w:p w14:paraId="60FA36C3"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tcPr>
          <w:p w14:paraId="7A13B9F7" w14:textId="77777777" w:rsidR="00D8388D" w:rsidRPr="00AC73A7" w:rsidRDefault="00D8388D" w:rsidP="000E0B77">
            <w:pPr>
              <w:autoSpaceDE w:val="0"/>
              <w:autoSpaceDN w:val="0"/>
              <w:adjustRightInd w:val="0"/>
              <w:rPr>
                <w:iCs/>
                <w:snapToGrid w:val="0"/>
              </w:rPr>
            </w:pPr>
            <w:r w:rsidRPr="00AC73A7">
              <w:rPr>
                <w:iCs/>
                <w:snapToGrid w:val="0"/>
              </w:rPr>
              <w:t>Точка 1.</w:t>
            </w:r>
          </w:p>
          <w:p w14:paraId="61D244D8"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1672D14D" w14:textId="77777777" w:rsidTr="002372BE">
        <w:trPr>
          <w:trHeight w:val="90"/>
          <w:jc w:val="center"/>
        </w:trPr>
        <w:tc>
          <w:tcPr>
            <w:tcW w:w="1582" w:type="dxa"/>
          </w:tcPr>
          <w:p w14:paraId="7AFE37E1" w14:textId="77777777" w:rsidR="00D8388D" w:rsidRPr="00AC73A7" w:rsidRDefault="00D8388D" w:rsidP="000E0B77">
            <w:pPr>
              <w:autoSpaceDE w:val="0"/>
              <w:autoSpaceDN w:val="0"/>
              <w:adjustRightInd w:val="0"/>
              <w:jc w:val="center"/>
            </w:pPr>
            <w:r w:rsidRPr="00AC73A7">
              <w:object w:dxaOrig="455" w:dyaOrig="187" w14:anchorId="63F5DF1F">
                <v:shape id="_x0000_i1078" type="#_x0000_t75" style="width:34.5pt;height:12.75pt" o:ole="">
                  <v:imagedata r:id="rId143" o:title=""/>
                </v:shape>
                <o:OLEObject Type="Embed" ProgID="CorelDRAW.Graphic.12" ShapeID="_x0000_i1078" DrawAspect="Content" ObjectID="_1656144078" r:id="rId144"/>
              </w:object>
            </w:r>
          </w:p>
        </w:tc>
        <w:tc>
          <w:tcPr>
            <w:tcW w:w="2671" w:type="dxa"/>
          </w:tcPr>
          <w:p w14:paraId="05B2B44B" w14:textId="77777777" w:rsidR="00D8388D" w:rsidRPr="00AC73A7" w:rsidRDefault="00D8388D" w:rsidP="000E0B77">
            <w:pPr>
              <w:pStyle w:val="af8"/>
              <w:rPr>
                <w:rFonts w:ascii="Times New Roman" w:hAnsi="Times New Roman" w:cs="Times New Roman"/>
                <w:sz w:val="24"/>
                <w:szCs w:val="24"/>
              </w:rPr>
            </w:pPr>
          </w:p>
        </w:tc>
        <w:tc>
          <w:tcPr>
            <w:tcW w:w="1418" w:type="dxa"/>
            <w:tcBorders>
              <w:top w:val="single" w:sz="4" w:space="0" w:color="auto"/>
            </w:tcBorders>
          </w:tcPr>
          <w:p w14:paraId="33BB56F9"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35044B00"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Точка 1.</w:t>
            </w:r>
          </w:p>
          <w:p w14:paraId="00BE0FDA" w14:textId="77777777"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14:anchorId="6A7D99B3" wp14:editId="6F7E6860">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14:paraId="76247C4E" w14:textId="77777777" w:rsidTr="002372BE">
        <w:trPr>
          <w:trHeight w:val="90"/>
          <w:jc w:val="center"/>
        </w:trPr>
        <w:tc>
          <w:tcPr>
            <w:tcW w:w="1582" w:type="dxa"/>
          </w:tcPr>
          <w:p w14:paraId="4DD425CE" w14:textId="77777777" w:rsidR="00D8388D" w:rsidRPr="00AC73A7" w:rsidRDefault="00D8388D" w:rsidP="000E0B77">
            <w:pPr>
              <w:autoSpaceDE w:val="0"/>
              <w:autoSpaceDN w:val="0"/>
              <w:adjustRightInd w:val="0"/>
              <w:jc w:val="center"/>
            </w:pPr>
            <w:r w:rsidRPr="00AC73A7">
              <w:object w:dxaOrig="262" w:dyaOrig="192" w14:anchorId="5F7730D8">
                <v:shape id="_x0000_i1079" type="#_x0000_t75" style="width:22.5pt;height:17.25pt" o:ole="">
                  <v:imagedata r:id="rId146" o:title=""/>
                </v:shape>
                <o:OLEObject Type="Embed" ProgID="CorelDRAW.Graphic.12" ShapeID="_x0000_i1079" DrawAspect="Content" ObjectID="_1656144079" r:id="rId147"/>
              </w:object>
            </w:r>
          </w:p>
        </w:tc>
        <w:tc>
          <w:tcPr>
            <w:tcW w:w="2671" w:type="dxa"/>
          </w:tcPr>
          <w:p w14:paraId="5EBB22F8"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4C395F0E"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vAlign w:val="center"/>
          </w:tcPr>
          <w:p w14:paraId="5000898E" w14:textId="77777777" w:rsidR="00D8388D" w:rsidRPr="00AC73A7" w:rsidRDefault="00D8388D" w:rsidP="000E0B77">
            <w:pPr>
              <w:pStyle w:val="af8"/>
              <w:spacing w:before="0" w:beforeAutospacing="0"/>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14:paraId="3FA9F4E3"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40C800FF" w14:textId="77777777" w:rsidTr="002372BE">
        <w:trPr>
          <w:trHeight w:val="90"/>
          <w:jc w:val="center"/>
        </w:trPr>
        <w:tc>
          <w:tcPr>
            <w:tcW w:w="1582" w:type="dxa"/>
          </w:tcPr>
          <w:p w14:paraId="70C1C65A" w14:textId="77777777" w:rsidR="00D8388D" w:rsidRPr="00AC73A7" w:rsidRDefault="00D8388D" w:rsidP="000E0B77">
            <w:pPr>
              <w:autoSpaceDE w:val="0"/>
              <w:autoSpaceDN w:val="0"/>
              <w:adjustRightInd w:val="0"/>
              <w:jc w:val="center"/>
            </w:pPr>
            <w:r w:rsidRPr="00AC73A7">
              <w:object w:dxaOrig="461" w:dyaOrig="199" w14:anchorId="7A99C5FA">
                <v:shape id="_x0000_i1080" type="#_x0000_t75" style="width:38.25pt;height:16.5pt" o:ole="">
                  <v:imagedata r:id="rId148" o:title=""/>
                </v:shape>
                <o:OLEObject Type="Embed" ProgID="CorelDRAW.Graphic.12" ShapeID="_x0000_i1080" DrawAspect="Content" ObjectID="_1656144080" r:id="rId149"/>
              </w:object>
            </w:r>
          </w:p>
        </w:tc>
        <w:tc>
          <w:tcPr>
            <w:tcW w:w="2671" w:type="dxa"/>
          </w:tcPr>
          <w:p w14:paraId="54E35B03"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312766B8"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4447DEC3" w14:textId="77777777" w:rsidR="00C93366"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w14:anchorId="784CFD28">
                <v:shape id="_x0000_i1081" type="#_x0000_t75" style="width:15pt;height:11.25pt" o:ole="">
                  <v:imagedata r:id="rId146" o:title=""/>
                </v:shape>
                <o:OLEObject Type="Embed" ProgID="CorelDRAW.Graphic.12" ShapeID="_x0000_i1081" DrawAspect="Content" ObjectID="_1656144081" r:id="rId150"/>
              </w:object>
            </w:r>
          </w:p>
          <w:p w14:paraId="4F9C7882" w14:textId="7CE8A2BA" w:rsidR="00F52394" w:rsidRPr="00AC73A7" w:rsidRDefault="00F52394" w:rsidP="000E0B77">
            <w:pPr>
              <w:pStyle w:val="af8"/>
              <w:spacing w:before="0" w:beforeAutospacing="0"/>
              <w:jc w:val="left"/>
              <w:rPr>
                <w:rFonts w:ascii="Times New Roman" w:hAnsi="Times New Roman" w:cs="Times New Roman"/>
                <w:sz w:val="24"/>
                <w:szCs w:val="24"/>
              </w:rPr>
            </w:pPr>
          </w:p>
        </w:tc>
      </w:tr>
      <w:tr w:rsidR="00D8388D" w:rsidRPr="00AC73A7" w14:paraId="263CFA57" w14:textId="77777777" w:rsidTr="002372BE">
        <w:trPr>
          <w:trHeight w:val="90"/>
          <w:jc w:val="center"/>
        </w:trPr>
        <w:tc>
          <w:tcPr>
            <w:tcW w:w="1582" w:type="dxa"/>
          </w:tcPr>
          <w:p w14:paraId="53DB1472" w14:textId="77777777" w:rsidR="00D8388D" w:rsidRPr="00AC73A7" w:rsidRDefault="00D8388D" w:rsidP="000E0B77">
            <w:pPr>
              <w:autoSpaceDE w:val="0"/>
              <w:autoSpaceDN w:val="0"/>
              <w:adjustRightInd w:val="0"/>
              <w:jc w:val="center"/>
            </w:pPr>
            <w:r w:rsidRPr="00AC73A7">
              <w:object w:dxaOrig="525" w:dyaOrig="194" w14:anchorId="3C98D2C1">
                <v:shape id="_x0000_i1082" type="#_x0000_t75" style="width:40.5pt;height:15pt" o:ole="">
                  <v:imagedata r:id="rId151" o:title=""/>
                </v:shape>
                <o:OLEObject Type="Embed" ProgID="CorelDRAW.Graphic.12" ShapeID="_x0000_i1082" DrawAspect="Content" ObjectID="_1656144082" r:id="rId152"/>
              </w:object>
            </w:r>
          </w:p>
        </w:tc>
        <w:tc>
          <w:tcPr>
            <w:tcW w:w="2671" w:type="dxa"/>
          </w:tcPr>
          <w:p w14:paraId="16AC4324"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69987ADE" w14:textId="77777777" w:rsidR="00D8388D" w:rsidRPr="00AC73A7" w:rsidRDefault="00D8388D" w:rsidP="000E0B77">
            <w:pPr>
              <w:autoSpaceDE w:val="0"/>
              <w:autoSpaceDN w:val="0"/>
              <w:adjustRightInd w:val="0"/>
              <w:jc w:val="center"/>
            </w:pPr>
            <w:r w:rsidRPr="00AC73A7">
              <w:t xml:space="preserve">       0</w:t>
            </w:r>
          </w:p>
          <w:p w14:paraId="19AE78BB" w14:textId="77777777" w:rsidR="00D8388D" w:rsidRPr="00AC73A7" w:rsidRDefault="00D8388D" w:rsidP="000E0B77">
            <w:pPr>
              <w:autoSpaceDE w:val="0"/>
              <w:autoSpaceDN w:val="0"/>
              <w:adjustRightInd w:val="0"/>
              <w:jc w:val="center"/>
            </w:pPr>
            <w:r w:rsidRPr="00AC73A7">
              <w:t xml:space="preserve">    0.0</w:t>
            </w:r>
          </w:p>
          <w:p w14:paraId="555A6EDB" w14:textId="77777777" w:rsidR="00D8388D" w:rsidRPr="00AC73A7" w:rsidRDefault="00D8388D" w:rsidP="000E0B77">
            <w:pPr>
              <w:autoSpaceDE w:val="0"/>
              <w:autoSpaceDN w:val="0"/>
              <w:adjustRightInd w:val="0"/>
              <w:jc w:val="center"/>
            </w:pPr>
            <w:r w:rsidRPr="00AC73A7">
              <w:t xml:space="preserve">  0.00</w:t>
            </w:r>
          </w:p>
          <w:p w14:paraId="095BA7FF" w14:textId="77777777" w:rsidR="00D8388D" w:rsidRPr="00AC73A7" w:rsidRDefault="00D8388D" w:rsidP="000E0B77">
            <w:pPr>
              <w:autoSpaceDE w:val="0"/>
              <w:autoSpaceDN w:val="0"/>
              <w:adjustRightInd w:val="0"/>
              <w:jc w:val="center"/>
            </w:pPr>
            <w:r w:rsidRPr="00AC73A7">
              <w:t>0.000</w:t>
            </w:r>
          </w:p>
        </w:tc>
        <w:tc>
          <w:tcPr>
            <w:tcW w:w="5302" w:type="dxa"/>
            <w:tcBorders>
              <w:top w:val="single" w:sz="4" w:space="0" w:color="auto"/>
            </w:tcBorders>
            <w:vAlign w:val="center"/>
          </w:tcPr>
          <w:p w14:paraId="1C488C59" w14:textId="40564055" w:rsidR="00D8388D" w:rsidRPr="00AC73A7" w:rsidRDefault="00D8388D" w:rsidP="00C93366">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w:t>
            </w:r>
          </w:p>
        </w:tc>
      </w:tr>
    </w:tbl>
    <w:p w14:paraId="6CA5A09A" w14:textId="77777777" w:rsidR="002E376A" w:rsidRDefault="002E376A" w:rsidP="00546FAF">
      <w:pPr>
        <w:jc w:val="both"/>
      </w:pPr>
    </w:p>
    <w:p w14:paraId="030B1E09" w14:textId="2A734173" w:rsidR="00E8113A" w:rsidRPr="00E8113A" w:rsidRDefault="00E8113A" w:rsidP="00E8113A">
      <w:pPr>
        <w:ind w:firstLine="709"/>
      </w:pPr>
      <w:r w:rsidRPr="00E8113A">
        <w:t>Раздел 5 «Регулирование» предназначен для настройки регулирования измеряемого параметра.</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E8113A" w:rsidRPr="00E8113A" w14:paraId="0361C93F" w14:textId="77777777" w:rsidTr="0022116E">
        <w:trPr>
          <w:trHeight w:val="566"/>
        </w:trPr>
        <w:tc>
          <w:tcPr>
            <w:tcW w:w="1534" w:type="dxa"/>
          </w:tcPr>
          <w:p w14:paraId="5C8BF883" w14:textId="77777777" w:rsidR="00E8113A" w:rsidRPr="00E8113A" w:rsidRDefault="00E8113A" w:rsidP="0022116E">
            <w:pPr>
              <w:autoSpaceDE w:val="0"/>
              <w:autoSpaceDN w:val="0"/>
              <w:adjustRightInd w:val="0"/>
              <w:ind w:left="-134" w:right="-108" w:firstLine="14"/>
              <w:jc w:val="center"/>
            </w:pPr>
            <w:r w:rsidRPr="00E8113A">
              <w:t>№ раздела</w:t>
            </w:r>
          </w:p>
        </w:tc>
        <w:tc>
          <w:tcPr>
            <w:tcW w:w="3960" w:type="dxa"/>
            <w:gridSpan w:val="2"/>
          </w:tcPr>
          <w:p w14:paraId="00C9B11B" w14:textId="77777777" w:rsidR="00E8113A" w:rsidRPr="00E8113A" w:rsidRDefault="00E8113A" w:rsidP="0022116E">
            <w:pPr>
              <w:autoSpaceDE w:val="0"/>
              <w:autoSpaceDN w:val="0"/>
              <w:adjustRightInd w:val="0"/>
              <w:ind w:left="-134" w:right="-108" w:firstLine="14"/>
              <w:jc w:val="center"/>
            </w:pPr>
            <w:r w:rsidRPr="00E8113A">
              <w:t>Обозначение раздела</w:t>
            </w:r>
          </w:p>
        </w:tc>
        <w:tc>
          <w:tcPr>
            <w:tcW w:w="5280" w:type="dxa"/>
          </w:tcPr>
          <w:p w14:paraId="549C186C" w14:textId="77777777" w:rsidR="00E8113A" w:rsidRPr="00E8113A" w:rsidRDefault="00E8113A" w:rsidP="0022116E">
            <w:pPr>
              <w:autoSpaceDE w:val="0"/>
              <w:autoSpaceDN w:val="0"/>
              <w:adjustRightInd w:val="0"/>
              <w:ind w:left="-134" w:right="-108" w:firstLine="14"/>
              <w:jc w:val="center"/>
            </w:pPr>
            <w:r w:rsidRPr="00E8113A">
              <w:t>Название раздела</w:t>
            </w:r>
          </w:p>
        </w:tc>
      </w:tr>
      <w:tr w:rsidR="00E8113A" w:rsidRPr="00E8113A" w14:paraId="203ADBDB" w14:textId="77777777" w:rsidTr="0022116E">
        <w:trPr>
          <w:trHeight w:val="566"/>
        </w:trPr>
        <w:tc>
          <w:tcPr>
            <w:tcW w:w="1534" w:type="dxa"/>
          </w:tcPr>
          <w:p w14:paraId="597224F1" w14:textId="77777777" w:rsidR="00E8113A" w:rsidRPr="00E8113A" w:rsidRDefault="00E8113A" w:rsidP="0022116E">
            <w:pPr>
              <w:autoSpaceDE w:val="0"/>
              <w:autoSpaceDN w:val="0"/>
              <w:adjustRightInd w:val="0"/>
            </w:pPr>
            <w:r w:rsidRPr="00E8113A">
              <w:t>5</w:t>
            </w:r>
          </w:p>
        </w:tc>
        <w:tc>
          <w:tcPr>
            <w:tcW w:w="3960" w:type="dxa"/>
            <w:gridSpan w:val="2"/>
          </w:tcPr>
          <w:p w14:paraId="0B000E17" w14:textId="77777777" w:rsidR="00E8113A" w:rsidRPr="00E8113A" w:rsidRDefault="00E8113A" w:rsidP="0022116E">
            <w:pPr>
              <w:autoSpaceDE w:val="0"/>
              <w:autoSpaceDN w:val="0"/>
              <w:adjustRightInd w:val="0"/>
              <w:rPr>
                <w:lang w:val="en-US"/>
              </w:rPr>
            </w:pPr>
            <w:r w:rsidRPr="00E8113A">
              <w:rPr>
                <w:iCs/>
                <w:snapToGrid w:val="0"/>
              </w:rPr>
              <w:object w:dxaOrig="714" w:dyaOrig="283" w14:anchorId="33AB98DF">
                <v:shape id="_x0000_i1083" type="#_x0000_t75" style="width:36pt;height:13.5pt" o:ole="">
                  <v:imagedata r:id="rId153" o:title=""/>
                </v:shape>
                <o:OLEObject Type="Embed" ProgID="CorelDRAW.Graphic.12" ShapeID="_x0000_i1083" DrawAspect="Content" ObjectID="_1656144083" r:id="rId154"/>
              </w:object>
            </w:r>
          </w:p>
          <w:p w14:paraId="1C294859" w14:textId="77777777" w:rsidR="00E8113A" w:rsidRPr="00E8113A" w:rsidRDefault="00E8113A" w:rsidP="0022116E">
            <w:pPr>
              <w:autoSpaceDE w:val="0"/>
              <w:autoSpaceDN w:val="0"/>
              <w:adjustRightInd w:val="0"/>
            </w:pPr>
            <w:r w:rsidRPr="00E8113A">
              <w:object w:dxaOrig="505" w:dyaOrig="194" w14:anchorId="59146060">
                <v:shape id="_x0000_i1084" type="#_x0000_t75" style="width:43.5pt;height:17.25pt" o:ole="">
                  <v:imagedata r:id="rId155" o:title=""/>
                </v:shape>
                <o:OLEObject Type="Embed" ProgID="CorelDRAW.Graphic.12" ShapeID="_x0000_i1084" DrawAspect="Content" ObjectID="_1656144084" r:id="rId156"/>
              </w:object>
            </w:r>
          </w:p>
        </w:tc>
        <w:tc>
          <w:tcPr>
            <w:tcW w:w="5280" w:type="dxa"/>
          </w:tcPr>
          <w:p w14:paraId="76C93673" w14:textId="77777777" w:rsidR="00E8113A" w:rsidRPr="00E8113A" w:rsidRDefault="00E8113A" w:rsidP="0022116E">
            <w:pPr>
              <w:autoSpaceDE w:val="0"/>
              <w:autoSpaceDN w:val="0"/>
              <w:adjustRightInd w:val="0"/>
              <w:rPr>
                <w:iCs/>
                <w:snapToGrid w:val="0"/>
              </w:rPr>
            </w:pPr>
            <w:r w:rsidRPr="00E8113A">
              <w:rPr>
                <w:iCs/>
                <w:snapToGrid w:val="0"/>
              </w:rPr>
              <w:t>регулирование</w:t>
            </w:r>
          </w:p>
        </w:tc>
      </w:tr>
      <w:tr w:rsidR="00E8113A" w:rsidRPr="00E8113A" w14:paraId="2D106713" w14:textId="77777777" w:rsidTr="0022116E">
        <w:trPr>
          <w:trHeight w:val="566"/>
        </w:trPr>
        <w:tc>
          <w:tcPr>
            <w:tcW w:w="1534" w:type="dxa"/>
          </w:tcPr>
          <w:p w14:paraId="0D1120A0" w14:textId="77777777" w:rsidR="00E8113A" w:rsidRPr="00E8113A" w:rsidRDefault="00E8113A" w:rsidP="0022116E">
            <w:pPr>
              <w:autoSpaceDE w:val="0"/>
              <w:autoSpaceDN w:val="0"/>
              <w:adjustRightInd w:val="0"/>
              <w:ind w:left="-134" w:right="-108"/>
              <w:jc w:val="center"/>
              <w:rPr>
                <w:iCs/>
                <w:snapToGrid w:val="0"/>
              </w:rPr>
            </w:pPr>
            <w:r w:rsidRPr="00E8113A">
              <w:rPr>
                <w:iCs/>
                <w:snapToGrid w:val="0"/>
              </w:rPr>
              <w:t>Обозначение параметра</w:t>
            </w:r>
          </w:p>
        </w:tc>
        <w:tc>
          <w:tcPr>
            <w:tcW w:w="2520" w:type="dxa"/>
          </w:tcPr>
          <w:p w14:paraId="651D5936"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Название</w:t>
            </w:r>
          </w:p>
          <w:p w14:paraId="31F46A93"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параметра</w:t>
            </w:r>
          </w:p>
        </w:tc>
        <w:tc>
          <w:tcPr>
            <w:tcW w:w="1440" w:type="dxa"/>
          </w:tcPr>
          <w:p w14:paraId="08A949D8"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Значение</w:t>
            </w:r>
          </w:p>
          <w:p w14:paraId="61829F09"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параметра</w:t>
            </w:r>
          </w:p>
        </w:tc>
        <w:tc>
          <w:tcPr>
            <w:tcW w:w="5280" w:type="dxa"/>
          </w:tcPr>
          <w:p w14:paraId="6B1C059E" w14:textId="77777777" w:rsidR="00E8113A" w:rsidRPr="00E8113A" w:rsidRDefault="00E8113A" w:rsidP="0022116E">
            <w:pPr>
              <w:autoSpaceDE w:val="0"/>
              <w:autoSpaceDN w:val="0"/>
              <w:adjustRightInd w:val="0"/>
              <w:ind w:left="-134" w:right="-108" w:firstLine="14"/>
              <w:jc w:val="center"/>
            </w:pPr>
            <w:r w:rsidRPr="00E8113A">
              <w:rPr>
                <w:iCs/>
                <w:snapToGrid w:val="0"/>
              </w:rPr>
              <w:t>Комментарии</w:t>
            </w:r>
          </w:p>
        </w:tc>
      </w:tr>
      <w:tr w:rsidR="00E8113A" w:rsidRPr="00E8113A" w14:paraId="484117C4" w14:textId="77777777" w:rsidTr="0022116E">
        <w:trPr>
          <w:trHeight w:val="90"/>
        </w:trPr>
        <w:tc>
          <w:tcPr>
            <w:tcW w:w="1534" w:type="dxa"/>
            <w:vMerge w:val="restart"/>
          </w:tcPr>
          <w:p w14:paraId="694F144C" w14:textId="77777777" w:rsidR="00E8113A" w:rsidRPr="00E8113A" w:rsidRDefault="00E8113A" w:rsidP="0022116E">
            <w:pPr>
              <w:autoSpaceDE w:val="0"/>
              <w:autoSpaceDN w:val="0"/>
              <w:adjustRightInd w:val="0"/>
              <w:rPr>
                <w:iCs/>
                <w:snapToGrid w:val="0"/>
              </w:rPr>
            </w:pPr>
            <w:r w:rsidRPr="00E8113A">
              <w:object w:dxaOrig="505" w:dyaOrig="194" w14:anchorId="7DC23A02">
                <v:shape id="_x0000_i1085" type="#_x0000_t75" style="width:38.25pt;height:13.5pt" o:ole="">
                  <v:imagedata r:id="rId157" o:title=""/>
                </v:shape>
                <o:OLEObject Type="Embed" ProgID="CorelDRAW.Graphic.12" ShapeID="_x0000_i1085" DrawAspect="Content" ObjectID="_1656144085" r:id="rId158"/>
              </w:object>
            </w:r>
          </w:p>
        </w:tc>
        <w:tc>
          <w:tcPr>
            <w:tcW w:w="2520" w:type="dxa"/>
            <w:vMerge w:val="restart"/>
          </w:tcPr>
          <w:p w14:paraId="19CAA3FE"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выбор закона </w:t>
            </w:r>
          </w:p>
          <w:p w14:paraId="0E020ED5" w14:textId="77777777" w:rsidR="00E8113A" w:rsidRPr="00E8113A" w:rsidRDefault="00E8113A" w:rsidP="0022116E">
            <w:pPr>
              <w:autoSpaceDE w:val="0"/>
              <w:autoSpaceDN w:val="0"/>
              <w:adjustRightInd w:val="0"/>
              <w:ind w:left="-108" w:right="-108"/>
              <w:rPr>
                <w:iCs/>
                <w:snapToGrid w:val="0"/>
              </w:rPr>
            </w:pPr>
            <w:r w:rsidRPr="00E8113A">
              <w:rPr>
                <w:iCs/>
                <w:snapToGrid w:val="0"/>
              </w:rPr>
              <w:t>регулирования</w:t>
            </w:r>
          </w:p>
        </w:tc>
        <w:tc>
          <w:tcPr>
            <w:tcW w:w="1440" w:type="dxa"/>
          </w:tcPr>
          <w:p w14:paraId="7FFFC6C2" w14:textId="77777777" w:rsidR="00E8113A" w:rsidRPr="00E8113A" w:rsidRDefault="00E8113A" w:rsidP="0022116E">
            <w:pPr>
              <w:tabs>
                <w:tab w:val="left" w:pos="-228"/>
              </w:tabs>
              <w:autoSpaceDE w:val="0"/>
              <w:autoSpaceDN w:val="0"/>
              <w:adjustRightInd w:val="0"/>
            </w:pPr>
            <w:r w:rsidRPr="00E8113A">
              <w:object w:dxaOrig="353" w:dyaOrig="192" w14:anchorId="1F385797">
                <v:shape id="_x0000_i1086" type="#_x0000_t75" style="width:27.75pt;height:14.25pt" o:ole="">
                  <v:imagedata r:id="rId159" o:title=""/>
                </v:shape>
                <o:OLEObject Type="Embed" ProgID="CorelDRAW.Graphic.12" ShapeID="_x0000_i1086" DrawAspect="Content" ObjectID="_1656144086" r:id="rId160"/>
              </w:object>
            </w:r>
          </w:p>
        </w:tc>
        <w:tc>
          <w:tcPr>
            <w:tcW w:w="5280" w:type="dxa"/>
          </w:tcPr>
          <w:p w14:paraId="12790853" w14:textId="77777777" w:rsidR="00E8113A" w:rsidRPr="00E8113A" w:rsidRDefault="00E8113A" w:rsidP="0022116E">
            <w:pPr>
              <w:autoSpaceDE w:val="0"/>
              <w:autoSpaceDN w:val="0"/>
              <w:adjustRightInd w:val="0"/>
            </w:pPr>
            <w:r w:rsidRPr="00E8113A">
              <w:t>ПИД-закон регулирования</w:t>
            </w:r>
          </w:p>
        </w:tc>
      </w:tr>
      <w:tr w:rsidR="00E8113A" w:rsidRPr="00E8113A" w14:paraId="1F424BE7" w14:textId="77777777" w:rsidTr="0022116E">
        <w:trPr>
          <w:trHeight w:val="237"/>
        </w:trPr>
        <w:tc>
          <w:tcPr>
            <w:tcW w:w="1534" w:type="dxa"/>
            <w:vMerge/>
          </w:tcPr>
          <w:p w14:paraId="04399C37" w14:textId="77777777" w:rsidR="00E8113A" w:rsidRPr="00E8113A" w:rsidRDefault="00E8113A" w:rsidP="0022116E">
            <w:pPr>
              <w:autoSpaceDE w:val="0"/>
              <w:autoSpaceDN w:val="0"/>
              <w:adjustRightInd w:val="0"/>
              <w:rPr>
                <w:iCs/>
                <w:snapToGrid w:val="0"/>
              </w:rPr>
            </w:pPr>
          </w:p>
        </w:tc>
        <w:tc>
          <w:tcPr>
            <w:tcW w:w="2520" w:type="dxa"/>
            <w:vMerge/>
          </w:tcPr>
          <w:p w14:paraId="312A8D93" w14:textId="77777777" w:rsidR="00E8113A" w:rsidRPr="00E8113A" w:rsidRDefault="00E8113A" w:rsidP="0022116E">
            <w:pPr>
              <w:autoSpaceDE w:val="0"/>
              <w:autoSpaceDN w:val="0"/>
              <w:adjustRightInd w:val="0"/>
              <w:ind w:left="-108" w:right="-108"/>
              <w:rPr>
                <w:iCs/>
                <w:snapToGrid w:val="0"/>
              </w:rPr>
            </w:pPr>
          </w:p>
        </w:tc>
        <w:tc>
          <w:tcPr>
            <w:tcW w:w="1440" w:type="dxa"/>
          </w:tcPr>
          <w:p w14:paraId="4885FE98" w14:textId="77777777" w:rsidR="00E8113A" w:rsidRPr="00E8113A" w:rsidRDefault="00E8113A" w:rsidP="0022116E">
            <w:pPr>
              <w:tabs>
                <w:tab w:val="left" w:pos="-228"/>
              </w:tabs>
              <w:autoSpaceDE w:val="0"/>
              <w:autoSpaceDN w:val="0"/>
              <w:adjustRightInd w:val="0"/>
            </w:pPr>
            <w:r w:rsidRPr="00E8113A">
              <w:object w:dxaOrig="388" w:dyaOrig="194" w14:anchorId="4F84EEE2">
                <v:shape id="_x0000_i1087" type="#_x0000_t75" style="width:33.75pt;height:15.75pt" o:ole="">
                  <v:imagedata r:id="rId161" o:title=""/>
                </v:shape>
                <o:OLEObject Type="Embed" ProgID="CorelDRAW.Graphic.12" ShapeID="_x0000_i1087" DrawAspect="Content" ObjectID="_1656144087" r:id="rId162"/>
              </w:object>
            </w:r>
          </w:p>
        </w:tc>
        <w:tc>
          <w:tcPr>
            <w:tcW w:w="5280" w:type="dxa"/>
          </w:tcPr>
          <w:p w14:paraId="5784DDEA" w14:textId="77777777" w:rsidR="00E8113A" w:rsidRPr="00E8113A" w:rsidRDefault="00E8113A" w:rsidP="0022116E">
            <w:pPr>
              <w:autoSpaceDE w:val="0"/>
              <w:autoSpaceDN w:val="0"/>
              <w:adjustRightInd w:val="0"/>
            </w:pPr>
            <w:r w:rsidRPr="00E8113A">
              <w:t>двухпозиционный закон регулирования</w:t>
            </w:r>
          </w:p>
        </w:tc>
      </w:tr>
      <w:tr w:rsidR="00E8113A" w:rsidRPr="00E8113A" w14:paraId="0A7415BE" w14:textId="77777777" w:rsidTr="0022116E">
        <w:trPr>
          <w:trHeight w:val="113"/>
        </w:trPr>
        <w:tc>
          <w:tcPr>
            <w:tcW w:w="1534" w:type="dxa"/>
          </w:tcPr>
          <w:p w14:paraId="4D6693FD" w14:textId="77777777" w:rsidR="00E8113A" w:rsidRPr="00E8113A" w:rsidRDefault="00E8113A" w:rsidP="0022116E">
            <w:pPr>
              <w:autoSpaceDE w:val="0"/>
              <w:autoSpaceDN w:val="0"/>
              <w:adjustRightInd w:val="0"/>
              <w:rPr>
                <w:iCs/>
                <w:snapToGrid w:val="0"/>
              </w:rPr>
            </w:pPr>
            <w:r w:rsidRPr="00E8113A">
              <w:object w:dxaOrig="388" w:dyaOrig="192" w14:anchorId="39CD2254">
                <v:shape id="_x0000_i1088" type="#_x0000_t75" style="width:29.25pt;height:13.5pt" o:ole="">
                  <v:imagedata r:id="rId163" o:title=""/>
                </v:shape>
                <o:OLEObject Type="Embed" ProgID="CorelDRAW.Graphic.12" ShapeID="_x0000_i1088" DrawAspect="Content" ObjectID="_1656144088" r:id="rId164"/>
              </w:object>
            </w:r>
          </w:p>
        </w:tc>
        <w:tc>
          <w:tcPr>
            <w:tcW w:w="2520" w:type="dxa"/>
            <w:shd w:val="clear" w:color="auto" w:fill="auto"/>
          </w:tcPr>
          <w:p w14:paraId="73483E27"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гистерезис </w:t>
            </w:r>
          </w:p>
        </w:tc>
        <w:tc>
          <w:tcPr>
            <w:tcW w:w="1440" w:type="dxa"/>
            <w:shd w:val="clear" w:color="auto" w:fill="auto"/>
          </w:tcPr>
          <w:p w14:paraId="358557ED" w14:textId="77777777" w:rsidR="00E8113A" w:rsidRPr="00E8113A" w:rsidRDefault="00E8113A" w:rsidP="0022116E">
            <w:pPr>
              <w:tabs>
                <w:tab w:val="left" w:pos="-228"/>
              </w:tabs>
              <w:autoSpaceDE w:val="0"/>
              <w:autoSpaceDN w:val="0"/>
              <w:adjustRightInd w:val="0"/>
            </w:pPr>
            <w:r w:rsidRPr="00E8113A">
              <w:t>0,1…50,0</w:t>
            </w:r>
          </w:p>
        </w:tc>
        <w:tc>
          <w:tcPr>
            <w:tcW w:w="5280" w:type="dxa"/>
            <w:shd w:val="clear" w:color="auto" w:fill="auto"/>
          </w:tcPr>
          <w:p w14:paraId="578AFF61" w14:textId="77777777" w:rsidR="00E8113A" w:rsidRPr="00E8113A" w:rsidRDefault="00E8113A" w:rsidP="0022116E">
            <w:pPr>
              <w:autoSpaceDE w:val="0"/>
              <w:autoSpaceDN w:val="0"/>
              <w:adjustRightInd w:val="0"/>
              <w:rPr>
                <w:iCs/>
                <w:snapToGrid w:val="0"/>
              </w:rPr>
            </w:pPr>
            <w:r w:rsidRPr="00E8113A">
              <w:rPr>
                <w:iCs/>
                <w:snapToGrid w:val="0"/>
              </w:rPr>
              <w:t>для работы в двухпозиционном режиме</w:t>
            </w:r>
          </w:p>
        </w:tc>
      </w:tr>
      <w:tr w:rsidR="00E8113A" w:rsidRPr="00E8113A" w14:paraId="1050E4F8" w14:textId="77777777" w:rsidTr="0022116E">
        <w:trPr>
          <w:trHeight w:val="112"/>
        </w:trPr>
        <w:tc>
          <w:tcPr>
            <w:tcW w:w="1534" w:type="dxa"/>
          </w:tcPr>
          <w:p w14:paraId="2272C3E9" w14:textId="77777777" w:rsidR="00E8113A" w:rsidRPr="00E8113A" w:rsidRDefault="00E8113A" w:rsidP="0022116E">
            <w:pPr>
              <w:autoSpaceDE w:val="0"/>
              <w:autoSpaceDN w:val="0"/>
              <w:adjustRightInd w:val="0"/>
              <w:rPr>
                <w:iCs/>
                <w:snapToGrid w:val="0"/>
              </w:rPr>
            </w:pPr>
            <w:r w:rsidRPr="00E8113A">
              <w:object w:dxaOrig="416" w:dyaOrig="188" w14:anchorId="0DAABC46">
                <v:shape id="_x0000_i1089" type="#_x0000_t75" style="width:29.25pt;height:12.75pt" o:ole="">
                  <v:imagedata r:id="rId165" o:title=""/>
                </v:shape>
                <o:OLEObject Type="Embed" ProgID="CorelDRAW.Graphic.12" ShapeID="_x0000_i1089" DrawAspect="Content" ObjectID="_1656144089" r:id="rId166"/>
              </w:object>
            </w:r>
          </w:p>
        </w:tc>
        <w:tc>
          <w:tcPr>
            <w:tcW w:w="2520" w:type="dxa"/>
            <w:shd w:val="clear" w:color="auto" w:fill="auto"/>
          </w:tcPr>
          <w:p w14:paraId="27D289BA" w14:textId="77777777" w:rsidR="00E8113A" w:rsidRPr="00E8113A" w:rsidRDefault="00E8113A" w:rsidP="0022116E">
            <w:pPr>
              <w:autoSpaceDE w:val="0"/>
              <w:autoSpaceDN w:val="0"/>
              <w:adjustRightInd w:val="0"/>
              <w:ind w:left="-108" w:right="-108"/>
              <w:rPr>
                <w:iCs/>
                <w:snapToGrid w:val="0"/>
              </w:rPr>
            </w:pPr>
            <w:r w:rsidRPr="00E8113A">
              <w:rPr>
                <w:iCs/>
                <w:snapToGrid w:val="0"/>
              </w:rPr>
              <w:t>пропорциональный коэффициент ПИД</w:t>
            </w:r>
          </w:p>
        </w:tc>
        <w:tc>
          <w:tcPr>
            <w:tcW w:w="1440" w:type="dxa"/>
            <w:shd w:val="clear" w:color="auto" w:fill="auto"/>
          </w:tcPr>
          <w:p w14:paraId="52FA745E" w14:textId="77777777" w:rsidR="00E8113A" w:rsidRPr="00E8113A" w:rsidRDefault="00E8113A" w:rsidP="0022116E">
            <w:pPr>
              <w:tabs>
                <w:tab w:val="left" w:pos="-228"/>
              </w:tabs>
              <w:autoSpaceDE w:val="0"/>
              <w:autoSpaceDN w:val="0"/>
              <w:adjustRightInd w:val="0"/>
            </w:pPr>
            <w:r w:rsidRPr="00E8113A">
              <w:t>0,1…2000 °С</w:t>
            </w:r>
          </w:p>
        </w:tc>
        <w:tc>
          <w:tcPr>
            <w:tcW w:w="5280" w:type="dxa"/>
            <w:shd w:val="clear" w:color="auto" w:fill="auto"/>
          </w:tcPr>
          <w:p w14:paraId="6D4F2525" w14:textId="77777777" w:rsidR="00E8113A" w:rsidRPr="00E8113A" w:rsidRDefault="00E8113A" w:rsidP="0022116E">
            <w:pPr>
              <w:autoSpaceDE w:val="0"/>
              <w:autoSpaceDN w:val="0"/>
              <w:adjustRightInd w:val="0"/>
            </w:pPr>
            <w:r w:rsidRPr="00E8113A">
              <w:t>для работы в ПИД-режиме</w:t>
            </w:r>
          </w:p>
        </w:tc>
      </w:tr>
      <w:tr w:rsidR="00E8113A" w:rsidRPr="00E8113A" w14:paraId="376B46B1" w14:textId="77777777" w:rsidTr="0022116E">
        <w:trPr>
          <w:trHeight w:val="112"/>
        </w:trPr>
        <w:tc>
          <w:tcPr>
            <w:tcW w:w="1534" w:type="dxa"/>
          </w:tcPr>
          <w:p w14:paraId="0A6CC08F" w14:textId="77777777" w:rsidR="00E8113A" w:rsidRPr="00E8113A" w:rsidRDefault="00E8113A" w:rsidP="0022116E">
            <w:pPr>
              <w:autoSpaceDE w:val="0"/>
              <w:autoSpaceDN w:val="0"/>
              <w:adjustRightInd w:val="0"/>
              <w:rPr>
                <w:iCs/>
                <w:snapToGrid w:val="0"/>
              </w:rPr>
            </w:pPr>
            <w:r w:rsidRPr="00E8113A">
              <w:object w:dxaOrig="325" w:dyaOrig="188" w14:anchorId="6A056F0B">
                <v:shape id="_x0000_i1090" type="#_x0000_t75" style="width:29.25pt;height:17.25pt" o:ole="">
                  <v:imagedata r:id="rId167" o:title=""/>
                </v:shape>
                <o:OLEObject Type="Embed" ProgID="CorelDRAW.Graphic.12" ShapeID="_x0000_i1090" DrawAspect="Content" ObjectID="_1656144090" r:id="rId168"/>
              </w:object>
            </w:r>
          </w:p>
        </w:tc>
        <w:tc>
          <w:tcPr>
            <w:tcW w:w="2520" w:type="dxa"/>
            <w:shd w:val="clear" w:color="auto" w:fill="auto"/>
          </w:tcPr>
          <w:p w14:paraId="0923E5D9" w14:textId="77777777" w:rsidR="00E8113A" w:rsidRPr="00E8113A" w:rsidRDefault="00E8113A" w:rsidP="0022116E">
            <w:pPr>
              <w:autoSpaceDE w:val="0"/>
              <w:autoSpaceDN w:val="0"/>
              <w:adjustRightInd w:val="0"/>
              <w:ind w:left="-108" w:right="-108"/>
              <w:rPr>
                <w:iCs/>
                <w:snapToGrid w:val="0"/>
              </w:rPr>
            </w:pPr>
            <w:r w:rsidRPr="00E8113A">
              <w:rPr>
                <w:iCs/>
                <w:snapToGrid w:val="0"/>
              </w:rPr>
              <w:t>интегральный коэффициент ПИД</w:t>
            </w:r>
          </w:p>
        </w:tc>
        <w:tc>
          <w:tcPr>
            <w:tcW w:w="1440" w:type="dxa"/>
            <w:shd w:val="clear" w:color="auto" w:fill="auto"/>
          </w:tcPr>
          <w:p w14:paraId="41357CA4" w14:textId="77777777" w:rsidR="00E8113A" w:rsidRPr="00E8113A" w:rsidRDefault="00E8113A" w:rsidP="0022116E">
            <w:pPr>
              <w:tabs>
                <w:tab w:val="left" w:pos="-228"/>
              </w:tabs>
              <w:autoSpaceDE w:val="0"/>
              <w:autoSpaceDN w:val="0"/>
              <w:adjustRightInd w:val="0"/>
              <w:ind w:left="-108" w:right="-108"/>
            </w:pPr>
            <w:r w:rsidRPr="00E8113A">
              <w:t>от 1 до 9999 с</w:t>
            </w:r>
          </w:p>
        </w:tc>
        <w:tc>
          <w:tcPr>
            <w:tcW w:w="5280" w:type="dxa"/>
            <w:shd w:val="clear" w:color="auto" w:fill="auto"/>
          </w:tcPr>
          <w:p w14:paraId="3BFB6C01" w14:textId="77777777" w:rsidR="00E8113A" w:rsidRPr="00E8113A" w:rsidRDefault="00E8113A" w:rsidP="0022116E">
            <w:pPr>
              <w:autoSpaceDE w:val="0"/>
              <w:autoSpaceDN w:val="0"/>
              <w:adjustRightInd w:val="0"/>
            </w:pPr>
            <w:r w:rsidRPr="00E8113A">
              <w:t>для работы в ПИД-режиме</w:t>
            </w:r>
          </w:p>
        </w:tc>
      </w:tr>
      <w:tr w:rsidR="00E8113A" w:rsidRPr="00E8113A" w14:paraId="3C933EF3" w14:textId="77777777" w:rsidTr="0022116E">
        <w:trPr>
          <w:trHeight w:val="112"/>
        </w:trPr>
        <w:tc>
          <w:tcPr>
            <w:tcW w:w="1534" w:type="dxa"/>
          </w:tcPr>
          <w:p w14:paraId="2983D675" w14:textId="77777777" w:rsidR="00E8113A" w:rsidRPr="00E8113A" w:rsidRDefault="00E8113A" w:rsidP="0022116E">
            <w:pPr>
              <w:autoSpaceDE w:val="0"/>
              <w:autoSpaceDN w:val="0"/>
              <w:adjustRightInd w:val="0"/>
              <w:rPr>
                <w:iCs/>
                <w:snapToGrid w:val="0"/>
              </w:rPr>
            </w:pPr>
            <w:r w:rsidRPr="00E8113A">
              <w:object w:dxaOrig="388" w:dyaOrig="190" w14:anchorId="6D81D9E0">
                <v:shape id="_x0000_i1091" type="#_x0000_t75" style="width:29.25pt;height:13.5pt" o:ole="">
                  <v:imagedata r:id="rId169" o:title=""/>
                </v:shape>
                <o:OLEObject Type="Embed" ProgID="CorelDRAW.Graphic.12" ShapeID="_x0000_i1091" DrawAspect="Content" ObjectID="_1656144091" r:id="rId170"/>
              </w:object>
            </w:r>
          </w:p>
        </w:tc>
        <w:tc>
          <w:tcPr>
            <w:tcW w:w="2520" w:type="dxa"/>
            <w:shd w:val="clear" w:color="auto" w:fill="auto"/>
          </w:tcPr>
          <w:p w14:paraId="41C71E65"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дифференциальный </w:t>
            </w:r>
          </w:p>
          <w:p w14:paraId="0EE5E502" w14:textId="77777777" w:rsidR="00E8113A" w:rsidRPr="00E8113A" w:rsidRDefault="00E8113A" w:rsidP="0022116E">
            <w:pPr>
              <w:autoSpaceDE w:val="0"/>
              <w:autoSpaceDN w:val="0"/>
              <w:adjustRightInd w:val="0"/>
              <w:ind w:left="-108" w:right="-108"/>
              <w:rPr>
                <w:iCs/>
                <w:snapToGrid w:val="0"/>
              </w:rPr>
            </w:pPr>
            <w:r w:rsidRPr="00E8113A">
              <w:rPr>
                <w:iCs/>
                <w:snapToGrid w:val="0"/>
              </w:rPr>
              <w:t>коэффициент ПИД</w:t>
            </w:r>
          </w:p>
        </w:tc>
        <w:tc>
          <w:tcPr>
            <w:tcW w:w="1440" w:type="dxa"/>
            <w:shd w:val="clear" w:color="auto" w:fill="auto"/>
          </w:tcPr>
          <w:p w14:paraId="248F28D0" w14:textId="77777777" w:rsidR="00E8113A" w:rsidRPr="00E8113A" w:rsidRDefault="00E8113A" w:rsidP="0022116E">
            <w:pPr>
              <w:tabs>
                <w:tab w:val="left" w:pos="-228"/>
              </w:tabs>
              <w:autoSpaceDE w:val="0"/>
              <w:autoSpaceDN w:val="0"/>
              <w:adjustRightInd w:val="0"/>
            </w:pPr>
            <w:r w:rsidRPr="00E8113A">
              <w:t>от 0,1 до 999.9 с</w:t>
            </w:r>
          </w:p>
        </w:tc>
        <w:tc>
          <w:tcPr>
            <w:tcW w:w="5280" w:type="dxa"/>
            <w:shd w:val="clear" w:color="auto" w:fill="auto"/>
          </w:tcPr>
          <w:p w14:paraId="231D780D" w14:textId="77777777" w:rsidR="00E8113A" w:rsidRPr="00E8113A" w:rsidRDefault="00E8113A" w:rsidP="0022116E">
            <w:pPr>
              <w:autoSpaceDE w:val="0"/>
              <w:autoSpaceDN w:val="0"/>
              <w:adjustRightInd w:val="0"/>
            </w:pPr>
            <w:r w:rsidRPr="00E8113A">
              <w:t>для работы в ПИД-режиме</w:t>
            </w:r>
          </w:p>
        </w:tc>
      </w:tr>
      <w:tr w:rsidR="00E8113A" w:rsidRPr="00E8113A" w14:paraId="7BF39D30" w14:textId="77777777" w:rsidTr="0022116E">
        <w:trPr>
          <w:trHeight w:val="112"/>
        </w:trPr>
        <w:tc>
          <w:tcPr>
            <w:tcW w:w="1534" w:type="dxa"/>
          </w:tcPr>
          <w:p w14:paraId="77E2BAE7" w14:textId="77777777" w:rsidR="00E8113A" w:rsidRPr="00E8113A" w:rsidRDefault="00E8113A" w:rsidP="0022116E">
            <w:pPr>
              <w:autoSpaceDE w:val="0"/>
              <w:autoSpaceDN w:val="0"/>
              <w:adjustRightInd w:val="0"/>
              <w:rPr>
                <w:iCs/>
                <w:snapToGrid w:val="0"/>
              </w:rPr>
            </w:pPr>
            <w:r w:rsidRPr="00E8113A">
              <w:object w:dxaOrig="384" w:dyaOrig="194" w14:anchorId="29906142">
                <v:shape id="_x0000_i1092" type="#_x0000_t75" style="width:29.25pt;height:13.5pt" o:ole="">
                  <v:imagedata r:id="rId171" o:title=""/>
                </v:shape>
                <o:OLEObject Type="Embed" ProgID="CorelDRAW.Graphic.12" ShapeID="_x0000_i1092" DrawAspect="Content" ObjectID="_1656144092" r:id="rId172"/>
              </w:object>
            </w:r>
          </w:p>
        </w:tc>
        <w:tc>
          <w:tcPr>
            <w:tcW w:w="2520" w:type="dxa"/>
            <w:vMerge w:val="restart"/>
            <w:shd w:val="clear" w:color="auto" w:fill="auto"/>
          </w:tcPr>
          <w:p w14:paraId="50292CD3"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выводимая </w:t>
            </w:r>
          </w:p>
          <w:p w14:paraId="56A96CB3" w14:textId="77777777" w:rsidR="00E8113A" w:rsidRPr="00E8113A" w:rsidRDefault="00E8113A" w:rsidP="0022116E">
            <w:pPr>
              <w:autoSpaceDE w:val="0"/>
              <w:autoSpaceDN w:val="0"/>
              <w:adjustRightInd w:val="0"/>
              <w:ind w:left="-108" w:right="-108"/>
              <w:rPr>
                <w:iCs/>
                <w:snapToGrid w:val="0"/>
              </w:rPr>
            </w:pPr>
            <w:r w:rsidRPr="00E8113A">
              <w:rPr>
                <w:iCs/>
                <w:snapToGrid w:val="0"/>
              </w:rPr>
              <w:t>мощность</w:t>
            </w:r>
          </w:p>
        </w:tc>
        <w:tc>
          <w:tcPr>
            <w:tcW w:w="1440" w:type="dxa"/>
            <w:shd w:val="clear" w:color="auto" w:fill="auto"/>
          </w:tcPr>
          <w:p w14:paraId="3CBBE4E5" w14:textId="77777777" w:rsidR="00E8113A" w:rsidRPr="00E8113A" w:rsidRDefault="00E8113A" w:rsidP="0022116E">
            <w:pPr>
              <w:tabs>
                <w:tab w:val="left" w:pos="-228"/>
              </w:tabs>
              <w:autoSpaceDE w:val="0"/>
              <w:autoSpaceDN w:val="0"/>
              <w:adjustRightInd w:val="0"/>
            </w:pPr>
            <w:r w:rsidRPr="00E8113A">
              <w:t>0…100 %</w:t>
            </w:r>
          </w:p>
        </w:tc>
        <w:tc>
          <w:tcPr>
            <w:tcW w:w="5280" w:type="dxa"/>
            <w:shd w:val="clear" w:color="auto" w:fill="auto"/>
          </w:tcPr>
          <w:p w14:paraId="0F49052E" w14:textId="77777777" w:rsidR="00E8113A" w:rsidRPr="00E8113A" w:rsidRDefault="00E8113A" w:rsidP="0022116E">
            <w:pPr>
              <w:autoSpaceDE w:val="0"/>
              <w:autoSpaceDN w:val="0"/>
              <w:adjustRightInd w:val="0"/>
              <w:rPr>
                <w:iCs/>
                <w:snapToGrid w:val="0"/>
              </w:rPr>
            </w:pPr>
            <w:r w:rsidRPr="00E8113A">
              <w:rPr>
                <w:iCs/>
                <w:snapToGrid w:val="0"/>
              </w:rPr>
              <w:t xml:space="preserve">постоянная добавка к выводимой </w:t>
            </w:r>
          </w:p>
          <w:p w14:paraId="7F585CF8" w14:textId="77777777" w:rsidR="00E8113A" w:rsidRPr="00E8113A" w:rsidRDefault="00E8113A" w:rsidP="0022116E">
            <w:pPr>
              <w:autoSpaceDE w:val="0"/>
              <w:autoSpaceDN w:val="0"/>
              <w:adjustRightInd w:val="0"/>
              <w:rPr>
                <w:iCs/>
                <w:snapToGrid w:val="0"/>
              </w:rPr>
            </w:pPr>
            <w:r w:rsidRPr="00E8113A">
              <w:rPr>
                <w:iCs/>
                <w:snapToGrid w:val="0"/>
              </w:rPr>
              <w:t>мощности</w:t>
            </w:r>
          </w:p>
        </w:tc>
      </w:tr>
      <w:tr w:rsidR="00E8113A" w:rsidRPr="00E8113A" w14:paraId="02931C55" w14:textId="77777777" w:rsidTr="0022116E">
        <w:trPr>
          <w:trHeight w:val="159"/>
        </w:trPr>
        <w:tc>
          <w:tcPr>
            <w:tcW w:w="1534" w:type="dxa"/>
          </w:tcPr>
          <w:p w14:paraId="4BE22775" w14:textId="77777777" w:rsidR="00E8113A" w:rsidRPr="00E8113A" w:rsidRDefault="00E8113A" w:rsidP="0022116E">
            <w:pPr>
              <w:autoSpaceDE w:val="0"/>
              <w:autoSpaceDN w:val="0"/>
              <w:adjustRightInd w:val="0"/>
              <w:rPr>
                <w:iCs/>
                <w:snapToGrid w:val="0"/>
              </w:rPr>
            </w:pPr>
            <w:r w:rsidRPr="00E8113A">
              <w:object w:dxaOrig="337" w:dyaOrig="187" w14:anchorId="22EFF69F">
                <v:shape id="_x0000_i1093" type="#_x0000_t75" style="width:29.25pt;height:16.5pt" o:ole="">
                  <v:imagedata r:id="rId173" o:title=""/>
                </v:shape>
                <o:OLEObject Type="Embed" ProgID="CorelDRAW.Graphic.12" ShapeID="_x0000_i1093" DrawAspect="Content" ObjectID="_1656144093" r:id="rId174"/>
              </w:object>
            </w:r>
          </w:p>
        </w:tc>
        <w:tc>
          <w:tcPr>
            <w:tcW w:w="2520" w:type="dxa"/>
            <w:vMerge/>
            <w:shd w:val="clear" w:color="auto" w:fill="auto"/>
          </w:tcPr>
          <w:p w14:paraId="3E10986F" w14:textId="77777777" w:rsidR="00E8113A" w:rsidRPr="00E8113A" w:rsidRDefault="00E8113A" w:rsidP="0022116E">
            <w:pPr>
              <w:autoSpaceDE w:val="0"/>
              <w:autoSpaceDN w:val="0"/>
              <w:adjustRightInd w:val="0"/>
              <w:rPr>
                <w:iCs/>
                <w:snapToGrid w:val="0"/>
              </w:rPr>
            </w:pPr>
          </w:p>
        </w:tc>
        <w:tc>
          <w:tcPr>
            <w:tcW w:w="1440" w:type="dxa"/>
            <w:shd w:val="clear" w:color="auto" w:fill="auto"/>
          </w:tcPr>
          <w:p w14:paraId="1DB4A781" w14:textId="77777777" w:rsidR="00E8113A" w:rsidRPr="00E8113A" w:rsidRDefault="00E8113A" w:rsidP="0022116E">
            <w:pPr>
              <w:tabs>
                <w:tab w:val="left" w:pos="-228"/>
              </w:tabs>
              <w:autoSpaceDE w:val="0"/>
              <w:autoSpaceDN w:val="0"/>
              <w:adjustRightInd w:val="0"/>
            </w:pPr>
            <w:r w:rsidRPr="00E8113A">
              <w:t>5…100 %</w:t>
            </w:r>
          </w:p>
        </w:tc>
        <w:tc>
          <w:tcPr>
            <w:tcW w:w="5280" w:type="dxa"/>
            <w:shd w:val="clear" w:color="auto" w:fill="auto"/>
          </w:tcPr>
          <w:p w14:paraId="368AB6C9" w14:textId="77777777" w:rsidR="00E8113A" w:rsidRPr="00E8113A" w:rsidRDefault="00E8113A" w:rsidP="0022116E">
            <w:pPr>
              <w:autoSpaceDE w:val="0"/>
              <w:autoSpaceDN w:val="0"/>
              <w:adjustRightInd w:val="0"/>
            </w:pPr>
            <w:r w:rsidRPr="00E8113A">
              <w:t>верхнее предельное значение</w:t>
            </w:r>
          </w:p>
        </w:tc>
      </w:tr>
      <w:tr w:rsidR="00E8113A" w:rsidRPr="00E8113A" w14:paraId="0D73BF49" w14:textId="77777777" w:rsidTr="0022116E">
        <w:trPr>
          <w:trHeight w:val="159"/>
        </w:trPr>
        <w:tc>
          <w:tcPr>
            <w:tcW w:w="1534" w:type="dxa"/>
          </w:tcPr>
          <w:p w14:paraId="60B29E27" w14:textId="77777777" w:rsidR="00E8113A" w:rsidRPr="00E8113A" w:rsidRDefault="00E8113A" w:rsidP="0022116E">
            <w:pPr>
              <w:autoSpaceDE w:val="0"/>
              <w:autoSpaceDN w:val="0"/>
              <w:adjustRightInd w:val="0"/>
              <w:rPr>
                <w:iCs/>
                <w:snapToGrid w:val="0"/>
              </w:rPr>
            </w:pPr>
            <w:r w:rsidRPr="00E8113A">
              <w:object w:dxaOrig="342" w:dyaOrig="192" w14:anchorId="6AD4FCD6">
                <v:shape id="_x0000_i1094" type="#_x0000_t75" style="width:29.25pt;height:16.5pt" o:ole="">
                  <v:imagedata r:id="rId175" o:title=""/>
                </v:shape>
                <o:OLEObject Type="Embed" ProgID="CorelDRAW.Graphic.12" ShapeID="_x0000_i1094" DrawAspect="Content" ObjectID="_1656144094" r:id="rId176"/>
              </w:object>
            </w:r>
          </w:p>
        </w:tc>
        <w:tc>
          <w:tcPr>
            <w:tcW w:w="2520" w:type="dxa"/>
            <w:vMerge/>
            <w:shd w:val="clear" w:color="auto" w:fill="auto"/>
          </w:tcPr>
          <w:p w14:paraId="3F6A1DA1" w14:textId="77777777" w:rsidR="00E8113A" w:rsidRPr="00E8113A" w:rsidRDefault="00E8113A" w:rsidP="0022116E">
            <w:pPr>
              <w:autoSpaceDE w:val="0"/>
              <w:autoSpaceDN w:val="0"/>
              <w:adjustRightInd w:val="0"/>
              <w:rPr>
                <w:iCs/>
                <w:snapToGrid w:val="0"/>
              </w:rPr>
            </w:pPr>
          </w:p>
        </w:tc>
        <w:tc>
          <w:tcPr>
            <w:tcW w:w="1440" w:type="dxa"/>
            <w:shd w:val="clear" w:color="auto" w:fill="auto"/>
          </w:tcPr>
          <w:p w14:paraId="64FF83B3" w14:textId="77777777" w:rsidR="00E8113A" w:rsidRPr="00E8113A" w:rsidRDefault="00E8113A" w:rsidP="0022116E">
            <w:pPr>
              <w:tabs>
                <w:tab w:val="left" w:pos="-228"/>
              </w:tabs>
              <w:autoSpaceDE w:val="0"/>
              <w:autoSpaceDN w:val="0"/>
              <w:adjustRightInd w:val="0"/>
            </w:pPr>
            <w:r w:rsidRPr="00E8113A">
              <w:t>0…95 %</w:t>
            </w:r>
          </w:p>
        </w:tc>
        <w:tc>
          <w:tcPr>
            <w:tcW w:w="5280" w:type="dxa"/>
            <w:shd w:val="clear" w:color="auto" w:fill="auto"/>
          </w:tcPr>
          <w:p w14:paraId="396C5E8B" w14:textId="77777777" w:rsidR="00E8113A" w:rsidRPr="00E8113A" w:rsidRDefault="00E8113A" w:rsidP="0022116E">
            <w:pPr>
              <w:autoSpaceDE w:val="0"/>
              <w:autoSpaceDN w:val="0"/>
              <w:adjustRightInd w:val="0"/>
            </w:pPr>
            <w:r w:rsidRPr="00E8113A">
              <w:t>нижнее предельное значение</w:t>
            </w:r>
          </w:p>
        </w:tc>
      </w:tr>
      <w:tr w:rsidR="00E8113A" w:rsidRPr="00E8113A" w14:paraId="45D62322" w14:textId="77777777" w:rsidTr="0022116E">
        <w:trPr>
          <w:trHeight w:val="159"/>
        </w:trPr>
        <w:tc>
          <w:tcPr>
            <w:tcW w:w="4054" w:type="dxa"/>
            <w:gridSpan w:val="2"/>
          </w:tcPr>
          <w:p w14:paraId="2C7DFD42" w14:textId="77777777" w:rsidR="00E8113A" w:rsidRPr="00E8113A" w:rsidRDefault="00E8113A" w:rsidP="0022116E">
            <w:pPr>
              <w:autoSpaceDE w:val="0"/>
              <w:autoSpaceDN w:val="0"/>
              <w:adjustRightInd w:val="0"/>
            </w:pPr>
            <w:r w:rsidRPr="00E8113A">
              <w:t>индикация невязки (</w:t>
            </w:r>
            <w:r w:rsidRPr="00E8113A">
              <w:rPr>
                <w:lang w:val="en-US"/>
              </w:rPr>
              <w:t>SP</w:t>
            </w:r>
            <w:r w:rsidRPr="00E8113A">
              <w:t>-</w:t>
            </w:r>
            <w:r w:rsidRPr="00E8113A">
              <w:rPr>
                <w:lang w:val="en-US"/>
              </w:rPr>
              <w:t>T</w:t>
            </w:r>
            <w:r w:rsidRPr="00E8113A">
              <w:t>) и выводимой мощности</w:t>
            </w:r>
          </w:p>
        </w:tc>
        <w:tc>
          <w:tcPr>
            <w:tcW w:w="1440" w:type="dxa"/>
          </w:tcPr>
          <w:p w14:paraId="7869871E" w14:textId="77777777" w:rsidR="00E8113A" w:rsidRPr="00E8113A" w:rsidRDefault="00E8113A" w:rsidP="0022116E">
            <w:pPr>
              <w:autoSpaceDE w:val="0"/>
              <w:autoSpaceDN w:val="0"/>
              <w:adjustRightInd w:val="0"/>
            </w:pPr>
            <w:r w:rsidRPr="00E8113A">
              <w:rPr>
                <w:lang w:val="en-US"/>
              </w:rPr>
              <w:t>SP</w:t>
            </w:r>
            <w:r w:rsidRPr="00E8113A">
              <w:t>-</w:t>
            </w:r>
            <w:r w:rsidRPr="00E8113A">
              <w:rPr>
                <w:lang w:val="en-US"/>
              </w:rPr>
              <w:t>T</w:t>
            </w:r>
          </w:p>
          <w:p w14:paraId="0371884E" w14:textId="77777777" w:rsidR="00E8113A" w:rsidRPr="00E8113A" w:rsidRDefault="00E8113A" w:rsidP="0022116E">
            <w:pPr>
              <w:autoSpaceDE w:val="0"/>
              <w:autoSpaceDN w:val="0"/>
              <w:adjustRightInd w:val="0"/>
              <w:rPr>
                <w:lang w:val="en-US"/>
              </w:rPr>
            </w:pPr>
            <w:r w:rsidRPr="00E8113A">
              <w:rPr>
                <w:lang w:val="en-US"/>
              </w:rPr>
              <w:t>POWER</w:t>
            </w:r>
          </w:p>
        </w:tc>
        <w:tc>
          <w:tcPr>
            <w:tcW w:w="5280" w:type="dxa"/>
            <w:shd w:val="clear" w:color="auto" w:fill="auto"/>
          </w:tcPr>
          <w:p w14:paraId="3586DC4C" w14:textId="77777777" w:rsidR="00E8113A" w:rsidRPr="00E8113A" w:rsidRDefault="00E8113A" w:rsidP="0022116E">
            <w:pPr>
              <w:autoSpaceDE w:val="0"/>
              <w:autoSpaceDN w:val="0"/>
              <w:adjustRightInd w:val="0"/>
            </w:pPr>
            <w:r w:rsidRPr="00E8113A">
              <w:t xml:space="preserve">дополнительный режим индикации </w:t>
            </w:r>
          </w:p>
          <w:p w14:paraId="11BE1FC9" w14:textId="77777777" w:rsidR="00E8113A" w:rsidRPr="00E8113A" w:rsidRDefault="00E8113A" w:rsidP="0022116E">
            <w:pPr>
              <w:autoSpaceDE w:val="0"/>
              <w:autoSpaceDN w:val="0"/>
              <w:adjustRightInd w:val="0"/>
            </w:pPr>
            <w:r w:rsidRPr="00E8113A">
              <w:t>предназначен для контроля работы ПИД-регулятора во время настройки или пуско-наладочных работах</w:t>
            </w:r>
          </w:p>
        </w:tc>
      </w:tr>
    </w:tbl>
    <w:p w14:paraId="239A78B1" w14:textId="43FDA626" w:rsidR="00E8113A" w:rsidRPr="007E3606" w:rsidRDefault="00E8113A" w:rsidP="00E8113A">
      <w:pPr>
        <w:tabs>
          <w:tab w:val="left" w:pos="360"/>
        </w:tabs>
        <w:jc w:val="both"/>
      </w:pPr>
      <w:r w:rsidRPr="00E8113A">
        <w:tab/>
      </w:r>
    </w:p>
    <w:p w14:paraId="547B118A" w14:textId="72741773" w:rsidR="00E8113A" w:rsidRPr="00E8113A" w:rsidRDefault="00E8113A" w:rsidP="00E8113A">
      <w:pPr>
        <w:ind w:firstLine="709"/>
        <w:jc w:val="both"/>
      </w:pPr>
      <w:r w:rsidRPr="00E8113A">
        <w:t xml:space="preserve">Раздел 6 </w:t>
      </w:r>
      <w:r w:rsidR="00A820F5">
        <w:t xml:space="preserve">в </w:t>
      </w:r>
      <w:r w:rsidR="00A1301C">
        <w:t xml:space="preserve">РТУ112/114/122 </w:t>
      </w:r>
      <w:r w:rsidRPr="00E8113A">
        <w:t>«Настройка таймера» предназначен для настройки параметров работы таймера.</w:t>
      </w:r>
      <w:r w:rsidR="00A1301C">
        <w:t xml:space="preserve"> В РТУ124 раздел </w:t>
      </w:r>
      <w:r w:rsidR="00A1301C" w:rsidRPr="00E8113A">
        <w:t>«Настройка таймера»</w:t>
      </w:r>
      <w:r w:rsidR="00A1301C">
        <w:t xml:space="preserve"> под номером 3.</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538"/>
        <w:gridCol w:w="1805"/>
        <w:gridCol w:w="1926"/>
        <w:gridCol w:w="3249"/>
      </w:tblGrid>
      <w:tr w:rsidR="00E8113A" w:rsidRPr="00E8113A" w14:paraId="7D927C9D" w14:textId="77777777" w:rsidTr="0022116E">
        <w:trPr>
          <w:trHeight w:val="447"/>
          <w:jc w:val="center"/>
        </w:trPr>
        <w:tc>
          <w:tcPr>
            <w:tcW w:w="1912" w:type="dxa"/>
            <w:vMerge w:val="restart"/>
          </w:tcPr>
          <w:p w14:paraId="105CB0A1" w14:textId="77777777" w:rsidR="00E8113A" w:rsidRPr="00E8113A" w:rsidRDefault="00E8113A" w:rsidP="0022116E">
            <w:pPr>
              <w:autoSpaceDE w:val="0"/>
              <w:autoSpaceDN w:val="0"/>
              <w:adjustRightInd w:val="0"/>
              <w:rPr>
                <w:iCs/>
                <w:snapToGrid w:val="0"/>
              </w:rPr>
            </w:pPr>
            <w:r w:rsidRPr="00E8113A">
              <w:object w:dxaOrig="714" w:dyaOrig="283" w14:anchorId="07F49E19">
                <v:shape id="_x0000_i1095" type="#_x0000_t75" style="width:36pt;height:13.5pt" o:ole="">
                  <v:imagedata r:id="rId177" o:title=""/>
                </v:shape>
                <o:OLEObject Type="Embed" ProgID="CorelDRAW.Graphic.12" ShapeID="_x0000_i1095" DrawAspect="Content" ObjectID="_1656144095" r:id="rId178"/>
              </w:object>
            </w:r>
          </w:p>
          <w:p w14:paraId="4EF0CDA1" w14:textId="77777777" w:rsidR="00E8113A" w:rsidRPr="00E8113A" w:rsidRDefault="00E8113A" w:rsidP="0022116E">
            <w:pPr>
              <w:autoSpaceDE w:val="0"/>
              <w:autoSpaceDN w:val="0"/>
              <w:adjustRightInd w:val="0"/>
              <w:rPr>
                <w:iCs/>
                <w:snapToGrid w:val="0"/>
              </w:rPr>
            </w:pPr>
            <w:r w:rsidRPr="00E8113A">
              <w:object w:dxaOrig="513" w:dyaOrig="194" w14:anchorId="4E61DE67">
                <v:shape id="_x0000_i1096" type="#_x0000_t75" style="width:43.5pt;height:16.5pt" o:ole="">
                  <v:imagedata r:id="rId179" o:title=""/>
                </v:shape>
                <o:OLEObject Type="Embed" ProgID="CorelDRAW.Graphic.12" ShapeID="_x0000_i1096" DrawAspect="Content" ObjectID="_1656144096" r:id="rId180"/>
              </w:object>
            </w:r>
          </w:p>
          <w:p w14:paraId="070D7BB9" w14:textId="77777777" w:rsidR="00E8113A" w:rsidRPr="00E8113A" w:rsidRDefault="00E8113A" w:rsidP="0022116E">
            <w:pPr>
              <w:autoSpaceDE w:val="0"/>
              <w:autoSpaceDN w:val="0"/>
              <w:adjustRightInd w:val="0"/>
            </w:pPr>
            <w:r w:rsidRPr="00E8113A">
              <w:t>Настройка таймера</w:t>
            </w:r>
          </w:p>
        </w:tc>
        <w:tc>
          <w:tcPr>
            <w:tcW w:w="1538" w:type="dxa"/>
            <w:vMerge w:val="restart"/>
          </w:tcPr>
          <w:p w14:paraId="2B5020B4" w14:textId="77777777" w:rsidR="00E8113A" w:rsidRPr="00E8113A" w:rsidRDefault="00E8113A" w:rsidP="0022116E">
            <w:pPr>
              <w:autoSpaceDE w:val="0"/>
              <w:autoSpaceDN w:val="0"/>
              <w:adjustRightInd w:val="0"/>
              <w:jc w:val="center"/>
              <w:rPr>
                <w:iCs/>
                <w:snapToGrid w:val="0"/>
              </w:rPr>
            </w:pPr>
            <w:r w:rsidRPr="00E8113A">
              <w:object w:dxaOrig="334" w:dyaOrig="192" w14:anchorId="1B9DED89">
                <v:shape id="_x0000_i1097" type="#_x0000_t75" style="width:29.25pt;height:16.5pt" o:ole="">
                  <v:imagedata r:id="rId181" o:title=""/>
                </v:shape>
                <o:OLEObject Type="Embed" ProgID="CorelDRAW.Graphic.12" ShapeID="_x0000_i1097" DrawAspect="Content" ObjectID="_1656144097" r:id="rId182"/>
              </w:object>
            </w:r>
          </w:p>
        </w:tc>
        <w:tc>
          <w:tcPr>
            <w:tcW w:w="1805" w:type="dxa"/>
            <w:vMerge w:val="restart"/>
          </w:tcPr>
          <w:p w14:paraId="3C037195" w14:textId="77777777" w:rsidR="00E8113A" w:rsidRPr="00E8113A" w:rsidRDefault="00E8113A" w:rsidP="0022116E">
            <w:pPr>
              <w:autoSpaceDE w:val="0"/>
              <w:autoSpaceDN w:val="0"/>
              <w:adjustRightInd w:val="0"/>
              <w:rPr>
                <w:iCs/>
                <w:snapToGrid w:val="0"/>
              </w:rPr>
            </w:pPr>
            <w:r w:rsidRPr="00E8113A">
              <w:rPr>
                <w:iCs/>
                <w:snapToGrid w:val="0"/>
              </w:rPr>
              <w:t xml:space="preserve">режим </w:t>
            </w:r>
          </w:p>
          <w:p w14:paraId="6B2932F3" w14:textId="77777777" w:rsidR="00E8113A" w:rsidRPr="00E8113A" w:rsidRDefault="00E8113A" w:rsidP="0022116E">
            <w:pPr>
              <w:autoSpaceDE w:val="0"/>
              <w:autoSpaceDN w:val="0"/>
              <w:adjustRightInd w:val="0"/>
              <w:rPr>
                <w:iCs/>
                <w:snapToGrid w:val="0"/>
              </w:rPr>
            </w:pPr>
            <w:r w:rsidRPr="00E8113A">
              <w:rPr>
                <w:iCs/>
                <w:snapToGrid w:val="0"/>
              </w:rPr>
              <w:t>таймера</w:t>
            </w:r>
          </w:p>
        </w:tc>
        <w:tc>
          <w:tcPr>
            <w:tcW w:w="1926" w:type="dxa"/>
            <w:shd w:val="clear" w:color="auto" w:fill="auto"/>
          </w:tcPr>
          <w:p w14:paraId="26947B9B" w14:textId="54CFF25A" w:rsidR="00E8113A" w:rsidRPr="00E8113A" w:rsidRDefault="00E8113A" w:rsidP="0022116E">
            <w:pPr>
              <w:autoSpaceDE w:val="0"/>
              <w:autoSpaceDN w:val="0"/>
              <w:adjustRightInd w:val="0"/>
              <w:jc w:val="center"/>
            </w:pPr>
            <w:r w:rsidRPr="00E8113A">
              <w:rPr>
                <w:noProof/>
              </w:rPr>
              <w:drawing>
                <wp:inline distT="0" distB="0" distL="0" distR="0" wp14:anchorId="14AE6BA0" wp14:editId="7F5401A4">
                  <wp:extent cx="346075" cy="168910"/>
                  <wp:effectExtent l="0" t="0" r="0"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075" cy="168910"/>
                          </a:xfrm>
                          <a:prstGeom prst="rect">
                            <a:avLst/>
                          </a:prstGeom>
                          <a:noFill/>
                          <a:ln>
                            <a:noFill/>
                          </a:ln>
                        </pic:spPr>
                      </pic:pic>
                    </a:graphicData>
                  </a:graphic>
                </wp:inline>
              </w:drawing>
            </w:r>
          </w:p>
        </w:tc>
        <w:tc>
          <w:tcPr>
            <w:tcW w:w="3249" w:type="dxa"/>
            <w:shd w:val="clear" w:color="auto" w:fill="auto"/>
          </w:tcPr>
          <w:p w14:paraId="2956AF5E" w14:textId="77777777" w:rsidR="00E8113A" w:rsidRPr="00E8113A" w:rsidRDefault="00E8113A" w:rsidP="0022116E">
            <w:pPr>
              <w:autoSpaceDE w:val="0"/>
              <w:autoSpaceDN w:val="0"/>
              <w:adjustRightInd w:val="0"/>
            </w:pPr>
            <w:r w:rsidRPr="00E8113A">
              <w:t>таймер выключен</w:t>
            </w:r>
          </w:p>
        </w:tc>
      </w:tr>
      <w:tr w:rsidR="00E8113A" w:rsidRPr="00E8113A" w14:paraId="43B3AEF9" w14:textId="77777777" w:rsidTr="0022116E">
        <w:trPr>
          <w:trHeight w:val="718"/>
          <w:jc w:val="center"/>
        </w:trPr>
        <w:tc>
          <w:tcPr>
            <w:tcW w:w="1912" w:type="dxa"/>
            <w:vMerge/>
          </w:tcPr>
          <w:p w14:paraId="77C3A092" w14:textId="77777777" w:rsidR="00E8113A" w:rsidRPr="00E8113A" w:rsidRDefault="00E8113A" w:rsidP="0022116E">
            <w:pPr>
              <w:autoSpaceDE w:val="0"/>
              <w:autoSpaceDN w:val="0"/>
              <w:adjustRightInd w:val="0"/>
            </w:pPr>
          </w:p>
        </w:tc>
        <w:tc>
          <w:tcPr>
            <w:tcW w:w="1538" w:type="dxa"/>
            <w:vMerge/>
          </w:tcPr>
          <w:p w14:paraId="26F405E4" w14:textId="77777777" w:rsidR="00E8113A" w:rsidRPr="00E8113A" w:rsidRDefault="00E8113A" w:rsidP="0022116E">
            <w:pPr>
              <w:autoSpaceDE w:val="0"/>
              <w:autoSpaceDN w:val="0"/>
              <w:adjustRightInd w:val="0"/>
              <w:jc w:val="center"/>
            </w:pPr>
          </w:p>
        </w:tc>
        <w:tc>
          <w:tcPr>
            <w:tcW w:w="1805" w:type="dxa"/>
            <w:vMerge/>
          </w:tcPr>
          <w:p w14:paraId="7A92B140" w14:textId="77777777" w:rsidR="00E8113A" w:rsidRPr="00E8113A" w:rsidRDefault="00E8113A" w:rsidP="0022116E">
            <w:pPr>
              <w:autoSpaceDE w:val="0"/>
              <w:autoSpaceDN w:val="0"/>
              <w:adjustRightInd w:val="0"/>
              <w:jc w:val="center"/>
            </w:pPr>
          </w:p>
        </w:tc>
        <w:tc>
          <w:tcPr>
            <w:tcW w:w="1926" w:type="dxa"/>
            <w:shd w:val="clear" w:color="auto" w:fill="auto"/>
          </w:tcPr>
          <w:p w14:paraId="68A6D1A5" w14:textId="77777777" w:rsidR="00E8113A" w:rsidRPr="00E8113A" w:rsidRDefault="00E8113A" w:rsidP="0022116E">
            <w:pPr>
              <w:autoSpaceDE w:val="0"/>
              <w:autoSpaceDN w:val="0"/>
              <w:adjustRightInd w:val="0"/>
              <w:jc w:val="center"/>
            </w:pPr>
            <w:r w:rsidRPr="00E8113A">
              <w:object w:dxaOrig="537" w:dyaOrig="192" w14:anchorId="02639E37">
                <v:shape id="_x0000_i1098" type="#_x0000_t75" style="width:42.75pt;height:14.25pt" o:ole="">
                  <v:imagedata r:id="rId183" o:title=""/>
                </v:shape>
                <o:OLEObject Type="Embed" ProgID="CorelDRAW.Graphic.12" ShapeID="_x0000_i1098" DrawAspect="Content" ObjectID="_1656144098" r:id="rId184"/>
              </w:object>
            </w:r>
          </w:p>
        </w:tc>
        <w:tc>
          <w:tcPr>
            <w:tcW w:w="3249" w:type="dxa"/>
            <w:shd w:val="clear" w:color="auto" w:fill="auto"/>
          </w:tcPr>
          <w:p w14:paraId="62C58845" w14:textId="77777777" w:rsidR="00E8113A" w:rsidRPr="00E8113A" w:rsidRDefault="00E8113A" w:rsidP="0022116E">
            <w:pPr>
              <w:autoSpaceDE w:val="0"/>
              <w:autoSpaceDN w:val="0"/>
              <w:adjustRightInd w:val="0"/>
            </w:pPr>
            <w:r w:rsidRPr="00E8113A">
              <w:t xml:space="preserve">таймер в ручном </w:t>
            </w:r>
          </w:p>
          <w:p w14:paraId="4F09BD65" w14:textId="77777777" w:rsidR="00E8113A" w:rsidRPr="00E8113A" w:rsidRDefault="00E8113A" w:rsidP="0022116E">
            <w:pPr>
              <w:autoSpaceDE w:val="0"/>
              <w:autoSpaceDN w:val="0"/>
              <w:adjustRightInd w:val="0"/>
            </w:pPr>
            <w:r w:rsidRPr="00E8113A">
              <w:t>режиме</w:t>
            </w:r>
          </w:p>
        </w:tc>
      </w:tr>
      <w:tr w:rsidR="00E8113A" w:rsidRPr="00E8113A" w14:paraId="43BF3FC4" w14:textId="77777777" w:rsidTr="0022116E">
        <w:trPr>
          <w:trHeight w:val="970"/>
          <w:jc w:val="center"/>
        </w:trPr>
        <w:tc>
          <w:tcPr>
            <w:tcW w:w="1912" w:type="dxa"/>
            <w:vMerge/>
          </w:tcPr>
          <w:p w14:paraId="5F4C53C8" w14:textId="77777777" w:rsidR="00E8113A" w:rsidRPr="00E8113A" w:rsidRDefault="00E8113A" w:rsidP="0022116E">
            <w:pPr>
              <w:autoSpaceDE w:val="0"/>
              <w:autoSpaceDN w:val="0"/>
              <w:adjustRightInd w:val="0"/>
            </w:pPr>
          </w:p>
        </w:tc>
        <w:tc>
          <w:tcPr>
            <w:tcW w:w="1538" w:type="dxa"/>
            <w:vMerge/>
          </w:tcPr>
          <w:p w14:paraId="0E370AE2" w14:textId="77777777" w:rsidR="00E8113A" w:rsidRPr="00E8113A" w:rsidRDefault="00E8113A" w:rsidP="0022116E">
            <w:pPr>
              <w:autoSpaceDE w:val="0"/>
              <w:autoSpaceDN w:val="0"/>
              <w:adjustRightInd w:val="0"/>
              <w:jc w:val="center"/>
            </w:pPr>
          </w:p>
        </w:tc>
        <w:tc>
          <w:tcPr>
            <w:tcW w:w="1805" w:type="dxa"/>
            <w:vMerge/>
          </w:tcPr>
          <w:p w14:paraId="70A930CD" w14:textId="77777777" w:rsidR="00E8113A" w:rsidRPr="00E8113A" w:rsidRDefault="00E8113A" w:rsidP="0022116E">
            <w:pPr>
              <w:autoSpaceDE w:val="0"/>
              <w:autoSpaceDN w:val="0"/>
              <w:adjustRightInd w:val="0"/>
              <w:jc w:val="center"/>
            </w:pPr>
          </w:p>
        </w:tc>
        <w:tc>
          <w:tcPr>
            <w:tcW w:w="1926" w:type="dxa"/>
            <w:shd w:val="clear" w:color="auto" w:fill="auto"/>
          </w:tcPr>
          <w:p w14:paraId="25C22B39" w14:textId="77777777" w:rsidR="00E8113A" w:rsidRPr="00E8113A" w:rsidRDefault="00E8113A" w:rsidP="0022116E">
            <w:pPr>
              <w:autoSpaceDE w:val="0"/>
              <w:autoSpaceDN w:val="0"/>
              <w:adjustRightInd w:val="0"/>
              <w:jc w:val="center"/>
            </w:pPr>
            <w:r w:rsidRPr="00E8113A">
              <w:object w:dxaOrig="518" w:dyaOrig="194" w14:anchorId="42B9433A">
                <v:shape id="_x0000_i1099" type="#_x0000_t75" style="width:39.75pt;height:13.5pt" o:ole="">
                  <v:imagedata r:id="rId185" o:title=""/>
                </v:shape>
                <o:OLEObject Type="Embed" ProgID="CorelDRAW.Graphic.12" ShapeID="_x0000_i1099" DrawAspect="Content" ObjectID="_1656144099" r:id="rId186"/>
              </w:object>
            </w:r>
          </w:p>
        </w:tc>
        <w:tc>
          <w:tcPr>
            <w:tcW w:w="3249" w:type="dxa"/>
            <w:shd w:val="clear" w:color="auto" w:fill="auto"/>
          </w:tcPr>
          <w:p w14:paraId="25010233" w14:textId="77777777" w:rsidR="00E8113A" w:rsidRPr="00E8113A" w:rsidRDefault="00E8113A" w:rsidP="0022116E">
            <w:pPr>
              <w:autoSpaceDE w:val="0"/>
              <w:autoSpaceDN w:val="0"/>
              <w:adjustRightInd w:val="0"/>
            </w:pPr>
            <w:r w:rsidRPr="00E8113A">
              <w:t xml:space="preserve">таймер в </w:t>
            </w:r>
          </w:p>
          <w:p w14:paraId="32BE25DC" w14:textId="77777777" w:rsidR="00E8113A" w:rsidRPr="00E8113A" w:rsidRDefault="00E8113A" w:rsidP="0022116E">
            <w:pPr>
              <w:autoSpaceDE w:val="0"/>
              <w:autoSpaceDN w:val="0"/>
              <w:adjustRightInd w:val="0"/>
            </w:pPr>
            <w:r w:rsidRPr="00E8113A">
              <w:t>автоматическом режиме</w:t>
            </w:r>
          </w:p>
        </w:tc>
      </w:tr>
      <w:tr w:rsidR="00E8113A" w:rsidRPr="00E8113A" w14:paraId="1B36DDB9" w14:textId="77777777" w:rsidTr="0022116E">
        <w:trPr>
          <w:trHeight w:val="488"/>
          <w:jc w:val="center"/>
        </w:trPr>
        <w:tc>
          <w:tcPr>
            <w:tcW w:w="1912" w:type="dxa"/>
            <w:vMerge/>
          </w:tcPr>
          <w:p w14:paraId="1AFE09B0" w14:textId="77777777" w:rsidR="00E8113A" w:rsidRPr="00E8113A" w:rsidRDefault="00E8113A" w:rsidP="0022116E">
            <w:pPr>
              <w:autoSpaceDE w:val="0"/>
              <w:autoSpaceDN w:val="0"/>
              <w:adjustRightInd w:val="0"/>
            </w:pPr>
          </w:p>
        </w:tc>
        <w:tc>
          <w:tcPr>
            <w:tcW w:w="1538" w:type="dxa"/>
            <w:vMerge w:val="restart"/>
          </w:tcPr>
          <w:p w14:paraId="1EC6635B" w14:textId="77777777" w:rsidR="00E8113A" w:rsidRPr="00E8113A" w:rsidRDefault="00E8113A" w:rsidP="0022116E">
            <w:pPr>
              <w:autoSpaceDE w:val="0"/>
              <w:autoSpaceDN w:val="0"/>
              <w:adjustRightInd w:val="0"/>
              <w:jc w:val="center"/>
            </w:pPr>
            <w:r w:rsidRPr="00E8113A">
              <w:object w:dxaOrig="381" w:dyaOrig="191" w14:anchorId="5854D818">
                <v:shape id="_x0000_i1100" type="#_x0000_t75" style="width:36.75pt;height:17.25pt" o:ole="">
                  <v:imagedata r:id="rId48" o:title=""/>
                </v:shape>
                <o:OLEObject Type="Embed" ProgID="CorelDRAW.Graphic.12" ShapeID="_x0000_i1100" DrawAspect="Content" ObjectID="_1656144100" r:id="rId187"/>
              </w:object>
            </w:r>
          </w:p>
        </w:tc>
        <w:tc>
          <w:tcPr>
            <w:tcW w:w="1805" w:type="dxa"/>
            <w:vMerge w:val="restart"/>
          </w:tcPr>
          <w:p w14:paraId="3BDE594C" w14:textId="77777777" w:rsidR="00E8113A" w:rsidRPr="00E8113A" w:rsidRDefault="00E8113A" w:rsidP="0022116E">
            <w:pPr>
              <w:autoSpaceDE w:val="0"/>
              <w:autoSpaceDN w:val="0"/>
              <w:adjustRightInd w:val="0"/>
              <w:rPr>
                <w:iCs/>
                <w:snapToGrid w:val="0"/>
              </w:rPr>
            </w:pPr>
            <w:r w:rsidRPr="00E8113A">
              <w:rPr>
                <w:iCs/>
                <w:snapToGrid w:val="0"/>
              </w:rPr>
              <w:t xml:space="preserve">выбор </w:t>
            </w:r>
          </w:p>
          <w:p w14:paraId="5C149E23" w14:textId="77777777" w:rsidR="00E8113A" w:rsidRPr="00E8113A" w:rsidRDefault="00E8113A" w:rsidP="0022116E">
            <w:pPr>
              <w:autoSpaceDE w:val="0"/>
              <w:autoSpaceDN w:val="0"/>
              <w:adjustRightInd w:val="0"/>
              <w:rPr>
                <w:iCs/>
                <w:snapToGrid w:val="0"/>
              </w:rPr>
            </w:pPr>
            <w:r w:rsidRPr="00E8113A">
              <w:rPr>
                <w:iCs/>
                <w:snapToGrid w:val="0"/>
              </w:rPr>
              <w:t xml:space="preserve">единицы времени </w:t>
            </w:r>
          </w:p>
          <w:p w14:paraId="1E038347" w14:textId="77777777" w:rsidR="00E8113A" w:rsidRPr="00E8113A" w:rsidRDefault="00E8113A" w:rsidP="0022116E">
            <w:pPr>
              <w:autoSpaceDE w:val="0"/>
              <w:autoSpaceDN w:val="0"/>
              <w:adjustRightInd w:val="0"/>
              <w:rPr>
                <w:iCs/>
                <w:snapToGrid w:val="0"/>
              </w:rPr>
            </w:pPr>
            <w:r w:rsidRPr="00E8113A">
              <w:rPr>
                <w:iCs/>
                <w:snapToGrid w:val="0"/>
              </w:rPr>
              <w:t xml:space="preserve">отсчёта </w:t>
            </w:r>
          </w:p>
          <w:p w14:paraId="07CFF71D" w14:textId="77777777" w:rsidR="00E8113A" w:rsidRPr="00E8113A" w:rsidRDefault="00E8113A" w:rsidP="0022116E">
            <w:pPr>
              <w:autoSpaceDE w:val="0"/>
              <w:autoSpaceDN w:val="0"/>
              <w:adjustRightInd w:val="0"/>
              <w:rPr>
                <w:iCs/>
                <w:snapToGrid w:val="0"/>
              </w:rPr>
            </w:pPr>
            <w:r w:rsidRPr="00E8113A">
              <w:rPr>
                <w:iCs/>
                <w:snapToGrid w:val="0"/>
              </w:rPr>
              <w:t>таймера</w:t>
            </w:r>
          </w:p>
        </w:tc>
        <w:tc>
          <w:tcPr>
            <w:tcW w:w="1926" w:type="dxa"/>
            <w:shd w:val="clear" w:color="auto" w:fill="auto"/>
          </w:tcPr>
          <w:p w14:paraId="5047CF7A" w14:textId="77777777" w:rsidR="00E8113A" w:rsidRPr="00E8113A" w:rsidRDefault="00E8113A" w:rsidP="0022116E">
            <w:pPr>
              <w:autoSpaceDE w:val="0"/>
              <w:autoSpaceDN w:val="0"/>
              <w:adjustRightInd w:val="0"/>
              <w:jc w:val="center"/>
              <w:rPr>
                <w:b/>
              </w:rPr>
            </w:pPr>
            <w:r w:rsidRPr="00E8113A">
              <w:rPr>
                <w:b/>
              </w:rPr>
              <w:t>1 с</w:t>
            </w:r>
          </w:p>
        </w:tc>
        <w:tc>
          <w:tcPr>
            <w:tcW w:w="3249" w:type="dxa"/>
            <w:shd w:val="clear" w:color="auto" w:fill="auto"/>
          </w:tcPr>
          <w:p w14:paraId="6DEF6125" w14:textId="77777777" w:rsidR="00E8113A" w:rsidRPr="00E8113A" w:rsidRDefault="00E8113A" w:rsidP="0022116E">
            <w:pPr>
              <w:autoSpaceDE w:val="0"/>
              <w:autoSpaceDN w:val="0"/>
              <w:adjustRightInd w:val="0"/>
            </w:pPr>
            <w:r w:rsidRPr="00E8113A">
              <w:t xml:space="preserve">единица времени – </w:t>
            </w:r>
          </w:p>
          <w:p w14:paraId="136EC2E1" w14:textId="77777777" w:rsidR="00E8113A" w:rsidRPr="00E8113A" w:rsidRDefault="00E8113A" w:rsidP="0022116E">
            <w:pPr>
              <w:autoSpaceDE w:val="0"/>
              <w:autoSpaceDN w:val="0"/>
              <w:adjustRightInd w:val="0"/>
            </w:pPr>
            <w:r w:rsidRPr="00E8113A">
              <w:t>секунда</w:t>
            </w:r>
          </w:p>
        </w:tc>
      </w:tr>
      <w:tr w:rsidR="00E8113A" w:rsidRPr="00E8113A" w14:paraId="0CD3D180" w14:textId="77777777" w:rsidTr="0022116E">
        <w:trPr>
          <w:trHeight w:val="487"/>
          <w:jc w:val="center"/>
        </w:trPr>
        <w:tc>
          <w:tcPr>
            <w:tcW w:w="1912" w:type="dxa"/>
            <w:vMerge/>
          </w:tcPr>
          <w:p w14:paraId="22E4CD96" w14:textId="77777777" w:rsidR="00E8113A" w:rsidRPr="00E8113A" w:rsidRDefault="00E8113A" w:rsidP="0022116E">
            <w:pPr>
              <w:autoSpaceDE w:val="0"/>
              <w:autoSpaceDN w:val="0"/>
              <w:adjustRightInd w:val="0"/>
            </w:pPr>
          </w:p>
        </w:tc>
        <w:tc>
          <w:tcPr>
            <w:tcW w:w="1538" w:type="dxa"/>
            <w:vMerge/>
          </w:tcPr>
          <w:p w14:paraId="3EAFC2FE" w14:textId="77777777" w:rsidR="00E8113A" w:rsidRPr="00E8113A" w:rsidRDefault="00E8113A" w:rsidP="0022116E">
            <w:pPr>
              <w:autoSpaceDE w:val="0"/>
              <w:autoSpaceDN w:val="0"/>
              <w:adjustRightInd w:val="0"/>
              <w:jc w:val="center"/>
            </w:pPr>
          </w:p>
        </w:tc>
        <w:tc>
          <w:tcPr>
            <w:tcW w:w="1805" w:type="dxa"/>
            <w:vMerge/>
          </w:tcPr>
          <w:p w14:paraId="77D85965" w14:textId="77777777" w:rsidR="00E8113A" w:rsidRPr="00E8113A" w:rsidRDefault="00E8113A" w:rsidP="0022116E">
            <w:pPr>
              <w:autoSpaceDE w:val="0"/>
              <w:autoSpaceDN w:val="0"/>
              <w:adjustRightInd w:val="0"/>
              <w:jc w:val="center"/>
            </w:pPr>
          </w:p>
        </w:tc>
        <w:tc>
          <w:tcPr>
            <w:tcW w:w="1926" w:type="dxa"/>
            <w:shd w:val="clear" w:color="auto" w:fill="auto"/>
          </w:tcPr>
          <w:p w14:paraId="41EA70B3" w14:textId="77777777" w:rsidR="00E8113A" w:rsidRPr="00E8113A" w:rsidRDefault="00E8113A" w:rsidP="0022116E">
            <w:pPr>
              <w:autoSpaceDE w:val="0"/>
              <w:autoSpaceDN w:val="0"/>
              <w:adjustRightInd w:val="0"/>
              <w:jc w:val="center"/>
            </w:pPr>
            <w:r w:rsidRPr="00E8113A">
              <w:rPr>
                <w:b/>
              </w:rPr>
              <w:t>60 с</w:t>
            </w:r>
          </w:p>
        </w:tc>
        <w:tc>
          <w:tcPr>
            <w:tcW w:w="3249" w:type="dxa"/>
            <w:shd w:val="clear" w:color="auto" w:fill="auto"/>
          </w:tcPr>
          <w:p w14:paraId="59F26A5A" w14:textId="77777777" w:rsidR="00E8113A" w:rsidRPr="00E8113A" w:rsidRDefault="00E8113A" w:rsidP="0022116E">
            <w:pPr>
              <w:autoSpaceDE w:val="0"/>
              <w:autoSpaceDN w:val="0"/>
              <w:adjustRightInd w:val="0"/>
            </w:pPr>
            <w:r w:rsidRPr="00E8113A">
              <w:t xml:space="preserve">единица времени – </w:t>
            </w:r>
          </w:p>
          <w:p w14:paraId="43E6EB0B" w14:textId="77777777" w:rsidR="00E8113A" w:rsidRPr="00E8113A" w:rsidRDefault="00E8113A" w:rsidP="0022116E">
            <w:pPr>
              <w:autoSpaceDE w:val="0"/>
              <w:autoSpaceDN w:val="0"/>
              <w:adjustRightInd w:val="0"/>
            </w:pPr>
            <w:r w:rsidRPr="00E8113A">
              <w:t>минута</w:t>
            </w:r>
          </w:p>
        </w:tc>
      </w:tr>
      <w:tr w:rsidR="00E8113A" w:rsidRPr="00E8113A" w14:paraId="492F42A6" w14:textId="77777777" w:rsidTr="0022116E">
        <w:trPr>
          <w:trHeight w:val="240"/>
          <w:jc w:val="center"/>
        </w:trPr>
        <w:tc>
          <w:tcPr>
            <w:tcW w:w="1912" w:type="dxa"/>
            <w:vMerge/>
          </w:tcPr>
          <w:p w14:paraId="3518E06F" w14:textId="77777777" w:rsidR="00E8113A" w:rsidRPr="00E8113A" w:rsidRDefault="00E8113A" w:rsidP="0022116E">
            <w:pPr>
              <w:autoSpaceDE w:val="0"/>
              <w:autoSpaceDN w:val="0"/>
              <w:adjustRightInd w:val="0"/>
            </w:pPr>
          </w:p>
        </w:tc>
        <w:tc>
          <w:tcPr>
            <w:tcW w:w="1538" w:type="dxa"/>
            <w:vMerge w:val="restart"/>
          </w:tcPr>
          <w:p w14:paraId="1666E05D" w14:textId="77777777" w:rsidR="00E8113A" w:rsidRPr="00E8113A" w:rsidRDefault="00E8113A" w:rsidP="0022116E">
            <w:pPr>
              <w:autoSpaceDE w:val="0"/>
              <w:autoSpaceDN w:val="0"/>
              <w:adjustRightInd w:val="0"/>
              <w:jc w:val="center"/>
            </w:pPr>
            <w:r w:rsidRPr="00E8113A">
              <w:object w:dxaOrig="401" w:dyaOrig="189" w14:anchorId="49F30143">
                <v:shape id="_x0000_i1101" type="#_x0000_t75" style="width:31.5pt;height:15pt" o:ole="">
                  <v:imagedata r:id="rId188" o:title=""/>
                </v:shape>
                <o:OLEObject Type="Embed" ProgID="CorelDRAW.Graphic.12" ShapeID="_x0000_i1101" DrawAspect="Content" ObjectID="_1656144101" r:id="rId189"/>
              </w:object>
            </w:r>
          </w:p>
        </w:tc>
        <w:tc>
          <w:tcPr>
            <w:tcW w:w="1805" w:type="dxa"/>
            <w:vMerge w:val="restart"/>
          </w:tcPr>
          <w:p w14:paraId="03BA01B1" w14:textId="77777777" w:rsidR="00E8113A" w:rsidRPr="00E8113A" w:rsidRDefault="00E8113A" w:rsidP="0022116E">
            <w:pPr>
              <w:autoSpaceDE w:val="0"/>
              <w:autoSpaceDN w:val="0"/>
              <w:adjustRightInd w:val="0"/>
              <w:rPr>
                <w:iCs/>
                <w:snapToGrid w:val="0"/>
              </w:rPr>
            </w:pPr>
            <w:r w:rsidRPr="00E8113A">
              <w:rPr>
                <w:iCs/>
                <w:snapToGrid w:val="0"/>
              </w:rPr>
              <w:t xml:space="preserve">направление счёта </w:t>
            </w:r>
          </w:p>
          <w:p w14:paraId="11DF95BB" w14:textId="77777777" w:rsidR="00E8113A" w:rsidRPr="00E8113A" w:rsidRDefault="00E8113A" w:rsidP="0022116E">
            <w:pPr>
              <w:autoSpaceDE w:val="0"/>
              <w:autoSpaceDN w:val="0"/>
              <w:adjustRightInd w:val="0"/>
              <w:rPr>
                <w:iCs/>
                <w:snapToGrid w:val="0"/>
              </w:rPr>
            </w:pPr>
            <w:r w:rsidRPr="00E8113A">
              <w:rPr>
                <w:iCs/>
                <w:snapToGrid w:val="0"/>
              </w:rPr>
              <w:t>таймера</w:t>
            </w:r>
          </w:p>
        </w:tc>
        <w:tc>
          <w:tcPr>
            <w:tcW w:w="1926" w:type="dxa"/>
            <w:shd w:val="clear" w:color="auto" w:fill="auto"/>
          </w:tcPr>
          <w:p w14:paraId="497FE3C6" w14:textId="77777777" w:rsidR="00E8113A" w:rsidRPr="00E8113A" w:rsidRDefault="00E8113A" w:rsidP="0022116E">
            <w:pPr>
              <w:autoSpaceDE w:val="0"/>
              <w:autoSpaceDN w:val="0"/>
              <w:adjustRightInd w:val="0"/>
              <w:jc w:val="center"/>
              <w:rPr>
                <w:b/>
              </w:rPr>
            </w:pPr>
            <w:r w:rsidRPr="00E8113A">
              <w:object w:dxaOrig="350" w:dyaOrig="192" w14:anchorId="0A843A70">
                <v:shape id="_x0000_i1102" type="#_x0000_t75" style="width:24.75pt;height:12.75pt" o:ole="">
                  <v:imagedata r:id="rId190" o:title=""/>
                </v:shape>
                <o:OLEObject Type="Embed" ProgID="CorelDRAW.Graphic.12" ShapeID="_x0000_i1102" DrawAspect="Content" ObjectID="_1656144102" r:id="rId191"/>
              </w:object>
            </w:r>
          </w:p>
        </w:tc>
        <w:tc>
          <w:tcPr>
            <w:tcW w:w="3249" w:type="dxa"/>
            <w:shd w:val="clear" w:color="auto" w:fill="auto"/>
          </w:tcPr>
          <w:p w14:paraId="4A520FA6" w14:textId="77777777" w:rsidR="00E8113A" w:rsidRPr="00E8113A" w:rsidRDefault="00E8113A" w:rsidP="0022116E">
            <w:pPr>
              <w:autoSpaceDE w:val="0"/>
              <w:autoSpaceDN w:val="0"/>
              <w:adjustRightInd w:val="0"/>
            </w:pPr>
            <w:r w:rsidRPr="00E8113A">
              <w:t>прямой счёт</w:t>
            </w:r>
          </w:p>
        </w:tc>
      </w:tr>
      <w:tr w:rsidR="00E8113A" w:rsidRPr="00E8113A" w14:paraId="1298ED44" w14:textId="77777777" w:rsidTr="0022116E">
        <w:trPr>
          <w:trHeight w:val="240"/>
          <w:jc w:val="center"/>
        </w:trPr>
        <w:tc>
          <w:tcPr>
            <w:tcW w:w="1912" w:type="dxa"/>
            <w:vMerge/>
          </w:tcPr>
          <w:p w14:paraId="351CB0FF" w14:textId="77777777" w:rsidR="00E8113A" w:rsidRPr="00E8113A" w:rsidRDefault="00E8113A" w:rsidP="0022116E">
            <w:pPr>
              <w:autoSpaceDE w:val="0"/>
              <w:autoSpaceDN w:val="0"/>
              <w:adjustRightInd w:val="0"/>
            </w:pPr>
          </w:p>
        </w:tc>
        <w:tc>
          <w:tcPr>
            <w:tcW w:w="1538" w:type="dxa"/>
            <w:vMerge/>
          </w:tcPr>
          <w:p w14:paraId="28BF068C" w14:textId="77777777" w:rsidR="00E8113A" w:rsidRPr="00E8113A" w:rsidRDefault="00E8113A" w:rsidP="0022116E">
            <w:pPr>
              <w:autoSpaceDE w:val="0"/>
              <w:autoSpaceDN w:val="0"/>
              <w:adjustRightInd w:val="0"/>
              <w:jc w:val="center"/>
            </w:pPr>
          </w:p>
        </w:tc>
        <w:tc>
          <w:tcPr>
            <w:tcW w:w="1805" w:type="dxa"/>
            <w:vMerge/>
          </w:tcPr>
          <w:p w14:paraId="436AEF84" w14:textId="77777777" w:rsidR="00E8113A" w:rsidRPr="00E8113A" w:rsidRDefault="00E8113A" w:rsidP="0022116E">
            <w:pPr>
              <w:autoSpaceDE w:val="0"/>
              <w:autoSpaceDN w:val="0"/>
              <w:adjustRightInd w:val="0"/>
              <w:jc w:val="center"/>
            </w:pPr>
          </w:p>
        </w:tc>
        <w:tc>
          <w:tcPr>
            <w:tcW w:w="1926" w:type="dxa"/>
            <w:shd w:val="clear" w:color="auto" w:fill="auto"/>
          </w:tcPr>
          <w:p w14:paraId="78737FCE" w14:textId="77777777" w:rsidR="00E8113A" w:rsidRPr="00E8113A" w:rsidRDefault="00E8113A" w:rsidP="0022116E">
            <w:pPr>
              <w:autoSpaceDE w:val="0"/>
              <w:autoSpaceDN w:val="0"/>
              <w:adjustRightInd w:val="0"/>
              <w:jc w:val="center"/>
              <w:rPr>
                <w:b/>
              </w:rPr>
            </w:pPr>
            <w:r w:rsidRPr="00E8113A">
              <w:object w:dxaOrig="466" w:dyaOrig="188" w14:anchorId="0DC29F07">
                <v:shape id="_x0000_i1103" type="#_x0000_t75" style="width:36pt;height:15pt" o:ole="">
                  <v:imagedata r:id="rId192" o:title=""/>
                </v:shape>
                <o:OLEObject Type="Embed" ProgID="CorelDRAW.Graphic.12" ShapeID="_x0000_i1103" DrawAspect="Content" ObjectID="_1656144103" r:id="rId193"/>
              </w:object>
            </w:r>
          </w:p>
        </w:tc>
        <w:tc>
          <w:tcPr>
            <w:tcW w:w="3249" w:type="dxa"/>
            <w:shd w:val="clear" w:color="auto" w:fill="auto"/>
          </w:tcPr>
          <w:p w14:paraId="01FAEE69" w14:textId="77777777" w:rsidR="00E8113A" w:rsidRPr="00E8113A" w:rsidRDefault="00E8113A" w:rsidP="0022116E">
            <w:pPr>
              <w:autoSpaceDE w:val="0"/>
              <w:autoSpaceDN w:val="0"/>
              <w:adjustRightInd w:val="0"/>
            </w:pPr>
            <w:r w:rsidRPr="00E8113A">
              <w:t>обратный отсчёт</w:t>
            </w:r>
          </w:p>
        </w:tc>
      </w:tr>
      <w:tr w:rsidR="00E8113A" w:rsidRPr="00E8113A" w14:paraId="061E5439" w14:textId="77777777" w:rsidTr="0022116E">
        <w:trPr>
          <w:trHeight w:val="188"/>
          <w:jc w:val="center"/>
        </w:trPr>
        <w:tc>
          <w:tcPr>
            <w:tcW w:w="1912" w:type="dxa"/>
            <w:vMerge/>
          </w:tcPr>
          <w:p w14:paraId="0FD3093F" w14:textId="77777777" w:rsidR="00E8113A" w:rsidRPr="00E8113A" w:rsidRDefault="00E8113A" w:rsidP="0022116E">
            <w:pPr>
              <w:autoSpaceDE w:val="0"/>
              <w:autoSpaceDN w:val="0"/>
              <w:adjustRightInd w:val="0"/>
            </w:pPr>
          </w:p>
        </w:tc>
        <w:tc>
          <w:tcPr>
            <w:tcW w:w="1538" w:type="dxa"/>
            <w:vMerge w:val="restart"/>
          </w:tcPr>
          <w:p w14:paraId="2E168191" w14:textId="77777777" w:rsidR="00E8113A" w:rsidRPr="00E8113A" w:rsidRDefault="00E8113A" w:rsidP="0022116E">
            <w:pPr>
              <w:autoSpaceDE w:val="0"/>
              <w:autoSpaceDN w:val="0"/>
              <w:adjustRightInd w:val="0"/>
              <w:jc w:val="center"/>
            </w:pPr>
            <w:r w:rsidRPr="00E8113A">
              <w:object w:dxaOrig="507" w:dyaOrig="188" w14:anchorId="7E5B75D4">
                <v:shape id="_x0000_i1104" type="#_x0000_t75" style="width:38.25pt;height:14.25pt" o:ole="">
                  <v:imagedata r:id="rId194" o:title=""/>
                </v:shape>
                <o:OLEObject Type="Embed" ProgID="CorelDRAW.Graphic.12" ShapeID="_x0000_i1104" DrawAspect="Content" ObjectID="_1656144104" r:id="rId195"/>
              </w:object>
            </w:r>
          </w:p>
        </w:tc>
        <w:tc>
          <w:tcPr>
            <w:tcW w:w="1805" w:type="dxa"/>
            <w:vMerge w:val="restart"/>
          </w:tcPr>
          <w:p w14:paraId="30755CB0" w14:textId="77777777" w:rsidR="00E8113A" w:rsidRPr="00E8113A" w:rsidRDefault="00E8113A" w:rsidP="0022116E">
            <w:pPr>
              <w:autoSpaceDE w:val="0"/>
              <w:autoSpaceDN w:val="0"/>
              <w:adjustRightInd w:val="0"/>
              <w:rPr>
                <w:iCs/>
                <w:snapToGrid w:val="0"/>
              </w:rPr>
            </w:pPr>
            <w:r w:rsidRPr="00E8113A">
              <w:rPr>
                <w:iCs/>
                <w:snapToGrid w:val="0"/>
              </w:rPr>
              <w:t>управление выходом таймера</w:t>
            </w:r>
          </w:p>
        </w:tc>
        <w:tc>
          <w:tcPr>
            <w:tcW w:w="1926" w:type="dxa"/>
            <w:shd w:val="clear" w:color="auto" w:fill="auto"/>
          </w:tcPr>
          <w:p w14:paraId="21718A94" w14:textId="77777777" w:rsidR="00E8113A" w:rsidRPr="00E8113A" w:rsidRDefault="00E8113A" w:rsidP="0022116E">
            <w:pPr>
              <w:autoSpaceDE w:val="0"/>
              <w:autoSpaceDN w:val="0"/>
              <w:adjustRightInd w:val="0"/>
              <w:jc w:val="center"/>
              <w:rPr>
                <w:b/>
              </w:rPr>
            </w:pPr>
            <w:r w:rsidRPr="00E8113A">
              <w:object w:dxaOrig="384" w:dyaOrig="120" w14:anchorId="15C43F41">
                <v:shape id="_x0000_i1105" type="#_x0000_t75" style="width:34.5pt;height:10.5pt" o:ole="">
                  <v:imagedata r:id="rId196" o:title=""/>
                </v:shape>
                <o:OLEObject Type="Embed" ProgID="CorelDRAW.Graphic.12" ShapeID="_x0000_i1105" DrawAspect="Content" ObjectID="_1656144105" r:id="rId197"/>
              </w:object>
            </w:r>
          </w:p>
        </w:tc>
        <w:tc>
          <w:tcPr>
            <w:tcW w:w="3249" w:type="dxa"/>
            <w:shd w:val="clear" w:color="auto" w:fill="auto"/>
          </w:tcPr>
          <w:p w14:paraId="1BDE23EA" w14:textId="77777777" w:rsidR="00E8113A" w:rsidRPr="00E8113A" w:rsidRDefault="00E8113A" w:rsidP="0022116E">
            <w:pPr>
              <w:autoSpaceDE w:val="0"/>
              <w:autoSpaceDN w:val="0"/>
              <w:adjustRightInd w:val="0"/>
            </w:pPr>
            <w:r w:rsidRPr="00E8113A">
              <w:t xml:space="preserve">выход включен во время хода таймера, в </w:t>
            </w:r>
          </w:p>
          <w:p w14:paraId="34147ACF" w14:textId="77777777" w:rsidR="00E8113A" w:rsidRPr="00E8113A" w:rsidRDefault="00E8113A" w:rsidP="0022116E">
            <w:pPr>
              <w:autoSpaceDE w:val="0"/>
              <w:autoSpaceDN w:val="0"/>
              <w:adjustRightInd w:val="0"/>
            </w:pPr>
            <w:r w:rsidRPr="00E8113A">
              <w:t xml:space="preserve">остальное время – </w:t>
            </w:r>
          </w:p>
          <w:p w14:paraId="30091597" w14:textId="77777777" w:rsidR="00E8113A" w:rsidRDefault="00E8113A" w:rsidP="0022116E">
            <w:pPr>
              <w:autoSpaceDE w:val="0"/>
              <w:autoSpaceDN w:val="0"/>
              <w:adjustRightInd w:val="0"/>
            </w:pPr>
            <w:r w:rsidRPr="00E8113A">
              <w:t>выключен</w:t>
            </w:r>
          </w:p>
          <w:p w14:paraId="678E15FF" w14:textId="77777777" w:rsidR="009D7DF7" w:rsidRDefault="009D7DF7" w:rsidP="0022116E">
            <w:pPr>
              <w:autoSpaceDE w:val="0"/>
              <w:autoSpaceDN w:val="0"/>
              <w:adjustRightInd w:val="0"/>
            </w:pPr>
          </w:p>
          <w:p w14:paraId="563868FB" w14:textId="77777777" w:rsidR="009D7DF7" w:rsidRDefault="009D7DF7" w:rsidP="0022116E">
            <w:pPr>
              <w:autoSpaceDE w:val="0"/>
              <w:autoSpaceDN w:val="0"/>
              <w:adjustRightInd w:val="0"/>
            </w:pPr>
          </w:p>
          <w:p w14:paraId="10B836E3" w14:textId="77777777" w:rsidR="00A1301C" w:rsidRPr="00E8113A" w:rsidRDefault="00A1301C" w:rsidP="0022116E">
            <w:pPr>
              <w:autoSpaceDE w:val="0"/>
              <w:autoSpaceDN w:val="0"/>
              <w:adjustRightInd w:val="0"/>
            </w:pPr>
          </w:p>
        </w:tc>
      </w:tr>
      <w:tr w:rsidR="00E8113A" w:rsidRPr="00E8113A" w14:paraId="135AFEA4" w14:textId="77777777" w:rsidTr="0022116E">
        <w:trPr>
          <w:trHeight w:val="187"/>
          <w:jc w:val="center"/>
        </w:trPr>
        <w:tc>
          <w:tcPr>
            <w:tcW w:w="1912" w:type="dxa"/>
            <w:vMerge/>
          </w:tcPr>
          <w:p w14:paraId="5491B332" w14:textId="77777777" w:rsidR="00E8113A" w:rsidRPr="00E8113A" w:rsidRDefault="00E8113A" w:rsidP="0022116E">
            <w:pPr>
              <w:autoSpaceDE w:val="0"/>
              <w:autoSpaceDN w:val="0"/>
              <w:adjustRightInd w:val="0"/>
            </w:pPr>
          </w:p>
        </w:tc>
        <w:tc>
          <w:tcPr>
            <w:tcW w:w="1538" w:type="dxa"/>
            <w:vMerge/>
          </w:tcPr>
          <w:p w14:paraId="7494709C" w14:textId="77777777" w:rsidR="00E8113A" w:rsidRPr="00E8113A" w:rsidRDefault="00E8113A" w:rsidP="0022116E">
            <w:pPr>
              <w:autoSpaceDE w:val="0"/>
              <w:autoSpaceDN w:val="0"/>
              <w:adjustRightInd w:val="0"/>
              <w:jc w:val="center"/>
            </w:pPr>
          </w:p>
        </w:tc>
        <w:tc>
          <w:tcPr>
            <w:tcW w:w="1805" w:type="dxa"/>
            <w:vMerge/>
          </w:tcPr>
          <w:p w14:paraId="7DB0FCA4" w14:textId="77777777" w:rsidR="00E8113A" w:rsidRPr="00E8113A" w:rsidRDefault="00E8113A" w:rsidP="0022116E">
            <w:pPr>
              <w:autoSpaceDE w:val="0"/>
              <w:autoSpaceDN w:val="0"/>
              <w:adjustRightInd w:val="0"/>
              <w:jc w:val="center"/>
            </w:pPr>
          </w:p>
        </w:tc>
        <w:tc>
          <w:tcPr>
            <w:tcW w:w="1926" w:type="dxa"/>
            <w:shd w:val="clear" w:color="auto" w:fill="auto"/>
          </w:tcPr>
          <w:p w14:paraId="09D9160B" w14:textId="77777777" w:rsidR="00E8113A" w:rsidRPr="00E8113A" w:rsidRDefault="00E8113A" w:rsidP="0022116E">
            <w:pPr>
              <w:autoSpaceDE w:val="0"/>
              <w:autoSpaceDN w:val="0"/>
              <w:adjustRightInd w:val="0"/>
              <w:jc w:val="center"/>
            </w:pPr>
            <w:r w:rsidRPr="00E8113A">
              <w:object w:dxaOrig="338" w:dyaOrig="187" w14:anchorId="24BB5032">
                <v:shape id="_x0000_i1106" type="#_x0000_t75" style="width:27.75pt;height:14.25pt" o:ole="">
                  <v:imagedata r:id="rId198" o:title=""/>
                </v:shape>
                <o:OLEObject Type="Embed" ProgID="CorelDRAW.Graphic.12" ShapeID="_x0000_i1106" DrawAspect="Content" ObjectID="_1656144106" r:id="rId199"/>
              </w:object>
            </w:r>
          </w:p>
        </w:tc>
        <w:tc>
          <w:tcPr>
            <w:tcW w:w="3249" w:type="dxa"/>
            <w:shd w:val="clear" w:color="auto" w:fill="auto"/>
          </w:tcPr>
          <w:p w14:paraId="682F5E37" w14:textId="77777777" w:rsidR="00E8113A" w:rsidRPr="00E8113A" w:rsidRDefault="00E8113A" w:rsidP="0022116E">
            <w:pPr>
              <w:autoSpaceDE w:val="0"/>
              <w:autoSpaceDN w:val="0"/>
              <w:adjustRightInd w:val="0"/>
            </w:pPr>
            <w:r w:rsidRPr="00E8113A">
              <w:t xml:space="preserve">выход включается при </w:t>
            </w:r>
          </w:p>
          <w:p w14:paraId="7C3E42FC" w14:textId="77777777" w:rsidR="00E8113A" w:rsidRPr="00E8113A" w:rsidRDefault="00E8113A" w:rsidP="0022116E">
            <w:pPr>
              <w:autoSpaceDE w:val="0"/>
              <w:autoSpaceDN w:val="0"/>
              <w:adjustRightInd w:val="0"/>
            </w:pPr>
            <w:r w:rsidRPr="00E8113A">
              <w:t xml:space="preserve">завершении отсчёта </w:t>
            </w:r>
          </w:p>
          <w:p w14:paraId="7B9CCA09" w14:textId="77777777" w:rsidR="00E8113A" w:rsidRPr="00E8113A" w:rsidRDefault="00E8113A" w:rsidP="0022116E">
            <w:pPr>
              <w:autoSpaceDE w:val="0"/>
              <w:autoSpaceDN w:val="0"/>
              <w:adjustRightInd w:val="0"/>
            </w:pPr>
            <w:r w:rsidRPr="00E8113A">
              <w:t>таймера и выключается по сбросу</w:t>
            </w:r>
          </w:p>
          <w:p w14:paraId="48FFAB4A" w14:textId="77777777" w:rsidR="00E8113A" w:rsidRPr="00E8113A" w:rsidRDefault="00E8113A" w:rsidP="0022116E">
            <w:pPr>
              <w:autoSpaceDE w:val="0"/>
              <w:autoSpaceDN w:val="0"/>
              <w:adjustRightInd w:val="0"/>
            </w:pPr>
            <w:r w:rsidRPr="00E8113A">
              <w:t xml:space="preserve">(нажатием кнопки </w:t>
            </w:r>
            <w:r w:rsidRPr="00E8113A">
              <w:object w:dxaOrig="500" w:dyaOrig="405" w14:anchorId="41004EC1">
                <v:shape id="_x0000_i1107" type="#_x0000_t75" style="width:18.75pt;height:15pt" o:ole="">
                  <v:imagedata r:id="rId29" o:title=""/>
                </v:shape>
                <o:OLEObject Type="Embed" ProgID="CorelDRAW.Graphic.12" ShapeID="_x0000_i1107" DrawAspect="Content" ObjectID="_1656144107" r:id="rId200"/>
              </w:object>
            </w:r>
            <w:r w:rsidRPr="00E8113A">
              <w:t>)</w:t>
            </w:r>
          </w:p>
        </w:tc>
      </w:tr>
    </w:tbl>
    <w:p w14:paraId="51189423" w14:textId="77777777" w:rsidR="00E8113A" w:rsidRDefault="00E8113A" w:rsidP="00E8113A">
      <w:pPr>
        <w:tabs>
          <w:tab w:val="left" w:pos="360"/>
        </w:tabs>
        <w:ind w:firstLine="720"/>
        <w:jc w:val="both"/>
        <w:rPr>
          <w:sz w:val="28"/>
          <w:szCs w:val="28"/>
        </w:rPr>
      </w:pPr>
    </w:p>
    <w:p w14:paraId="5E9B5C55" w14:textId="68DD1157" w:rsidR="00E8113A" w:rsidRPr="00E8113A" w:rsidRDefault="00E8113A" w:rsidP="00E8113A">
      <w:pPr>
        <w:ind w:firstLine="709"/>
        <w:jc w:val="both"/>
      </w:pPr>
      <w:r w:rsidRPr="00E8113A">
        <w:t>Раздел 7</w:t>
      </w:r>
      <w:r w:rsidR="00A1301C">
        <w:t xml:space="preserve"> в РТУ112/114/122</w:t>
      </w:r>
      <w:r w:rsidRPr="00E8113A">
        <w:t xml:space="preserve"> «Настройка выходов» предназначен для настройки параметров выходных устройств.</w:t>
      </w:r>
      <w:r w:rsidR="00A1301C">
        <w:t xml:space="preserve"> В РТУ124 раздел </w:t>
      </w:r>
      <w:r w:rsidR="00A1301C" w:rsidRPr="00E8113A">
        <w:t xml:space="preserve">«Настройка выходов» </w:t>
      </w:r>
      <w:r w:rsidR="00A1301C">
        <w:t xml:space="preserve"> под номером 6.</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255"/>
        <w:gridCol w:w="2088"/>
        <w:gridCol w:w="1926"/>
        <w:gridCol w:w="3249"/>
      </w:tblGrid>
      <w:tr w:rsidR="00E8113A" w:rsidRPr="00E8113A" w14:paraId="20FFD48A" w14:textId="77777777" w:rsidTr="0022116E">
        <w:trPr>
          <w:trHeight w:val="1433"/>
          <w:jc w:val="center"/>
        </w:trPr>
        <w:tc>
          <w:tcPr>
            <w:tcW w:w="1912" w:type="dxa"/>
            <w:vMerge w:val="restart"/>
          </w:tcPr>
          <w:p w14:paraId="093218D3" w14:textId="77777777" w:rsidR="00E8113A" w:rsidRPr="00E8113A" w:rsidRDefault="00E8113A" w:rsidP="0022116E">
            <w:pPr>
              <w:autoSpaceDE w:val="0"/>
              <w:autoSpaceDN w:val="0"/>
              <w:adjustRightInd w:val="0"/>
              <w:rPr>
                <w:iCs/>
                <w:snapToGrid w:val="0"/>
              </w:rPr>
            </w:pPr>
            <w:r w:rsidRPr="00E8113A">
              <w:rPr>
                <w:b/>
              </w:rPr>
              <w:object w:dxaOrig="781" w:dyaOrig="281" w14:anchorId="43DA0B9E">
                <v:shape id="_x0000_i1108" type="#_x0000_t75" style="width:39.75pt;height:13.5pt" o:ole="">
                  <v:imagedata r:id="rId201" o:title=""/>
                </v:shape>
                <o:OLEObject Type="Embed" ProgID="CorelDRAW.Graphic.12" ShapeID="_x0000_i1108" DrawAspect="Content" ObjectID="_1656144108" r:id="rId202"/>
              </w:object>
            </w:r>
          </w:p>
          <w:p w14:paraId="61EF185D" w14:textId="77777777" w:rsidR="00E8113A" w:rsidRPr="00E8113A" w:rsidRDefault="00E8113A" w:rsidP="0022116E">
            <w:pPr>
              <w:autoSpaceDE w:val="0"/>
              <w:autoSpaceDN w:val="0"/>
              <w:adjustRightInd w:val="0"/>
              <w:rPr>
                <w:iCs/>
                <w:snapToGrid w:val="0"/>
              </w:rPr>
            </w:pPr>
            <w:r w:rsidRPr="00E8113A">
              <w:rPr>
                <w:iCs/>
                <w:snapToGrid w:val="0"/>
              </w:rPr>
              <w:object w:dxaOrig="573" w:dyaOrig="278" w14:anchorId="1EFC8D82">
                <v:shape id="_x0000_i1109" type="#_x0000_t75" style="width:28.5pt;height:13.5pt" o:ole="">
                  <v:imagedata r:id="rId203" o:title=""/>
                </v:shape>
                <o:OLEObject Type="Embed" ProgID="CorelDRAW.Graphic.12" ShapeID="_x0000_i1109" DrawAspect="Content" ObjectID="_1656144109" r:id="rId204"/>
              </w:object>
            </w:r>
          </w:p>
          <w:p w14:paraId="2C868D17" w14:textId="77777777" w:rsidR="00E8113A" w:rsidRPr="00E8113A" w:rsidRDefault="00E8113A" w:rsidP="0022116E">
            <w:pPr>
              <w:autoSpaceDE w:val="0"/>
              <w:autoSpaceDN w:val="0"/>
              <w:adjustRightInd w:val="0"/>
            </w:pPr>
            <w:r w:rsidRPr="00E8113A">
              <w:rPr>
                <w:iCs/>
                <w:snapToGrid w:val="0"/>
              </w:rPr>
              <w:t>Настройка выходов</w:t>
            </w:r>
          </w:p>
        </w:tc>
        <w:tc>
          <w:tcPr>
            <w:tcW w:w="1255" w:type="dxa"/>
          </w:tcPr>
          <w:p w14:paraId="40DF7503" w14:textId="77777777" w:rsidR="00E8113A" w:rsidRPr="00E8113A" w:rsidRDefault="00E8113A" w:rsidP="0022116E">
            <w:pPr>
              <w:autoSpaceDE w:val="0"/>
              <w:autoSpaceDN w:val="0"/>
              <w:adjustRightInd w:val="0"/>
              <w:jc w:val="center"/>
              <w:rPr>
                <w:iCs/>
                <w:snapToGrid w:val="0"/>
              </w:rPr>
            </w:pPr>
            <w:r w:rsidRPr="00E8113A">
              <w:object w:dxaOrig="505" w:dyaOrig="192" w14:anchorId="59CD7749">
                <v:shape id="_x0000_i1110" type="#_x0000_t75" style="width:36.75pt;height:14.25pt" o:ole="">
                  <v:imagedata r:id="rId205" o:title=""/>
                </v:shape>
                <o:OLEObject Type="Embed" ProgID="CorelDRAW.Graphic.12" ShapeID="_x0000_i1110" DrawAspect="Content" ObjectID="_1656144110" r:id="rId206"/>
              </w:object>
            </w:r>
          </w:p>
        </w:tc>
        <w:tc>
          <w:tcPr>
            <w:tcW w:w="2088" w:type="dxa"/>
            <w:shd w:val="clear" w:color="auto" w:fill="auto"/>
          </w:tcPr>
          <w:p w14:paraId="5798BCC5" w14:textId="77777777" w:rsidR="00E8113A" w:rsidRPr="00E8113A" w:rsidRDefault="00E8113A" w:rsidP="0022116E">
            <w:pPr>
              <w:autoSpaceDE w:val="0"/>
              <w:autoSpaceDN w:val="0"/>
              <w:adjustRightInd w:val="0"/>
              <w:rPr>
                <w:iCs/>
                <w:snapToGrid w:val="0"/>
              </w:rPr>
            </w:pPr>
            <w:r w:rsidRPr="00E8113A">
              <w:rPr>
                <w:iCs/>
                <w:snapToGrid w:val="0"/>
              </w:rPr>
              <w:t xml:space="preserve">минимальный интервал </w:t>
            </w:r>
          </w:p>
          <w:p w14:paraId="198EB2C0" w14:textId="77777777" w:rsidR="00E8113A" w:rsidRPr="00E8113A" w:rsidRDefault="00E8113A" w:rsidP="0022116E">
            <w:pPr>
              <w:autoSpaceDE w:val="0"/>
              <w:autoSpaceDN w:val="0"/>
              <w:adjustRightInd w:val="0"/>
              <w:rPr>
                <w:iCs/>
                <w:snapToGrid w:val="0"/>
              </w:rPr>
            </w:pPr>
            <w:r w:rsidRPr="00E8113A">
              <w:rPr>
                <w:iCs/>
                <w:snapToGrid w:val="0"/>
              </w:rPr>
              <w:t>срабатывания реле</w:t>
            </w:r>
          </w:p>
        </w:tc>
        <w:tc>
          <w:tcPr>
            <w:tcW w:w="1926" w:type="dxa"/>
          </w:tcPr>
          <w:p w14:paraId="126C39C8" w14:textId="77777777" w:rsidR="00E8113A" w:rsidRPr="00E8113A" w:rsidRDefault="00E8113A" w:rsidP="0022116E">
            <w:pPr>
              <w:autoSpaceDE w:val="0"/>
              <w:autoSpaceDN w:val="0"/>
              <w:adjustRightInd w:val="0"/>
              <w:jc w:val="center"/>
            </w:pPr>
            <w:r w:rsidRPr="00E8113A">
              <w:rPr>
                <w:lang w:val="en-US"/>
              </w:rPr>
              <w:t xml:space="preserve">0…60 </w:t>
            </w:r>
          </w:p>
          <w:p w14:paraId="5CF172D0" w14:textId="77777777" w:rsidR="00E8113A" w:rsidRPr="00E8113A" w:rsidRDefault="00E8113A" w:rsidP="0022116E">
            <w:pPr>
              <w:autoSpaceDE w:val="0"/>
              <w:autoSpaceDN w:val="0"/>
              <w:adjustRightInd w:val="0"/>
              <w:jc w:val="center"/>
            </w:pPr>
            <w:r w:rsidRPr="00E8113A">
              <w:rPr>
                <w:lang w:val="en-US"/>
              </w:rPr>
              <w:t>секунд</w:t>
            </w:r>
          </w:p>
        </w:tc>
        <w:tc>
          <w:tcPr>
            <w:tcW w:w="3249" w:type="dxa"/>
          </w:tcPr>
          <w:p w14:paraId="35CE8881" w14:textId="77777777" w:rsidR="00E8113A" w:rsidRPr="00E8113A" w:rsidRDefault="00E8113A" w:rsidP="0022116E">
            <w:pPr>
              <w:autoSpaceDE w:val="0"/>
              <w:autoSpaceDN w:val="0"/>
              <w:adjustRightInd w:val="0"/>
            </w:pPr>
            <w:r w:rsidRPr="00E8113A">
              <w:t xml:space="preserve">для работы в </w:t>
            </w:r>
          </w:p>
          <w:p w14:paraId="4F5788C4" w14:textId="77777777" w:rsidR="00E8113A" w:rsidRPr="00E8113A" w:rsidRDefault="00E8113A" w:rsidP="0022116E">
            <w:pPr>
              <w:autoSpaceDE w:val="0"/>
              <w:autoSpaceDN w:val="0"/>
              <w:adjustRightInd w:val="0"/>
            </w:pPr>
            <w:r w:rsidRPr="00E8113A">
              <w:t xml:space="preserve">двухпозиционном </w:t>
            </w:r>
          </w:p>
          <w:p w14:paraId="6C26A11D" w14:textId="77777777" w:rsidR="00E8113A" w:rsidRPr="00E8113A" w:rsidRDefault="00E8113A" w:rsidP="0022116E">
            <w:pPr>
              <w:autoSpaceDE w:val="0"/>
              <w:autoSpaceDN w:val="0"/>
              <w:adjustRightInd w:val="0"/>
            </w:pPr>
            <w:r w:rsidRPr="00E8113A">
              <w:t>режиме</w:t>
            </w:r>
          </w:p>
        </w:tc>
      </w:tr>
      <w:tr w:rsidR="00E8113A" w:rsidRPr="00E8113A" w14:paraId="023DF873" w14:textId="77777777" w:rsidTr="0022116E">
        <w:trPr>
          <w:trHeight w:val="1433"/>
          <w:jc w:val="center"/>
        </w:trPr>
        <w:tc>
          <w:tcPr>
            <w:tcW w:w="1912" w:type="dxa"/>
            <w:vMerge/>
          </w:tcPr>
          <w:p w14:paraId="1189877B" w14:textId="77777777" w:rsidR="00E8113A" w:rsidRPr="00E8113A" w:rsidRDefault="00E8113A" w:rsidP="0022116E">
            <w:pPr>
              <w:autoSpaceDE w:val="0"/>
              <w:autoSpaceDN w:val="0"/>
              <w:adjustRightInd w:val="0"/>
            </w:pPr>
          </w:p>
        </w:tc>
        <w:tc>
          <w:tcPr>
            <w:tcW w:w="1255" w:type="dxa"/>
          </w:tcPr>
          <w:p w14:paraId="641F28E3" w14:textId="77777777" w:rsidR="00E8113A" w:rsidRPr="00E8113A" w:rsidRDefault="00E8113A" w:rsidP="0022116E">
            <w:pPr>
              <w:autoSpaceDE w:val="0"/>
              <w:autoSpaceDN w:val="0"/>
              <w:adjustRightInd w:val="0"/>
              <w:jc w:val="center"/>
            </w:pPr>
            <w:r w:rsidRPr="00E8113A">
              <w:object w:dxaOrig="507" w:dyaOrig="190" w14:anchorId="3A661B2A">
                <v:shape id="_x0000_i1111" type="#_x0000_t75" style="width:38.25pt;height:14.25pt" o:ole="">
                  <v:imagedata r:id="rId207" o:title=""/>
                </v:shape>
                <o:OLEObject Type="Embed" ProgID="CorelDRAW.Graphic.12" ShapeID="_x0000_i1111" DrawAspect="Content" ObjectID="_1656144111" r:id="rId208"/>
              </w:object>
            </w:r>
          </w:p>
        </w:tc>
        <w:tc>
          <w:tcPr>
            <w:tcW w:w="2088" w:type="dxa"/>
            <w:shd w:val="clear" w:color="auto" w:fill="auto"/>
          </w:tcPr>
          <w:p w14:paraId="1A7076F1" w14:textId="77777777" w:rsidR="00E8113A" w:rsidRPr="00E8113A" w:rsidRDefault="00E8113A" w:rsidP="0022116E">
            <w:pPr>
              <w:autoSpaceDE w:val="0"/>
              <w:autoSpaceDN w:val="0"/>
              <w:adjustRightInd w:val="0"/>
              <w:rPr>
                <w:iCs/>
                <w:snapToGrid w:val="0"/>
              </w:rPr>
            </w:pPr>
            <w:r w:rsidRPr="00E8113A">
              <w:rPr>
                <w:iCs/>
                <w:snapToGrid w:val="0"/>
              </w:rPr>
              <w:t>период ШИМ</w:t>
            </w:r>
          </w:p>
        </w:tc>
        <w:tc>
          <w:tcPr>
            <w:tcW w:w="1926" w:type="dxa"/>
          </w:tcPr>
          <w:p w14:paraId="678FB34C" w14:textId="77777777" w:rsidR="00E8113A" w:rsidRPr="00E8113A" w:rsidRDefault="00E8113A" w:rsidP="0022116E">
            <w:pPr>
              <w:autoSpaceDE w:val="0"/>
              <w:autoSpaceDN w:val="0"/>
              <w:adjustRightInd w:val="0"/>
              <w:jc w:val="center"/>
            </w:pPr>
            <w:r w:rsidRPr="00E8113A">
              <w:t>1…120</w:t>
            </w:r>
          </w:p>
          <w:p w14:paraId="0EDE49D9" w14:textId="77777777" w:rsidR="00E8113A" w:rsidRPr="00E8113A" w:rsidRDefault="00E8113A" w:rsidP="0022116E">
            <w:pPr>
              <w:autoSpaceDE w:val="0"/>
              <w:autoSpaceDN w:val="0"/>
              <w:adjustRightInd w:val="0"/>
              <w:jc w:val="center"/>
            </w:pPr>
            <w:r w:rsidRPr="00E8113A">
              <w:t>секунд</w:t>
            </w:r>
          </w:p>
        </w:tc>
        <w:tc>
          <w:tcPr>
            <w:tcW w:w="3249" w:type="dxa"/>
          </w:tcPr>
          <w:p w14:paraId="00C3B824" w14:textId="77777777" w:rsidR="00E8113A" w:rsidRPr="00E8113A" w:rsidRDefault="00E8113A" w:rsidP="0022116E">
            <w:pPr>
              <w:autoSpaceDE w:val="0"/>
              <w:autoSpaceDN w:val="0"/>
              <w:adjustRightInd w:val="0"/>
            </w:pPr>
            <w:r w:rsidRPr="00E8113A">
              <w:t xml:space="preserve">период ШИМ для </w:t>
            </w:r>
          </w:p>
          <w:p w14:paraId="6F7BFA4B" w14:textId="77777777" w:rsidR="00E8113A" w:rsidRPr="00E8113A" w:rsidRDefault="00E8113A" w:rsidP="0022116E">
            <w:pPr>
              <w:autoSpaceDE w:val="0"/>
              <w:autoSpaceDN w:val="0"/>
              <w:adjustRightInd w:val="0"/>
            </w:pPr>
            <w:r w:rsidRPr="00E8113A">
              <w:t>управления выходами в ПИД режиме</w:t>
            </w:r>
          </w:p>
        </w:tc>
      </w:tr>
      <w:tr w:rsidR="00E8113A" w:rsidRPr="00E8113A" w14:paraId="5000E0FD" w14:textId="77777777" w:rsidTr="0022116E">
        <w:trPr>
          <w:trHeight w:val="360"/>
          <w:jc w:val="center"/>
        </w:trPr>
        <w:tc>
          <w:tcPr>
            <w:tcW w:w="1912" w:type="dxa"/>
            <w:vMerge/>
          </w:tcPr>
          <w:p w14:paraId="1E7113B2" w14:textId="77777777" w:rsidR="00E8113A" w:rsidRPr="00E8113A" w:rsidRDefault="00E8113A" w:rsidP="0022116E">
            <w:pPr>
              <w:autoSpaceDE w:val="0"/>
              <w:autoSpaceDN w:val="0"/>
              <w:adjustRightInd w:val="0"/>
            </w:pPr>
          </w:p>
        </w:tc>
        <w:tc>
          <w:tcPr>
            <w:tcW w:w="1255" w:type="dxa"/>
            <w:vMerge w:val="restart"/>
          </w:tcPr>
          <w:p w14:paraId="730D44D1" w14:textId="77777777" w:rsidR="00E8113A" w:rsidRPr="00E8113A" w:rsidRDefault="00E8113A" w:rsidP="0022116E">
            <w:pPr>
              <w:autoSpaceDE w:val="0"/>
              <w:autoSpaceDN w:val="0"/>
              <w:adjustRightInd w:val="0"/>
              <w:jc w:val="center"/>
            </w:pPr>
            <w:r w:rsidRPr="00E8113A">
              <w:object w:dxaOrig="480" w:dyaOrig="188" w14:anchorId="7A2CE675">
                <v:shape id="_x0000_i1112" type="#_x0000_t75" style="width:34.5pt;height:13.5pt" o:ole="">
                  <v:imagedata r:id="rId209" o:title=""/>
                </v:shape>
                <o:OLEObject Type="Embed" ProgID="CorelDRAW.Graphic.12" ShapeID="_x0000_i1112" DrawAspect="Content" ObjectID="_1656144112" r:id="rId210"/>
              </w:object>
            </w:r>
          </w:p>
        </w:tc>
        <w:tc>
          <w:tcPr>
            <w:tcW w:w="2088" w:type="dxa"/>
            <w:vMerge w:val="restart"/>
            <w:shd w:val="clear" w:color="auto" w:fill="auto"/>
          </w:tcPr>
          <w:p w14:paraId="5F15FCC3" w14:textId="77777777" w:rsidR="00E8113A" w:rsidRPr="00E8113A" w:rsidRDefault="00E8113A" w:rsidP="0022116E">
            <w:pPr>
              <w:autoSpaceDE w:val="0"/>
              <w:autoSpaceDN w:val="0"/>
              <w:adjustRightInd w:val="0"/>
            </w:pPr>
            <w:r w:rsidRPr="00E8113A">
              <w:t xml:space="preserve">настройка </w:t>
            </w:r>
          </w:p>
          <w:p w14:paraId="698EA1F9" w14:textId="77777777" w:rsidR="00E8113A" w:rsidRPr="00E8113A" w:rsidRDefault="00E8113A" w:rsidP="0022116E">
            <w:pPr>
              <w:autoSpaceDE w:val="0"/>
              <w:autoSpaceDN w:val="0"/>
              <w:adjustRightInd w:val="0"/>
              <w:rPr>
                <w:iCs/>
                <w:snapToGrid w:val="0"/>
              </w:rPr>
            </w:pPr>
            <w:r w:rsidRPr="00E8113A">
              <w:t>выхода 1</w:t>
            </w:r>
          </w:p>
        </w:tc>
        <w:tc>
          <w:tcPr>
            <w:tcW w:w="1926" w:type="dxa"/>
          </w:tcPr>
          <w:p w14:paraId="1FE8C532" w14:textId="77777777" w:rsidR="00E8113A" w:rsidRPr="00E8113A" w:rsidRDefault="00E8113A" w:rsidP="0022116E">
            <w:pPr>
              <w:autoSpaceDE w:val="0"/>
              <w:autoSpaceDN w:val="0"/>
              <w:adjustRightInd w:val="0"/>
              <w:jc w:val="center"/>
              <w:rPr>
                <w:b/>
              </w:rPr>
            </w:pPr>
            <w:r w:rsidRPr="00E8113A">
              <w:object w:dxaOrig="506" w:dyaOrig="194" w14:anchorId="27920C4B">
                <v:shape id="_x0000_i1113" type="#_x0000_t75" style="width:33.75pt;height:12.75pt" o:ole="">
                  <v:imagedata r:id="rId211" o:title=""/>
                </v:shape>
                <o:OLEObject Type="Embed" ProgID="CorelDRAW.Graphic.12" ShapeID="_x0000_i1113" DrawAspect="Content" ObjectID="_1656144113" r:id="rId212"/>
              </w:object>
            </w:r>
          </w:p>
        </w:tc>
        <w:tc>
          <w:tcPr>
            <w:tcW w:w="3249" w:type="dxa"/>
            <w:shd w:val="clear" w:color="auto" w:fill="auto"/>
          </w:tcPr>
          <w:p w14:paraId="3FE1CCAE" w14:textId="77777777" w:rsidR="00E8113A" w:rsidRPr="00E8113A" w:rsidRDefault="00E8113A" w:rsidP="0022116E">
            <w:pPr>
              <w:autoSpaceDE w:val="0"/>
              <w:autoSpaceDN w:val="0"/>
              <w:adjustRightInd w:val="0"/>
            </w:pPr>
            <w:r w:rsidRPr="00E8113A">
              <w:t xml:space="preserve">управление </w:t>
            </w:r>
          </w:p>
          <w:p w14:paraId="54760DEB" w14:textId="77777777" w:rsidR="00E8113A" w:rsidRPr="00E8113A" w:rsidRDefault="00E8113A" w:rsidP="0022116E">
            <w:pPr>
              <w:autoSpaceDE w:val="0"/>
              <w:autoSpaceDN w:val="0"/>
              <w:adjustRightInd w:val="0"/>
            </w:pPr>
            <w:r w:rsidRPr="00E8113A">
              <w:t>нагревателем</w:t>
            </w:r>
          </w:p>
        </w:tc>
      </w:tr>
      <w:tr w:rsidR="00E8113A" w:rsidRPr="00E8113A" w14:paraId="5EE4D679" w14:textId="77777777" w:rsidTr="0022116E">
        <w:trPr>
          <w:trHeight w:val="360"/>
          <w:jc w:val="center"/>
        </w:trPr>
        <w:tc>
          <w:tcPr>
            <w:tcW w:w="1912" w:type="dxa"/>
            <w:vMerge/>
          </w:tcPr>
          <w:p w14:paraId="4CC423F9" w14:textId="77777777" w:rsidR="00E8113A" w:rsidRPr="00E8113A" w:rsidRDefault="00E8113A" w:rsidP="0022116E">
            <w:pPr>
              <w:autoSpaceDE w:val="0"/>
              <w:autoSpaceDN w:val="0"/>
              <w:adjustRightInd w:val="0"/>
            </w:pPr>
          </w:p>
        </w:tc>
        <w:tc>
          <w:tcPr>
            <w:tcW w:w="1255" w:type="dxa"/>
            <w:vMerge/>
          </w:tcPr>
          <w:p w14:paraId="1BA4EE09" w14:textId="77777777" w:rsidR="00E8113A" w:rsidRPr="00E8113A" w:rsidRDefault="00E8113A" w:rsidP="0022116E">
            <w:pPr>
              <w:autoSpaceDE w:val="0"/>
              <w:autoSpaceDN w:val="0"/>
              <w:adjustRightInd w:val="0"/>
              <w:jc w:val="center"/>
            </w:pPr>
          </w:p>
        </w:tc>
        <w:tc>
          <w:tcPr>
            <w:tcW w:w="2088" w:type="dxa"/>
            <w:vMerge/>
            <w:shd w:val="clear" w:color="auto" w:fill="auto"/>
          </w:tcPr>
          <w:p w14:paraId="214C9C4C" w14:textId="77777777" w:rsidR="00E8113A" w:rsidRPr="00E8113A" w:rsidRDefault="00E8113A" w:rsidP="0022116E">
            <w:pPr>
              <w:autoSpaceDE w:val="0"/>
              <w:autoSpaceDN w:val="0"/>
              <w:adjustRightInd w:val="0"/>
            </w:pPr>
          </w:p>
        </w:tc>
        <w:tc>
          <w:tcPr>
            <w:tcW w:w="1926" w:type="dxa"/>
          </w:tcPr>
          <w:p w14:paraId="1314DEF6" w14:textId="77777777" w:rsidR="00E8113A" w:rsidRPr="00E8113A" w:rsidRDefault="00E8113A" w:rsidP="0022116E">
            <w:pPr>
              <w:autoSpaceDE w:val="0"/>
              <w:autoSpaceDN w:val="0"/>
              <w:adjustRightInd w:val="0"/>
              <w:jc w:val="center"/>
              <w:rPr>
                <w:b/>
              </w:rPr>
            </w:pPr>
            <w:r w:rsidRPr="00E8113A">
              <w:object w:dxaOrig="455" w:dyaOrig="194" w14:anchorId="28EE6167">
                <v:shape id="_x0000_i1114" type="#_x0000_t75" style="width:35.25pt;height:15pt" o:ole="">
                  <v:imagedata r:id="rId213" o:title=""/>
                </v:shape>
                <o:OLEObject Type="Embed" ProgID="CorelDRAW.Graphic.12" ShapeID="_x0000_i1114" DrawAspect="Content" ObjectID="_1656144114" r:id="rId214"/>
              </w:object>
            </w:r>
          </w:p>
        </w:tc>
        <w:tc>
          <w:tcPr>
            <w:tcW w:w="3249" w:type="dxa"/>
            <w:shd w:val="clear" w:color="auto" w:fill="auto"/>
          </w:tcPr>
          <w:p w14:paraId="22BA448F" w14:textId="77777777" w:rsidR="00E8113A" w:rsidRPr="00E8113A" w:rsidRDefault="00E8113A" w:rsidP="0022116E">
            <w:pPr>
              <w:autoSpaceDE w:val="0"/>
              <w:autoSpaceDN w:val="0"/>
              <w:adjustRightInd w:val="0"/>
            </w:pPr>
            <w:r w:rsidRPr="00E8113A">
              <w:t>управление охладителем</w:t>
            </w:r>
          </w:p>
        </w:tc>
      </w:tr>
      <w:tr w:rsidR="00E8113A" w:rsidRPr="00E8113A" w14:paraId="06EDC759" w14:textId="77777777" w:rsidTr="0022116E">
        <w:trPr>
          <w:trHeight w:val="360"/>
          <w:jc w:val="center"/>
        </w:trPr>
        <w:tc>
          <w:tcPr>
            <w:tcW w:w="1912" w:type="dxa"/>
            <w:vMerge/>
          </w:tcPr>
          <w:p w14:paraId="0C04C676" w14:textId="77777777" w:rsidR="00E8113A" w:rsidRPr="00E8113A" w:rsidRDefault="00E8113A" w:rsidP="0022116E">
            <w:pPr>
              <w:autoSpaceDE w:val="0"/>
              <w:autoSpaceDN w:val="0"/>
              <w:adjustRightInd w:val="0"/>
            </w:pPr>
          </w:p>
        </w:tc>
        <w:tc>
          <w:tcPr>
            <w:tcW w:w="1255" w:type="dxa"/>
            <w:vMerge/>
          </w:tcPr>
          <w:p w14:paraId="2E3E62ED" w14:textId="77777777" w:rsidR="00E8113A" w:rsidRPr="00E8113A" w:rsidRDefault="00E8113A" w:rsidP="0022116E">
            <w:pPr>
              <w:autoSpaceDE w:val="0"/>
              <w:autoSpaceDN w:val="0"/>
              <w:adjustRightInd w:val="0"/>
              <w:jc w:val="center"/>
            </w:pPr>
          </w:p>
        </w:tc>
        <w:tc>
          <w:tcPr>
            <w:tcW w:w="2088" w:type="dxa"/>
            <w:vMerge/>
            <w:shd w:val="clear" w:color="auto" w:fill="auto"/>
          </w:tcPr>
          <w:p w14:paraId="2A65F192" w14:textId="77777777" w:rsidR="00E8113A" w:rsidRPr="00E8113A" w:rsidRDefault="00E8113A" w:rsidP="0022116E">
            <w:pPr>
              <w:autoSpaceDE w:val="0"/>
              <w:autoSpaceDN w:val="0"/>
              <w:adjustRightInd w:val="0"/>
            </w:pPr>
          </w:p>
        </w:tc>
        <w:tc>
          <w:tcPr>
            <w:tcW w:w="1926" w:type="dxa"/>
          </w:tcPr>
          <w:p w14:paraId="23F12EDB" w14:textId="77777777" w:rsidR="00E8113A" w:rsidRPr="00E8113A" w:rsidRDefault="00E8113A" w:rsidP="0022116E">
            <w:pPr>
              <w:autoSpaceDE w:val="0"/>
              <w:autoSpaceDN w:val="0"/>
              <w:adjustRightInd w:val="0"/>
              <w:jc w:val="center"/>
              <w:rPr>
                <w:b/>
              </w:rPr>
            </w:pPr>
            <w:r w:rsidRPr="00E8113A">
              <w:object w:dxaOrig="372" w:dyaOrig="192" w14:anchorId="5C1B832F">
                <v:shape id="_x0000_i1115" type="#_x0000_t75" style="width:29.25pt;height:15pt" o:ole="">
                  <v:imagedata r:id="rId215" o:title=""/>
                </v:shape>
                <o:OLEObject Type="Embed" ProgID="CorelDRAW.Graphic.12" ShapeID="_x0000_i1115" DrawAspect="Content" ObjectID="_1656144115" r:id="rId216"/>
              </w:object>
            </w:r>
          </w:p>
        </w:tc>
        <w:tc>
          <w:tcPr>
            <w:tcW w:w="3249" w:type="dxa"/>
            <w:shd w:val="clear" w:color="auto" w:fill="auto"/>
          </w:tcPr>
          <w:p w14:paraId="769F3F9A" w14:textId="77777777" w:rsidR="00E8113A" w:rsidRPr="00E8113A" w:rsidRDefault="00E8113A" w:rsidP="0022116E">
            <w:pPr>
              <w:autoSpaceDE w:val="0"/>
              <w:autoSpaceDN w:val="0"/>
              <w:adjustRightInd w:val="0"/>
            </w:pPr>
            <w:r w:rsidRPr="00E8113A">
              <w:t xml:space="preserve">аварийная сигнализация     (для использования </w:t>
            </w:r>
          </w:p>
          <w:p w14:paraId="5657F20D" w14:textId="77777777" w:rsidR="00E8113A" w:rsidRPr="00E8113A" w:rsidRDefault="00E8113A" w:rsidP="0022116E">
            <w:pPr>
              <w:autoSpaceDE w:val="0"/>
              <w:autoSpaceDN w:val="0"/>
              <w:adjustRightInd w:val="0"/>
            </w:pPr>
            <w:r w:rsidRPr="00E8113A">
              <w:t>выхода в этом режиме, аварийная сигнализация на соотв. канале  должна быть включена)</w:t>
            </w:r>
          </w:p>
        </w:tc>
      </w:tr>
      <w:tr w:rsidR="00E8113A" w:rsidRPr="00E8113A" w14:paraId="531EBD5D" w14:textId="77777777" w:rsidTr="0022116E">
        <w:trPr>
          <w:trHeight w:val="360"/>
          <w:jc w:val="center"/>
        </w:trPr>
        <w:tc>
          <w:tcPr>
            <w:tcW w:w="1912" w:type="dxa"/>
            <w:vMerge/>
          </w:tcPr>
          <w:p w14:paraId="6B056703" w14:textId="77777777" w:rsidR="00E8113A" w:rsidRPr="00E8113A" w:rsidRDefault="00E8113A" w:rsidP="0022116E">
            <w:pPr>
              <w:autoSpaceDE w:val="0"/>
              <w:autoSpaceDN w:val="0"/>
              <w:adjustRightInd w:val="0"/>
            </w:pPr>
          </w:p>
        </w:tc>
        <w:tc>
          <w:tcPr>
            <w:tcW w:w="1255" w:type="dxa"/>
            <w:vMerge/>
          </w:tcPr>
          <w:p w14:paraId="494DDB72" w14:textId="77777777" w:rsidR="00E8113A" w:rsidRPr="00E8113A" w:rsidRDefault="00E8113A" w:rsidP="0022116E">
            <w:pPr>
              <w:autoSpaceDE w:val="0"/>
              <w:autoSpaceDN w:val="0"/>
              <w:adjustRightInd w:val="0"/>
              <w:jc w:val="center"/>
            </w:pPr>
          </w:p>
        </w:tc>
        <w:tc>
          <w:tcPr>
            <w:tcW w:w="2088" w:type="dxa"/>
            <w:vMerge/>
            <w:shd w:val="clear" w:color="auto" w:fill="auto"/>
          </w:tcPr>
          <w:p w14:paraId="4AE879E8" w14:textId="77777777" w:rsidR="00E8113A" w:rsidRPr="00E8113A" w:rsidRDefault="00E8113A" w:rsidP="0022116E">
            <w:pPr>
              <w:autoSpaceDE w:val="0"/>
              <w:autoSpaceDN w:val="0"/>
              <w:adjustRightInd w:val="0"/>
            </w:pPr>
          </w:p>
        </w:tc>
        <w:tc>
          <w:tcPr>
            <w:tcW w:w="1926" w:type="dxa"/>
          </w:tcPr>
          <w:p w14:paraId="53999CC9" w14:textId="77777777" w:rsidR="00E8113A" w:rsidRPr="00E8113A" w:rsidRDefault="00E8113A" w:rsidP="0022116E">
            <w:pPr>
              <w:autoSpaceDE w:val="0"/>
              <w:autoSpaceDN w:val="0"/>
              <w:adjustRightInd w:val="0"/>
              <w:jc w:val="center"/>
              <w:rPr>
                <w:b/>
              </w:rPr>
            </w:pPr>
            <w:r w:rsidRPr="00E8113A">
              <w:object w:dxaOrig="387" w:dyaOrig="192" w14:anchorId="268488F4">
                <v:shape id="_x0000_i1116" type="#_x0000_t75" style="width:27.75pt;height:13.5pt" o:ole="">
                  <v:imagedata r:id="rId217" o:title=""/>
                </v:shape>
                <o:OLEObject Type="Embed" ProgID="CorelDRAW.Graphic.12" ShapeID="_x0000_i1116" DrawAspect="Content" ObjectID="_1656144116" r:id="rId218"/>
              </w:object>
            </w:r>
          </w:p>
        </w:tc>
        <w:tc>
          <w:tcPr>
            <w:tcW w:w="3249" w:type="dxa"/>
            <w:shd w:val="clear" w:color="auto" w:fill="auto"/>
          </w:tcPr>
          <w:p w14:paraId="4720AD40" w14:textId="77777777" w:rsidR="00E8113A" w:rsidRPr="00E8113A" w:rsidRDefault="00E8113A" w:rsidP="0022116E">
            <w:r w:rsidRPr="00E8113A">
              <w:t>выход не используется</w:t>
            </w:r>
          </w:p>
          <w:p w14:paraId="4BA34F1C" w14:textId="77777777" w:rsidR="00E8113A" w:rsidRPr="00E8113A" w:rsidRDefault="00E8113A" w:rsidP="0022116E">
            <w:pPr>
              <w:autoSpaceDE w:val="0"/>
              <w:autoSpaceDN w:val="0"/>
              <w:adjustRightInd w:val="0"/>
            </w:pPr>
          </w:p>
        </w:tc>
      </w:tr>
      <w:tr w:rsidR="00E8113A" w:rsidRPr="00E8113A" w14:paraId="6634FACD" w14:textId="77777777" w:rsidTr="0022116E">
        <w:trPr>
          <w:trHeight w:val="360"/>
          <w:jc w:val="center"/>
        </w:trPr>
        <w:tc>
          <w:tcPr>
            <w:tcW w:w="1912" w:type="dxa"/>
            <w:vMerge/>
          </w:tcPr>
          <w:p w14:paraId="5D536A9B" w14:textId="77777777" w:rsidR="00E8113A" w:rsidRPr="00E8113A" w:rsidRDefault="00E8113A" w:rsidP="0022116E">
            <w:pPr>
              <w:autoSpaceDE w:val="0"/>
              <w:autoSpaceDN w:val="0"/>
              <w:adjustRightInd w:val="0"/>
            </w:pPr>
          </w:p>
        </w:tc>
        <w:tc>
          <w:tcPr>
            <w:tcW w:w="1255" w:type="dxa"/>
            <w:vMerge w:val="restart"/>
          </w:tcPr>
          <w:p w14:paraId="642DA3A2" w14:textId="77777777" w:rsidR="00E8113A" w:rsidRPr="00E8113A" w:rsidRDefault="00E8113A" w:rsidP="0022116E">
            <w:pPr>
              <w:autoSpaceDE w:val="0"/>
              <w:autoSpaceDN w:val="0"/>
              <w:adjustRightInd w:val="0"/>
              <w:jc w:val="center"/>
            </w:pPr>
            <w:r w:rsidRPr="00E8113A">
              <w:object w:dxaOrig="525" w:dyaOrig="200" w14:anchorId="4586BB2D">
                <v:shape id="_x0000_i1117" type="#_x0000_t75" style="width:42pt;height:15.75pt" o:ole="">
                  <v:imagedata r:id="rId219" o:title=""/>
                </v:shape>
                <o:OLEObject Type="Embed" ProgID="CorelDRAW.Graphic.12" ShapeID="_x0000_i1117" DrawAspect="Content" ObjectID="_1656144117" r:id="rId220"/>
              </w:object>
            </w:r>
          </w:p>
        </w:tc>
        <w:tc>
          <w:tcPr>
            <w:tcW w:w="2088" w:type="dxa"/>
            <w:vMerge w:val="restart"/>
            <w:shd w:val="clear" w:color="auto" w:fill="auto"/>
          </w:tcPr>
          <w:p w14:paraId="45EB6A33" w14:textId="77777777" w:rsidR="00E8113A" w:rsidRPr="00E8113A" w:rsidRDefault="00E8113A" w:rsidP="0022116E">
            <w:pPr>
              <w:autoSpaceDE w:val="0"/>
              <w:autoSpaceDN w:val="0"/>
              <w:adjustRightInd w:val="0"/>
            </w:pPr>
            <w:r w:rsidRPr="00E8113A">
              <w:t xml:space="preserve">настройка </w:t>
            </w:r>
          </w:p>
          <w:p w14:paraId="7355F307" w14:textId="77777777" w:rsidR="00E8113A" w:rsidRPr="00E8113A" w:rsidRDefault="00E8113A" w:rsidP="0022116E">
            <w:pPr>
              <w:autoSpaceDE w:val="0"/>
              <w:autoSpaceDN w:val="0"/>
              <w:adjustRightInd w:val="0"/>
            </w:pPr>
            <w:r w:rsidRPr="00E8113A">
              <w:t>выхода 2.</w:t>
            </w:r>
          </w:p>
          <w:p w14:paraId="43593ED7" w14:textId="77777777" w:rsidR="00E8113A" w:rsidRPr="00E8113A" w:rsidRDefault="00E8113A" w:rsidP="0022116E">
            <w:pPr>
              <w:autoSpaceDE w:val="0"/>
              <w:autoSpaceDN w:val="0"/>
              <w:adjustRightInd w:val="0"/>
            </w:pPr>
            <w:r w:rsidRPr="00E8113A">
              <w:t xml:space="preserve">(дополнительное реле, </w:t>
            </w:r>
          </w:p>
          <w:p w14:paraId="51CC9C24" w14:textId="77777777" w:rsidR="00E8113A" w:rsidRPr="00E8113A" w:rsidRDefault="00E8113A" w:rsidP="0022116E">
            <w:pPr>
              <w:autoSpaceDE w:val="0"/>
              <w:autoSpaceDN w:val="0"/>
              <w:adjustRightInd w:val="0"/>
            </w:pPr>
            <w:r w:rsidRPr="00E8113A">
              <w:t>общий выход для каналов 1 и 2)</w:t>
            </w:r>
          </w:p>
        </w:tc>
        <w:tc>
          <w:tcPr>
            <w:tcW w:w="1926" w:type="dxa"/>
          </w:tcPr>
          <w:p w14:paraId="318EE958" w14:textId="77777777" w:rsidR="00E8113A" w:rsidRPr="00E8113A" w:rsidRDefault="00E8113A" w:rsidP="0022116E">
            <w:pPr>
              <w:autoSpaceDE w:val="0"/>
              <w:autoSpaceDN w:val="0"/>
              <w:adjustRightInd w:val="0"/>
              <w:jc w:val="center"/>
            </w:pPr>
            <w:r w:rsidRPr="00E8113A">
              <w:object w:dxaOrig="372" w:dyaOrig="192" w14:anchorId="5CC79293">
                <v:shape id="_x0000_i1118" type="#_x0000_t75" style="width:28.5pt;height:14.25pt" o:ole="">
                  <v:imagedata r:id="rId215" o:title=""/>
                </v:shape>
                <o:OLEObject Type="Embed" ProgID="CorelDRAW.Graphic.12" ShapeID="_x0000_i1118" DrawAspect="Content" ObjectID="_1656144118" r:id="rId221"/>
              </w:object>
            </w:r>
          </w:p>
        </w:tc>
        <w:tc>
          <w:tcPr>
            <w:tcW w:w="3249" w:type="dxa"/>
            <w:shd w:val="clear" w:color="auto" w:fill="auto"/>
          </w:tcPr>
          <w:p w14:paraId="529AADC2" w14:textId="77777777" w:rsidR="00E8113A" w:rsidRPr="00E8113A" w:rsidRDefault="00E8113A" w:rsidP="0022116E">
            <w:r w:rsidRPr="00E8113A">
              <w:t xml:space="preserve">аварийная сигнализация  (в этом режиме выход является общим для обоих каналов, он </w:t>
            </w:r>
          </w:p>
          <w:p w14:paraId="1308CEAF" w14:textId="77777777" w:rsidR="00E8113A" w:rsidRPr="00E8113A" w:rsidRDefault="00E8113A" w:rsidP="0022116E">
            <w:r w:rsidRPr="00E8113A">
              <w:t xml:space="preserve">срабатывает при </w:t>
            </w:r>
          </w:p>
          <w:p w14:paraId="53EDD5EE" w14:textId="77777777" w:rsidR="00E8113A" w:rsidRPr="00E8113A" w:rsidRDefault="00E8113A" w:rsidP="0022116E">
            <w:r w:rsidRPr="00E8113A">
              <w:t>возникновении «аварии» на любом из каналов)</w:t>
            </w:r>
          </w:p>
        </w:tc>
      </w:tr>
      <w:tr w:rsidR="00E8113A" w:rsidRPr="00E8113A" w14:paraId="384B323C" w14:textId="77777777" w:rsidTr="0022116E">
        <w:trPr>
          <w:trHeight w:val="360"/>
          <w:jc w:val="center"/>
        </w:trPr>
        <w:tc>
          <w:tcPr>
            <w:tcW w:w="1912" w:type="dxa"/>
            <w:vMerge/>
          </w:tcPr>
          <w:p w14:paraId="19868788" w14:textId="77777777" w:rsidR="00E8113A" w:rsidRPr="00E8113A" w:rsidRDefault="00E8113A" w:rsidP="0022116E">
            <w:pPr>
              <w:autoSpaceDE w:val="0"/>
              <w:autoSpaceDN w:val="0"/>
              <w:adjustRightInd w:val="0"/>
            </w:pPr>
          </w:p>
        </w:tc>
        <w:tc>
          <w:tcPr>
            <w:tcW w:w="1255" w:type="dxa"/>
            <w:vMerge/>
          </w:tcPr>
          <w:p w14:paraId="590A25F3" w14:textId="77777777" w:rsidR="00E8113A" w:rsidRPr="00E8113A" w:rsidRDefault="00E8113A" w:rsidP="0022116E">
            <w:pPr>
              <w:autoSpaceDE w:val="0"/>
              <w:autoSpaceDN w:val="0"/>
              <w:adjustRightInd w:val="0"/>
              <w:jc w:val="center"/>
            </w:pPr>
          </w:p>
        </w:tc>
        <w:tc>
          <w:tcPr>
            <w:tcW w:w="2088" w:type="dxa"/>
            <w:vMerge/>
            <w:shd w:val="clear" w:color="auto" w:fill="auto"/>
          </w:tcPr>
          <w:p w14:paraId="755EC84C" w14:textId="77777777" w:rsidR="00E8113A" w:rsidRPr="00E8113A" w:rsidRDefault="00E8113A" w:rsidP="0022116E">
            <w:pPr>
              <w:autoSpaceDE w:val="0"/>
              <w:autoSpaceDN w:val="0"/>
              <w:adjustRightInd w:val="0"/>
            </w:pPr>
          </w:p>
        </w:tc>
        <w:tc>
          <w:tcPr>
            <w:tcW w:w="1926" w:type="dxa"/>
          </w:tcPr>
          <w:p w14:paraId="5036F076" w14:textId="77777777" w:rsidR="00E8113A" w:rsidRPr="00E8113A" w:rsidRDefault="00E8113A" w:rsidP="0022116E">
            <w:pPr>
              <w:autoSpaceDE w:val="0"/>
              <w:autoSpaceDN w:val="0"/>
              <w:adjustRightInd w:val="0"/>
              <w:jc w:val="center"/>
            </w:pPr>
            <w:r w:rsidRPr="00E8113A">
              <w:object w:dxaOrig="506" w:dyaOrig="190" w14:anchorId="6F4EFA73">
                <v:shape id="_x0000_i1119" type="#_x0000_t75" style="width:39.75pt;height:15.75pt" o:ole="">
                  <v:imagedata r:id="rId222" o:title=""/>
                </v:shape>
                <o:OLEObject Type="Embed" ProgID="CorelDRAW.Graphic.12" ShapeID="_x0000_i1119" DrawAspect="Content" ObjectID="_1656144119" r:id="rId223"/>
              </w:object>
            </w:r>
          </w:p>
        </w:tc>
        <w:tc>
          <w:tcPr>
            <w:tcW w:w="3249" w:type="dxa"/>
            <w:shd w:val="clear" w:color="auto" w:fill="auto"/>
          </w:tcPr>
          <w:p w14:paraId="66B3CB96" w14:textId="77777777" w:rsidR="00E8113A" w:rsidRPr="00E8113A" w:rsidRDefault="00E8113A" w:rsidP="0022116E">
            <w:r w:rsidRPr="00E8113A">
              <w:t xml:space="preserve">выход таймера (для </w:t>
            </w:r>
          </w:p>
          <w:p w14:paraId="1A9628D7" w14:textId="77777777" w:rsidR="00E8113A" w:rsidRPr="00E8113A" w:rsidRDefault="00E8113A" w:rsidP="0022116E">
            <w:r w:rsidRPr="00E8113A">
              <w:t xml:space="preserve">использования выхода в этом режиме, таймер должен быть </w:t>
            </w:r>
          </w:p>
          <w:p w14:paraId="0DA97070" w14:textId="77777777" w:rsidR="00E8113A" w:rsidRPr="00E8113A" w:rsidRDefault="00E8113A" w:rsidP="0022116E">
            <w:r w:rsidRPr="00E8113A">
              <w:t>активирован: параметр «</w:t>
            </w:r>
            <w:r w:rsidRPr="00E8113A">
              <w:rPr>
                <w:lang w:val="en-US"/>
              </w:rPr>
              <w:t>t</w:t>
            </w:r>
            <w:r w:rsidRPr="00E8113A">
              <w:t>.</w:t>
            </w:r>
            <w:r w:rsidRPr="00E8113A">
              <w:rPr>
                <w:lang w:val="en-US"/>
              </w:rPr>
              <w:t>En</w:t>
            </w:r>
            <w:r w:rsidRPr="00E8113A">
              <w:t>» в состоянии «</w:t>
            </w:r>
            <w:r w:rsidRPr="00E8113A">
              <w:rPr>
                <w:lang w:val="en-US"/>
              </w:rPr>
              <w:t>HAnd</w:t>
            </w:r>
            <w:r w:rsidRPr="00E8113A">
              <w:t>» или «</w:t>
            </w:r>
            <w:r w:rsidRPr="00E8113A">
              <w:rPr>
                <w:lang w:val="en-US"/>
              </w:rPr>
              <w:t>Auto</w:t>
            </w:r>
            <w:r w:rsidRPr="00E8113A">
              <w:t>»)</w:t>
            </w:r>
          </w:p>
        </w:tc>
      </w:tr>
      <w:tr w:rsidR="00E8113A" w:rsidRPr="00E8113A" w14:paraId="1A6F44F0" w14:textId="77777777" w:rsidTr="0022116E">
        <w:trPr>
          <w:trHeight w:val="360"/>
          <w:jc w:val="center"/>
        </w:trPr>
        <w:tc>
          <w:tcPr>
            <w:tcW w:w="1912" w:type="dxa"/>
            <w:vMerge/>
          </w:tcPr>
          <w:p w14:paraId="37D2EE75" w14:textId="77777777" w:rsidR="00E8113A" w:rsidRPr="00E8113A" w:rsidRDefault="00E8113A" w:rsidP="0022116E">
            <w:pPr>
              <w:autoSpaceDE w:val="0"/>
              <w:autoSpaceDN w:val="0"/>
              <w:adjustRightInd w:val="0"/>
            </w:pPr>
          </w:p>
        </w:tc>
        <w:tc>
          <w:tcPr>
            <w:tcW w:w="1255" w:type="dxa"/>
            <w:vMerge/>
          </w:tcPr>
          <w:p w14:paraId="3212BCFF" w14:textId="77777777" w:rsidR="00E8113A" w:rsidRPr="00E8113A" w:rsidRDefault="00E8113A" w:rsidP="0022116E">
            <w:pPr>
              <w:autoSpaceDE w:val="0"/>
              <w:autoSpaceDN w:val="0"/>
              <w:adjustRightInd w:val="0"/>
              <w:jc w:val="center"/>
            </w:pPr>
          </w:p>
        </w:tc>
        <w:tc>
          <w:tcPr>
            <w:tcW w:w="2088" w:type="dxa"/>
            <w:vMerge/>
            <w:shd w:val="clear" w:color="auto" w:fill="auto"/>
          </w:tcPr>
          <w:p w14:paraId="13E948D9" w14:textId="77777777" w:rsidR="00E8113A" w:rsidRPr="00E8113A" w:rsidRDefault="00E8113A" w:rsidP="0022116E">
            <w:pPr>
              <w:autoSpaceDE w:val="0"/>
              <w:autoSpaceDN w:val="0"/>
              <w:adjustRightInd w:val="0"/>
            </w:pPr>
          </w:p>
        </w:tc>
        <w:tc>
          <w:tcPr>
            <w:tcW w:w="1926" w:type="dxa"/>
          </w:tcPr>
          <w:p w14:paraId="779C67DF" w14:textId="77777777" w:rsidR="00E8113A" w:rsidRPr="00E8113A" w:rsidRDefault="00E8113A" w:rsidP="0022116E">
            <w:pPr>
              <w:autoSpaceDE w:val="0"/>
              <w:autoSpaceDN w:val="0"/>
              <w:adjustRightInd w:val="0"/>
              <w:jc w:val="center"/>
            </w:pPr>
            <w:r w:rsidRPr="00E8113A">
              <w:object w:dxaOrig="387" w:dyaOrig="192" w14:anchorId="43EB00F1">
                <v:shape id="_x0000_i1120" type="#_x0000_t75" style="width:27.75pt;height:13.5pt" o:ole="">
                  <v:imagedata r:id="rId217" o:title=""/>
                </v:shape>
                <o:OLEObject Type="Embed" ProgID="CorelDRAW.Graphic.12" ShapeID="_x0000_i1120" DrawAspect="Content" ObjectID="_1656144120" r:id="rId224"/>
              </w:object>
            </w:r>
          </w:p>
        </w:tc>
        <w:tc>
          <w:tcPr>
            <w:tcW w:w="3249" w:type="dxa"/>
            <w:shd w:val="clear" w:color="auto" w:fill="auto"/>
          </w:tcPr>
          <w:p w14:paraId="4649DB4F" w14:textId="77777777" w:rsidR="00E8113A" w:rsidRPr="00E8113A" w:rsidRDefault="00E8113A" w:rsidP="0022116E">
            <w:r w:rsidRPr="00E8113A">
              <w:t>выход не используется</w:t>
            </w:r>
          </w:p>
        </w:tc>
      </w:tr>
      <w:tr w:rsidR="00E8113A" w:rsidRPr="00E8113A" w14:paraId="551A5BEE" w14:textId="77777777" w:rsidTr="0022116E">
        <w:trPr>
          <w:trHeight w:val="720"/>
          <w:jc w:val="center"/>
        </w:trPr>
        <w:tc>
          <w:tcPr>
            <w:tcW w:w="1912" w:type="dxa"/>
            <w:vMerge/>
          </w:tcPr>
          <w:p w14:paraId="39B4597E" w14:textId="77777777" w:rsidR="00E8113A" w:rsidRPr="00E8113A" w:rsidRDefault="00E8113A" w:rsidP="0022116E">
            <w:pPr>
              <w:autoSpaceDE w:val="0"/>
              <w:autoSpaceDN w:val="0"/>
              <w:adjustRightInd w:val="0"/>
            </w:pPr>
          </w:p>
        </w:tc>
        <w:tc>
          <w:tcPr>
            <w:tcW w:w="1255" w:type="dxa"/>
            <w:vMerge w:val="restart"/>
          </w:tcPr>
          <w:p w14:paraId="56DA1A5A" w14:textId="0AB544A0" w:rsidR="00E8113A" w:rsidRPr="00E8113A" w:rsidRDefault="00E8113A" w:rsidP="0022116E">
            <w:pPr>
              <w:autoSpaceDE w:val="0"/>
              <w:autoSpaceDN w:val="0"/>
              <w:adjustRightInd w:val="0"/>
              <w:jc w:val="center"/>
            </w:pPr>
            <w:r w:rsidRPr="00E8113A">
              <w:rPr>
                <w:noProof/>
              </w:rPr>
              <w:drawing>
                <wp:inline distT="0" distB="0" distL="0" distR="0" wp14:anchorId="298FFE6F" wp14:editId="0FCB70DB">
                  <wp:extent cx="499745" cy="146050"/>
                  <wp:effectExtent l="0" t="0" r="0" b="6350"/>
                  <wp:docPr id="80" name="Рисунок 80" descr="восьмёр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восьмёрки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99745" cy="146050"/>
                          </a:xfrm>
                          <a:prstGeom prst="rect">
                            <a:avLst/>
                          </a:prstGeom>
                          <a:noFill/>
                          <a:ln>
                            <a:noFill/>
                          </a:ln>
                        </pic:spPr>
                      </pic:pic>
                    </a:graphicData>
                  </a:graphic>
                </wp:inline>
              </w:drawing>
            </w:r>
          </w:p>
        </w:tc>
        <w:tc>
          <w:tcPr>
            <w:tcW w:w="2088" w:type="dxa"/>
            <w:vMerge w:val="restart"/>
            <w:shd w:val="clear" w:color="auto" w:fill="auto"/>
          </w:tcPr>
          <w:p w14:paraId="0831D7E6" w14:textId="77777777" w:rsidR="00E8113A" w:rsidRPr="00E8113A" w:rsidRDefault="00E8113A" w:rsidP="0022116E">
            <w:pPr>
              <w:autoSpaceDE w:val="0"/>
              <w:autoSpaceDN w:val="0"/>
              <w:adjustRightInd w:val="0"/>
              <w:rPr>
                <w:iCs/>
                <w:snapToGrid w:val="0"/>
              </w:rPr>
            </w:pPr>
            <w:r w:rsidRPr="00E8113A">
              <w:rPr>
                <w:iCs/>
                <w:snapToGrid w:val="0"/>
              </w:rPr>
              <w:t xml:space="preserve">режим работы токового </w:t>
            </w:r>
          </w:p>
          <w:p w14:paraId="7B3446ED" w14:textId="77777777" w:rsidR="00E8113A" w:rsidRPr="00E8113A" w:rsidRDefault="00E8113A" w:rsidP="0022116E">
            <w:pPr>
              <w:autoSpaceDE w:val="0"/>
              <w:autoSpaceDN w:val="0"/>
              <w:adjustRightInd w:val="0"/>
              <w:rPr>
                <w:iCs/>
                <w:snapToGrid w:val="0"/>
              </w:rPr>
            </w:pPr>
            <w:r w:rsidRPr="00E8113A">
              <w:rPr>
                <w:iCs/>
                <w:snapToGrid w:val="0"/>
              </w:rPr>
              <w:t>выхода</w:t>
            </w:r>
          </w:p>
        </w:tc>
        <w:tc>
          <w:tcPr>
            <w:tcW w:w="1926" w:type="dxa"/>
          </w:tcPr>
          <w:p w14:paraId="1F91F107" w14:textId="2657EC49" w:rsidR="00E8113A" w:rsidRPr="00E8113A" w:rsidRDefault="00E8113A" w:rsidP="0022116E">
            <w:pPr>
              <w:autoSpaceDE w:val="0"/>
              <w:autoSpaceDN w:val="0"/>
              <w:adjustRightInd w:val="0"/>
              <w:jc w:val="center"/>
              <w:rPr>
                <w:b/>
              </w:rPr>
            </w:pPr>
            <w:r w:rsidRPr="00E8113A">
              <w:rPr>
                <w:b/>
                <w:noProof/>
              </w:rPr>
              <w:drawing>
                <wp:inline distT="0" distB="0" distL="0" distR="0" wp14:anchorId="1420BCD9" wp14:editId="7B23C560">
                  <wp:extent cx="514985" cy="153670"/>
                  <wp:effectExtent l="0" t="0" r="0" b="0"/>
                  <wp:docPr id="79" name="Рисунок 79" descr="восьмёр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восьмёрки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14985" cy="153670"/>
                          </a:xfrm>
                          <a:prstGeom prst="rect">
                            <a:avLst/>
                          </a:prstGeom>
                          <a:noFill/>
                          <a:ln>
                            <a:noFill/>
                          </a:ln>
                        </pic:spPr>
                      </pic:pic>
                    </a:graphicData>
                  </a:graphic>
                </wp:inline>
              </w:drawing>
            </w:r>
          </w:p>
        </w:tc>
        <w:tc>
          <w:tcPr>
            <w:tcW w:w="3249" w:type="dxa"/>
            <w:shd w:val="clear" w:color="auto" w:fill="auto"/>
          </w:tcPr>
          <w:p w14:paraId="3CD867FE" w14:textId="77777777" w:rsidR="00E8113A" w:rsidRPr="00E8113A" w:rsidRDefault="00E8113A" w:rsidP="0022116E">
            <w:pPr>
              <w:autoSpaceDE w:val="0"/>
              <w:autoSpaceDN w:val="0"/>
              <w:adjustRightInd w:val="0"/>
            </w:pPr>
            <w:r w:rsidRPr="00E8113A">
              <w:t>вывод мощности</w:t>
            </w:r>
          </w:p>
        </w:tc>
      </w:tr>
      <w:tr w:rsidR="00E8113A" w:rsidRPr="00E8113A" w14:paraId="02396511" w14:textId="77777777" w:rsidTr="0022116E">
        <w:trPr>
          <w:trHeight w:val="720"/>
          <w:jc w:val="center"/>
        </w:trPr>
        <w:tc>
          <w:tcPr>
            <w:tcW w:w="1912" w:type="dxa"/>
            <w:vMerge/>
          </w:tcPr>
          <w:p w14:paraId="6F459F70" w14:textId="77777777" w:rsidR="00E8113A" w:rsidRPr="00E8113A" w:rsidRDefault="00E8113A" w:rsidP="0022116E">
            <w:pPr>
              <w:autoSpaceDE w:val="0"/>
              <w:autoSpaceDN w:val="0"/>
              <w:adjustRightInd w:val="0"/>
            </w:pPr>
          </w:p>
        </w:tc>
        <w:tc>
          <w:tcPr>
            <w:tcW w:w="1255" w:type="dxa"/>
            <w:vMerge/>
          </w:tcPr>
          <w:p w14:paraId="5D026DB1" w14:textId="77777777" w:rsidR="00E8113A" w:rsidRPr="00E8113A" w:rsidRDefault="00E8113A" w:rsidP="0022116E">
            <w:pPr>
              <w:autoSpaceDE w:val="0"/>
              <w:autoSpaceDN w:val="0"/>
              <w:adjustRightInd w:val="0"/>
              <w:jc w:val="center"/>
            </w:pPr>
          </w:p>
        </w:tc>
        <w:tc>
          <w:tcPr>
            <w:tcW w:w="2088" w:type="dxa"/>
            <w:vMerge/>
            <w:shd w:val="clear" w:color="auto" w:fill="auto"/>
          </w:tcPr>
          <w:p w14:paraId="41370F9E" w14:textId="77777777" w:rsidR="00E8113A" w:rsidRPr="00E8113A" w:rsidRDefault="00E8113A" w:rsidP="0022116E">
            <w:pPr>
              <w:autoSpaceDE w:val="0"/>
              <w:autoSpaceDN w:val="0"/>
              <w:adjustRightInd w:val="0"/>
              <w:rPr>
                <w:iCs/>
                <w:snapToGrid w:val="0"/>
              </w:rPr>
            </w:pPr>
          </w:p>
        </w:tc>
        <w:tc>
          <w:tcPr>
            <w:tcW w:w="1926" w:type="dxa"/>
          </w:tcPr>
          <w:p w14:paraId="785F04F3" w14:textId="13F4C856" w:rsidR="00E8113A" w:rsidRPr="00E8113A" w:rsidRDefault="00E8113A" w:rsidP="0022116E">
            <w:pPr>
              <w:autoSpaceDE w:val="0"/>
              <w:autoSpaceDN w:val="0"/>
              <w:adjustRightInd w:val="0"/>
              <w:jc w:val="center"/>
              <w:rPr>
                <w:b/>
              </w:rPr>
            </w:pPr>
            <w:r w:rsidRPr="00E8113A">
              <w:rPr>
                <w:b/>
                <w:noProof/>
              </w:rPr>
              <w:drawing>
                <wp:inline distT="0" distB="0" distL="0" distR="0" wp14:anchorId="46F9801D" wp14:editId="27AC3187">
                  <wp:extent cx="353695" cy="176530"/>
                  <wp:effectExtent l="0" t="0" r="8255" b="0"/>
                  <wp:docPr id="78" name="Рисунок 78" descr="восьмёр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восьмёрки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53695" cy="176530"/>
                          </a:xfrm>
                          <a:prstGeom prst="rect">
                            <a:avLst/>
                          </a:prstGeom>
                          <a:noFill/>
                          <a:ln>
                            <a:noFill/>
                          </a:ln>
                        </pic:spPr>
                      </pic:pic>
                    </a:graphicData>
                  </a:graphic>
                </wp:inline>
              </w:drawing>
            </w:r>
          </w:p>
        </w:tc>
        <w:tc>
          <w:tcPr>
            <w:tcW w:w="3249" w:type="dxa"/>
            <w:shd w:val="clear" w:color="auto" w:fill="auto"/>
          </w:tcPr>
          <w:p w14:paraId="704DD556" w14:textId="77777777" w:rsidR="00E8113A" w:rsidRPr="00E8113A" w:rsidRDefault="00E8113A" w:rsidP="0022116E">
            <w:pPr>
              <w:autoSpaceDE w:val="0"/>
              <w:autoSpaceDN w:val="0"/>
              <w:adjustRightInd w:val="0"/>
            </w:pPr>
            <w:r w:rsidRPr="00E8113A">
              <w:t>трансляция измеренных значений</w:t>
            </w:r>
          </w:p>
          <w:p w14:paraId="74FE3635" w14:textId="77777777" w:rsidR="00E8113A" w:rsidRPr="00E8113A" w:rsidRDefault="00E8113A" w:rsidP="0022116E">
            <w:pPr>
              <w:autoSpaceDE w:val="0"/>
              <w:autoSpaceDN w:val="0"/>
              <w:adjustRightInd w:val="0"/>
            </w:pPr>
          </w:p>
          <w:p w14:paraId="577273BB" w14:textId="77777777" w:rsidR="00E8113A" w:rsidRPr="00E8113A" w:rsidRDefault="00E8113A" w:rsidP="0022116E">
            <w:pPr>
              <w:autoSpaceDE w:val="0"/>
              <w:autoSpaceDN w:val="0"/>
              <w:adjustRightInd w:val="0"/>
            </w:pPr>
          </w:p>
          <w:p w14:paraId="5CCEBD1A" w14:textId="77777777" w:rsidR="00E8113A" w:rsidRPr="00E8113A" w:rsidRDefault="00E8113A" w:rsidP="0022116E">
            <w:pPr>
              <w:autoSpaceDE w:val="0"/>
              <w:autoSpaceDN w:val="0"/>
              <w:adjustRightInd w:val="0"/>
            </w:pPr>
          </w:p>
        </w:tc>
      </w:tr>
      <w:tr w:rsidR="00E8113A" w:rsidRPr="00E8113A" w14:paraId="4E38591B" w14:textId="77777777" w:rsidTr="0022116E">
        <w:trPr>
          <w:trHeight w:val="322"/>
          <w:jc w:val="center"/>
        </w:trPr>
        <w:tc>
          <w:tcPr>
            <w:tcW w:w="1912" w:type="dxa"/>
            <w:vMerge/>
          </w:tcPr>
          <w:p w14:paraId="6EE6EFC0" w14:textId="77777777" w:rsidR="00E8113A" w:rsidRPr="00E8113A" w:rsidRDefault="00E8113A" w:rsidP="0022116E">
            <w:pPr>
              <w:autoSpaceDE w:val="0"/>
              <w:autoSpaceDN w:val="0"/>
              <w:adjustRightInd w:val="0"/>
            </w:pPr>
          </w:p>
        </w:tc>
        <w:tc>
          <w:tcPr>
            <w:tcW w:w="1255" w:type="dxa"/>
            <w:vMerge w:val="restart"/>
          </w:tcPr>
          <w:p w14:paraId="2C8889E5" w14:textId="0144F02E" w:rsidR="00E8113A" w:rsidRPr="00E8113A" w:rsidRDefault="00E8113A" w:rsidP="0022116E">
            <w:pPr>
              <w:autoSpaceDE w:val="0"/>
              <w:autoSpaceDN w:val="0"/>
              <w:adjustRightInd w:val="0"/>
              <w:jc w:val="center"/>
            </w:pPr>
            <w:r w:rsidRPr="00E8113A">
              <w:rPr>
                <w:noProof/>
              </w:rPr>
              <w:drawing>
                <wp:inline distT="0" distB="0" distL="0" distR="0" wp14:anchorId="6CB4A39C" wp14:editId="142C444D">
                  <wp:extent cx="461010" cy="146050"/>
                  <wp:effectExtent l="0" t="0" r="0" b="6350"/>
                  <wp:docPr id="77" name="Рисунок 77" descr="восьмёр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восьмёрки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61010" cy="146050"/>
                          </a:xfrm>
                          <a:prstGeom prst="rect">
                            <a:avLst/>
                          </a:prstGeom>
                          <a:noFill/>
                          <a:ln>
                            <a:noFill/>
                          </a:ln>
                        </pic:spPr>
                      </pic:pic>
                    </a:graphicData>
                  </a:graphic>
                </wp:inline>
              </w:drawing>
            </w:r>
          </w:p>
        </w:tc>
        <w:tc>
          <w:tcPr>
            <w:tcW w:w="2088" w:type="dxa"/>
            <w:vMerge w:val="restart"/>
            <w:shd w:val="clear" w:color="auto" w:fill="auto"/>
          </w:tcPr>
          <w:p w14:paraId="0D1EEB63" w14:textId="77777777" w:rsidR="00E8113A" w:rsidRPr="00E8113A" w:rsidRDefault="00E8113A" w:rsidP="0022116E">
            <w:pPr>
              <w:autoSpaceDE w:val="0"/>
              <w:autoSpaceDN w:val="0"/>
              <w:adjustRightInd w:val="0"/>
              <w:rPr>
                <w:iCs/>
                <w:snapToGrid w:val="0"/>
              </w:rPr>
            </w:pPr>
            <w:r w:rsidRPr="00E8113A">
              <w:rPr>
                <w:iCs/>
                <w:snapToGrid w:val="0"/>
              </w:rPr>
              <w:t xml:space="preserve">диапазон </w:t>
            </w:r>
          </w:p>
          <w:p w14:paraId="7638FC98" w14:textId="77777777" w:rsidR="00E8113A" w:rsidRPr="00E8113A" w:rsidRDefault="00E8113A" w:rsidP="0022116E">
            <w:pPr>
              <w:autoSpaceDE w:val="0"/>
              <w:autoSpaceDN w:val="0"/>
              <w:adjustRightInd w:val="0"/>
              <w:rPr>
                <w:iCs/>
                <w:snapToGrid w:val="0"/>
              </w:rPr>
            </w:pPr>
            <w:r w:rsidRPr="00E8113A">
              <w:rPr>
                <w:iCs/>
                <w:snapToGrid w:val="0"/>
              </w:rPr>
              <w:t xml:space="preserve">токового </w:t>
            </w:r>
          </w:p>
          <w:p w14:paraId="033F45F0" w14:textId="77777777" w:rsidR="00E8113A" w:rsidRPr="00E8113A" w:rsidRDefault="00E8113A" w:rsidP="0022116E">
            <w:pPr>
              <w:autoSpaceDE w:val="0"/>
              <w:autoSpaceDN w:val="0"/>
              <w:adjustRightInd w:val="0"/>
              <w:rPr>
                <w:iCs/>
                <w:snapToGrid w:val="0"/>
              </w:rPr>
            </w:pPr>
            <w:r w:rsidRPr="00E8113A">
              <w:rPr>
                <w:iCs/>
                <w:snapToGrid w:val="0"/>
              </w:rPr>
              <w:t>выхода</w:t>
            </w:r>
          </w:p>
        </w:tc>
        <w:tc>
          <w:tcPr>
            <w:tcW w:w="1926" w:type="dxa"/>
          </w:tcPr>
          <w:p w14:paraId="2D6ABF43" w14:textId="77777777" w:rsidR="00E8113A" w:rsidRPr="00E8113A" w:rsidRDefault="00E8113A" w:rsidP="0022116E">
            <w:pPr>
              <w:autoSpaceDE w:val="0"/>
              <w:autoSpaceDN w:val="0"/>
              <w:adjustRightInd w:val="0"/>
              <w:jc w:val="center"/>
              <w:rPr>
                <w:b/>
              </w:rPr>
            </w:pPr>
            <w:r w:rsidRPr="00E8113A">
              <w:rPr>
                <w:b/>
              </w:rPr>
              <w:t>0-5 мА</w:t>
            </w:r>
          </w:p>
        </w:tc>
        <w:tc>
          <w:tcPr>
            <w:tcW w:w="3249" w:type="dxa"/>
            <w:vMerge w:val="restart"/>
            <w:shd w:val="clear" w:color="auto" w:fill="auto"/>
          </w:tcPr>
          <w:p w14:paraId="73383439" w14:textId="77777777" w:rsidR="00E8113A" w:rsidRPr="00E8113A" w:rsidRDefault="00E8113A" w:rsidP="0022116E">
            <w:pPr>
              <w:autoSpaceDE w:val="0"/>
              <w:autoSpaceDN w:val="0"/>
              <w:adjustRightInd w:val="0"/>
            </w:pPr>
          </w:p>
        </w:tc>
      </w:tr>
      <w:tr w:rsidR="00E8113A" w:rsidRPr="00E8113A" w14:paraId="0BE9C00E" w14:textId="77777777" w:rsidTr="0022116E">
        <w:trPr>
          <w:trHeight w:val="322"/>
          <w:jc w:val="center"/>
        </w:trPr>
        <w:tc>
          <w:tcPr>
            <w:tcW w:w="1912" w:type="dxa"/>
            <w:vMerge/>
          </w:tcPr>
          <w:p w14:paraId="62BF37F3" w14:textId="77777777" w:rsidR="00E8113A" w:rsidRPr="00E8113A" w:rsidRDefault="00E8113A" w:rsidP="0022116E">
            <w:pPr>
              <w:autoSpaceDE w:val="0"/>
              <w:autoSpaceDN w:val="0"/>
              <w:adjustRightInd w:val="0"/>
            </w:pPr>
          </w:p>
        </w:tc>
        <w:tc>
          <w:tcPr>
            <w:tcW w:w="1255" w:type="dxa"/>
            <w:vMerge/>
          </w:tcPr>
          <w:p w14:paraId="5CD248A1" w14:textId="77777777" w:rsidR="00E8113A" w:rsidRPr="00E8113A" w:rsidRDefault="00E8113A" w:rsidP="0022116E">
            <w:pPr>
              <w:autoSpaceDE w:val="0"/>
              <w:autoSpaceDN w:val="0"/>
              <w:adjustRightInd w:val="0"/>
              <w:jc w:val="center"/>
            </w:pPr>
          </w:p>
        </w:tc>
        <w:tc>
          <w:tcPr>
            <w:tcW w:w="2088" w:type="dxa"/>
            <w:vMerge/>
            <w:shd w:val="clear" w:color="auto" w:fill="auto"/>
          </w:tcPr>
          <w:p w14:paraId="0A394326" w14:textId="77777777" w:rsidR="00E8113A" w:rsidRPr="00E8113A" w:rsidRDefault="00E8113A" w:rsidP="0022116E">
            <w:pPr>
              <w:autoSpaceDE w:val="0"/>
              <w:autoSpaceDN w:val="0"/>
              <w:adjustRightInd w:val="0"/>
              <w:rPr>
                <w:iCs/>
                <w:snapToGrid w:val="0"/>
              </w:rPr>
            </w:pPr>
          </w:p>
        </w:tc>
        <w:tc>
          <w:tcPr>
            <w:tcW w:w="1926" w:type="dxa"/>
          </w:tcPr>
          <w:p w14:paraId="51D1C98B" w14:textId="77777777" w:rsidR="00E8113A" w:rsidRPr="00E8113A" w:rsidRDefault="00E8113A" w:rsidP="0022116E">
            <w:pPr>
              <w:autoSpaceDE w:val="0"/>
              <w:autoSpaceDN w:val="0"/>
              <w:adjustRightInd w:val="0"/>
              <w:jc w:val="center"/>
              <w:rPr>
                <w:b/>
              </w:rPr>
            </w:pPr>
            <w:r w:rsidRPr="00E8113A">
              <w:rPr>
                <w:b/>
              </w:rPr>
              <w:t>0-20 мА</w:t>
            </w:r>
          </w:p>
        </w:tc>
        <w:tc>
          <w:tcPr>
            <w:tcW w:w="3249" w:type="dxa"/>
            <w:vMerge/>
            <w:shd w:val="clear" w:color="auto" w:fill="auto"/>
          </w:tcPr>
          <w:p w14:paraId="782DB0EF" w14:textId="77777777" w:rsidR="00E8113A" w:rsidRPr="00E8113A" w:rsidRDefault="00E8113A" w:rsidP="0022116E">
            <w:pPr>
              <w:autoSpaceDE w:val="0"/>
              <w:autoSpaceDN w:val="0"/>
              <w:adjustRightInd w:val="0"/>
            </w:pPr>
          </w:p>
        </w:tc>
      </w:tr>
      <w:tr w:rsidR="00E8113A" w:rsidRPr="00E8113A" w14:paraId="6FDE55BB" w14:textId="77777777" w:rsidTr="0022116E">
        <w:trPr>
          <w:trHeight w:val="390"/>
          <w:jc w:val="center"/>
        </w:trPr>
        <w:tc>
          <w:tcPr>
            <w:tcW w:w="1912" w:type="dxa"/>
            <w:vMerge/>
          </w:tcPr>
          <w:p w14:paraId="21799D0C" w14:textId="77777777" w:rsidR="00E8113A" w:rsidRPr="00E8113A" w:rsidRDefault="00E8113A" w:rsidP="0022116E">
            <w:pPr>
              <w:autoSpaceDE w:val="0"/>
              <w:autoSpaceDN w:val="0"/>
              <w:adjustRightInd w:val="0"/>
            </w:pPr>
          </w:p>
        </w:tc>
        <w:tc>
          <w:tcPr>
            <w:tcW w:w="1255" w:type="dxa"/>
            <w:vMerge/>
          </w:tcPr>
          <w:p w14:paraId="518AA588" w14:textId="77777777" w:rsidR="00E8113A" w:rsidRPr="00E8113A" w:rsidRDefault="00E8113A" w:rsidP="0022116E">
            <w:pPr>
              <w:autoSpaceDE w:val="0"/>
              <w:autoSpaceDN w:val="0"/>
              <w:adjustRightInd w:val="0"/>
              <w:jc w:val="center"/>
            </w:pPr>
          </w:p>
        </w:tc>
        <w:tc>
          <w:tcPr>
            <w:tcW w:w="2088" w:type="dxa"/>
            <w:vMerge/>
            <w:shd w:val="clear" w:color="auto" w:fill="auto"/>
          </w:tcPr>
          <w:p w14:paraId="4EFD39E2" w14:textId="77777777" w:rsidR="00E8113A" w:rsidRPr="00E8113A" w:rsidRDefault="00E8113A" w:rsidP="0022116E">
            <w:pPr>
              <w:autoSpaceDE w:val="0"/>
              <w:autoSpaceDN w:val="0"/>
              <w:adjustRightInd w:val="0"/>
              <w:rPr>
                <w:iCs/>
                <w:snapToGrid w:val="0"/>
              </w:rPr>
            </w:pPr>
          </w:p>
        </w:tc>
        <w:tc>
          <w:tcPr>
            <w:tcW w:w="1926" w:type="dxa"/>
          </w:tcPr>
          <w:p w14:paraId="63A26705" w14:textId="77777777" w:rsidR="00E8113A" w:rsidRPr="00E8113A" w:rsidRDefault="00E8113A" w:rsidP="0022116E">
            <w:pPr>
              <w:autoSpaceDE w:val="0"/>
              <w:autoSpaceDN w:val="0"/>
              <w:adjustRightInd w:val="0"/>
              <w:jc w:val="center"/>
              <w:rPr>
                <w:b/>
              </w:rPr>
            </w:pPr>
            <w:r w:rsidRPr="00E8113A">
              <w:rPr>
                <w:b/>
              </w:rPr>
              <w:t>4-20 мА</w:t>
            </w:r>
          </w:p>
        </w:tc>
        <w:tc>
          <w:tcPr>
            <w:tcW w:w="3249" w:type="dxa"/>
            <w:vMerge/>
            <w:shd w:val="clear" w:color="auto" w:fill="auto"/>
          </w:tcPr>
          <w:p w14:paraId="68571570" w14:textId="77777777" w:rsidR="00E8113A" w:rsidRPr="00E8113A" w:rsidRDefault="00E8113A" w:rsidP="0022116E">
            <w:pPr>
              <w:autoSpaceDE w:val="0"/>
              <w:autoSpaceDN w:val="0"/>
              <w:adjustRightInd w:val="0"/>
            </w:pPr>
          </w:p>
        </w:tc>
      </w:tr>
      <w:tr w:rsidR="00E8113A" w:rsidRPr="00E8113A" w14:paraId="33DB8D7B" w14:textId="77777777" w:rsidTr="0022116E">
        <w:trPr>
          <w:trHeight w:val="401"/>
          <w:jc w:val="center"/>
        </w:trPr>
        <w:tc>
          <w:tcPr>
            <w:tcW w:w="1912" w:type="dxa"/>
            <w:vMerge/>
          </w:tcPr>
          <w:p w14:paraId="3F8BE44A" w14:textId="77777777" w:rsidR="00E8113A" w:rsidRPr="00E8113A" w:rsidRDefault="00E8113A" w:rsidP="0022116E">
            <w:pPr>
              <w:autoSpaceDE w:val="0"/>
              <w:autoSpaceDN w:val="0"/>
              <w:adjustRightInd w:val="0"/>
            </w:pPr>
          </w:p>
        </w:tc>
        <w:tc>
          <w:tcPr>
            <w:tcW w:w="1255" w:type="dxa"/>
            <w:vAlign w:val="center"/>
          </w:tcPr>
          <w:p w14:paraId="74C1C060" w14:textId="75AFE2A4" w:rsidR="00E8113A" w:rsidRPr="00E8113A" w:rsidRDefault="00E8113A" w:rsidP="0022116E">
            <w:pPr>
              <w:autoSpaceDE w:val="0"/>
              <w:autoSpaceDN w:val="0"/>
              <w:adjustRightInd w:val="0"/>
              <w:jc w:val="center"/>
            </w:pPr>
            <w:r w:rsidRPr="00E8113A">
              <w:rPr>
                <w:noProof/>
              </w:rPr>
              <w:drawing>
                <wp:inline distT="0" distB="0" distL="0" distR="0" wp14:anchorId="68F59806" wp14:editId="11835065">
                  <wp:extent cx="238125" cy="168910"/>
                  <wp:effectExtent l="0" t="0" r="9525" b="2540"/>
                  <wp:docPr id="76" name="Рисунок 76"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t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125" cy="168910"/>
                          </a:xfrm>
                          <a:prstGeom prst="rect">
                            <a:avLst/>
                          </a:prstGeom>
                          <a:noFill/>
                          <a:ln>
                            <a:noFill/>
                          </a:ln>
                        </pic:spPr>
                      </pic:pic>
                    </a:graphicData>
                  </a:graphic>
                </wp:inline>
              </w:drawing>
            </w:r>
          </w:p>
        </w:tc>
        <w:tc>
          <w:tcPr>
            <w:tcW w:w="2088" w:type="dxa"/>
            <w:vMerge w:val="restart"/>
            <w:shd w:val="clear" w:color="auto" w:fill="auto"/>
          </w:tcPr>
          <w:p w14:paraId="47FE0661" w14:textId="77777777" w:rsidR="00E8113A" w:rsidRPr="00E8113A" w:rsidRDefault="00E8113A" w:rsidP="0022116E">
            <w:pPr>
              <w:autoSpaceDE w:val="0"/>
              <w:autoSpaceDN w:val="0"/>
              <w:adjustRightInd w:val="0"/>
              <w:rPr>
                <w:iCs/>
                <w:snapToGrid w:val="0"/>
              </w:rPr>
            </w:pPr>
            <w:r w:rsidRPr="00E8113A">
              <w:rPr>
                <w:iCs/>
                <w:snapToGrid w:val="0"/>
              </w:rPr>
              <w:t>настройка масштабируемого токового выхода</w:t>
            </w:r>
          </w:p>
        </w:tc>
        <w:tc>
          <w:tcPr>
            <w:tcW w:w="1926" w:type="dxa"/>
            <w:shd w:val="clear" w:color="auto" w:fill="auto"/>
          </w:tcPr>
          <w:p w14:paraId="77479977" w14:textId="77777777" w:rsidR="00E8113A" w:rsidRPr="00E8113A" w:rsidRDefault="00E8113A" w:rsidP="0022116E">
            <w:pPr>
              <w:autoSpaceDE w:val="0"/>
              <w:autoSpaceDN w:val="0"/>
              <w:adjustRightInd w:val="0"/>
              <w:jc w:val="center"/>
              <w:rPr>
                <w:b/>
                <w:lang w:val="en-US"/>
              </w:rPr>
            </w:pPr>
            <w:r w:rsidRPr="00E8113A">
              <w:rPr>
                <w:b/>
                <w:lang w:val="en-US"/>
              </w:rPr>
              <w:t>-999 … 9999</w:t>
            </w:r>
          </w:p>
        </w:tc>
        <w:tc>
          <w:tcPr>
            <w:tcW w:w="3249" w:type="dxa"/>
            <w:shd w:val="clear" w:color="auto" w:fill="auto"/>
          </w:tcPr>
          <w:p w14:paraId="10D76F75" w14:textId="77777777" w:rsidR="00E8113A" w:rsidRPr="00E8113A" w:rsidRDefault="00E8113A" w:rsidP="0022116E">
            <w:pPr>
              <w:autoSpaceDE w:val="0"/>
              <w:autoSpaceDN w:val="0"/>
              <w:adjustRightInd w:val="0"/>
            </w:pPr>
            <w:r w:rsidRPr="00E8113A">
              <w:t>измеренное значение 1</w:t>
            </w:r>
          </w:p>
        </w:tc>
      </w:tr>
      <w:tr w:rsidR="00E8113A" w:rsidRPr="00E8113A" w14:paraId="2F58DA89" w14:textId="77777777" w:rsidTr="0022116E">
        <w:trPr>
          <w:trHeight w:val="401"/>
          <w:jc w:val="center"/>
        </w:trPr>
        <w:tc>
          <w:tcPr>
            <w:tcW w:w="1912" w:type="dxa"/>
            <w:vMerge/>
          </w:tcPr>
          <w:p w14:paraId="08CF8772" w14:textId="77777777" w:rsidR="00E8113A" w:rsidRPr="00E8113A" w:rsidRDefault="00E8113A" w:rsidP="0022116E">
            <w:pPr>
              <w:autoSpaceDE w:val="0"/>
              <w:autoSpaceDN w:val="0"/>
              <w:adjustRightInd w:val="0"/>
            </w:pPr>
          </w:p>
        </w:tc>
        <w:tc>
          <w:tcPr>
            <w:tcW w:w="1255" w:type="dxa"/>
            <w:vAlign w:val="center"/>
          </w:tcPr>
          <w:p w14:paraId="1C8BD923" w14:textId="768D56E4" w:rsidR="00E8113A" w:rsidRPr="00E8113A" w:rsidRDefault="00E8113A" w:rsidP="0022116E">
            <w:pPr>
              <w:autoSpaceDE w:val="0"/>
              <w:autoSpaceDN w:val="0"/>
              <w:adjustRightInd w:val="0"/>
              <w:jc w:val="center"/>
            </w:pPr>
            <w:r w:rsidRPr="00E8113A">
              <w:rPr>
                <w:noProof/>
              </w:rPr>
              <w:drawing>
                <wp:inline distT="0" distB="0" distL="0" distR="0" wp14:anchorId="30D5FDDD" wp14:editId="06333BE4">
                  <wp:extent cx="222885" cy="168910"/>
                  <wp:effectExtent l="0" t="0" r="5715" b="2540"/>
                  <wp:docPr id="75" name="Рисунок 75"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j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22885" cy="168910"/>
                          </a:xfrm>
                          <a:prstGeom prst="rect">
                            <a:avLst/>
                          </a:prstGeom>
                          <a:noFill/>
                          <a:ln>
                            <a:noFill/>
                          </a:ln>
                        </pic:spPr>
                      </pic:pic>
                    </a:graphicData>
                  </a:graphic>
                </wp:inline>
              </w:drawing>
            </w:r>
          </w:p>
        </w:tc>
        <w:tc>
          <w:tcPr>
            <w:tcW w:w="2088" w:type="dxa"/>
            <w:vMerge/>
            <w:shd w:val="clear" w:color="auto" w:fill="auto"/>
          </w:tcPr>
          <w:p w14:paraId="3C15DA73" w14:textId="77777777" w:rsidR="00E8113A" w:rsidRPr="00E8113A" w:rsidRDefault="00E8113A" w:rsidP="0022116E">
            <w:pPr>
              <w:autoSpaceDE w:val="0"/>
              <w:autoSpaceDN w:val="0"/>
              <w:adjustRightInd w:val="0"/>
              <w:rPr>
                <w:iCs/>
                <w:snapToGrid w:val="0"/>
              </w:rPr>
            </w:pPr>
          </w:p>
        </w:tc>
        <w:tc>
          <w:tcPr>
            <w:tcW w:w="1926" w:type="dxa"/>
            <w:shd w:val="clear" w:color="auto" w:fill="auto"/>
            <w:vAlign w:val="center"/>
          </w:tcPr>
          <w:p w14:paraId="2D6A333D" w14:textId="77777777" w:rsidR="00E8113A" w:rsidRPr="00E8113A" w:rsidRDefault="00E8113A" w:rsidP="0022116E">
            <w:pPr>
              <w:autoSpaceDE w:val="0"/>
              <w:autoSpaceDN w:val="0"/>
              <w:adjustRightInd w:val="0"/>
              <w:jc w:val="center"/>
              <w:rPr>
                <w:b/>
              </w:rPr>
            </w:pPr>
            <w:r w:rsidRPr="00E8113A">
              <w:rPr>
                <w:b/>
              </w:rPr>
              <w:t>0-20 мА</w:t>
            </w:r>
          </w:p>
        </w:tc>
        <w:tc>
          <w:tcPr>
            <w:tcW w:w="3249" w:type="dxa"/>
            <w:shd w:val="clear" w:color="auto" w:fill="auto"/>
          </w:tcPr>
          <w:p w14:paraId="5E3C6D3F" w14:textId="77777777" w:rsidR="00E8113A" w:rsidRPr="00E8113A" w:rsidRDefault="00E8113A" w:rsidP="0022116E">
            <w:pPr>
              <w:autoSpaceDE w:val="0"/>
              <w:autoSpaceDN w:val="0"/>
              <w:adjustRightInd w:val="0"/>
            </w:pPr>
            <w:r w:rsidRPr="00E8113A">
              <w:t xml:space="preserve">значение выходного </w:t>
            </w:r>
          </w:p>
          <w:p w14:paraId="4F37EBAB" w14:textId="77777777" w:rsidR="00E8113A" w:rsidRPr="00E8113A" w:rsidRDefault="00E8113A" w:rsidP="0022116E">
            <w:pPr>
              <w:autoSpaceDE w:val="0"/>
              <w:autoSpaceDN w:val="0"/>
              <w:adjustRightInd w:val="0"/>
            </w:pPr>
            <w:r w:rsidRPr="00E8113A">
              <w:t>тока, соответствующее измеренному значению 1</w:t>
            </w:r>
          </w:p>
        </w:tc>
      </w:tr>
      <w:tr w:rsidR="00E8113A" w:rsidRPr="00E8113A" w14:paraId="5AE27BEB" w14:textId="77777777" w:rsidTr="0022116E">
        <w:trPr>
          <w:trHeight w:val="401"/>
          <w:jc w:val="center"/>
        </w:trPr>
        <w:tc>
          <w:tcPr>
            <w:tcW w:w="1912" w:type="dxa"/>
            <w:vMerge/>
          </w:tcPr>
          <w:p w14:paraId="7EC48452" w14:textId="77777777" w:rsidR="00E8113A" w:rsidRPr="00E8113A" w:rsidRDefault="00E8113A" w:rsidP="0022116E">
            <w:pPr>
              <w:autoSpaceDE w:val="0"/>
              <w:autoSpaceDN w:val="0"/>
              <w:adjustRightInd w:val="0"/>
            </w:pPr>
          </w:p>
        </w:tc>
        <w:tc>
          <w:tcPr>
            <w:tcW w:w="1255" w:type="dxa"/>
            <w:vAlign w:val="center"/>
          </w:tcPr>
          <w:p w14:paraId="541533BA" w14:textId="29661D53" w:rsidR="00E8113A" w:rsidRPr="00E8113A" w:rsidRDefault="00E8113A" w:rsidP="0022116E">
            <w:pPr>
              <w:autoSpaceDE w:val="0"/>
              <w:autoSpaceDN w:val="0"/>
              <w:adjustRightInd w:val="0"/>
              <w:jc w:val="center"/>
            </w:pPr>
            <w:r w:rsidRPr="00E8113A">
              <w:rPr>
                <w:noProof/>
              </w:rPr>
              <w:drawing>
                <wp:inline distT="0" distB="0" distL="0" distR="0" wp14:anchorId="1C78DF67" wp14:editId="7BF60D38">
                  <wp:extent cx="276860" cy="176530"/>
                  <wp:effectExtent l="0" t="0" r="8890" b="0"/>
                  <wp:docPr id="74" name="Рисунок 74"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t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860" cy="176530"/>
                          </a:xfrm>
                          <a:prstGeom prst="rect">
                            <a:avLst/>
                          </a:prstGeom>
                          <a:noFill/>
                          <a:ln>
                            <a:noFill/>
                          </a:ln>
                        </pic:spPr>
                      </pic:pic>
                    </a:graphicData>
                  </a:graphic>
                </wp:inline>
              </w:drawing>
            </w:r>
          </w:p>
        </w:tc>
        <w:tc>
          <w:tcPr>
            <w:tcW w:w="2088" w:type="dxa"/>
            <w:vMerge/>
            <w:shd w:val="clear" w:color="auto" w:fill="auto"/>
          </w:tcPr>
          <w:p w14:paraId="4C6E3CD0" w14:textId="77777777" w:rsidR="00E8113A" w:rsidRPr="00E8113A" w:rsidRDefault="00E8113A" w:rsidP="0022116E">
            <w:pPr>
              <w:autoSpaceDE w:val="0"/>
              <w:autoSpaceDN w:val="0"/>
              <w:adjustRightInd w:val="0"/>
              <w:rPr>
                <w:iCs/>
                <w:snapToGrid w:val="0"/>
              </w:rPr>
            </w:pPr>
          </w:p>
        </w:tc>
        <w:tc>
          <w:tcPr>
            <w:tcW w:w="1926" w:type="dxa"/>
            <w:shd w:val="clear" w:color="auto" w:fill="auto"/>
          </w:tcPr>
          <w:p w14:paraId="3C1FD406" w14:textId="77777777" w:rsidR="00E8113A" w:rsidRPr="00E8113A" w:rsidRDefault="00E8113A" w:rsidP="0022116E">
            <w:pPr>
              <w:autoSpaceDE w:val="0"/>
              <w:autoSpaceDN w:val="0"/>
              <w:adjustRightInd w:val="0"/>
              <w:jc w:val="center"/>
              <w:rPr>
                <w:b/>
              </w:rPr>
            </w:pPr>
            <w:r w:rsidRPr="00E8113A">
              <w:rPr>
                <w:b/>
              </w:rPr>
              <w:t>-999 … 9999</w:t>
            </w:r>
          </w:p>
        </w:tc>
        <w:tc>
          <w:tcPr>
            <w:tcW w:w="3249" w:type="dxa"/>
            <w:shd w:val="clear" w:color="auto" w:fill="auto"/>
          </w:tcPr>
          <w:p w14:paraId="2C15C991" w14:textId="77777777" w:rsidR="00E8113A" w:rsidRPr="00E8113A" w:rsidRDefault="00E8113A" w:rsidP="0022116E">
            <w:pPr>
              <w:autoSpaceDE w:val="0"/>
              <w:autoSpaceDN w:val="0"/>
              <w:adjustRightInd w:val="0"/>
            </w:pPr>
            <w:r w:rsidRPr="00E8113A">
              <w:t>измеренное значение 2</w:t>
            </w:r>
          </w:p>
        </w:tc>
      </w:tr>
      <w:tr w:rsidR="00E8113A" w:rsidRPr="00E8113A" w14:paraId="540300CF" w14:textId="77777777" w:rsidTr="0022116E">
        <w:trPr>
          <w:trHeight w:val="401"/>
          <w:jc w:val="center"/>
        </w:trPr>
        <w:tc>
          <w:tcPr>
            <w:tcW w:w="1912" w:type="dxa"/>
            <w:vMerge/>
          </w:tcPr>
          <w:p w14:paraId="3DB8C1B6" w14:textId="77777777" w:rsidR="00E8113A" w:rsidRPr="00E8113A" w:rsidRDefault="00E8113A" w:rsidP="0022116E">
            <w:pPr>
              <w:autoSpaceDE w:val="0"/>
              <w:autoSpaceDN w:val="0"/>
              <w:adjustRightInd w:val="0"/>
            </w:pPr>
          </w:p>
        </w:tc>
        <w:tc>
          <w:tcPr>
            <w:tcW w:w="1255" w:type="dxa"/>
            <w:vAlign w:val="center"/>
          </w:tcPr>
          <w:p w14:paraId="73EC26B3" w14:textId="1E3DEAA0" w:rsidR="00E8113A" w:rsidRPr="00E8113A" w:rsidRDefault="00E8113A" w:rsidP="0022116E">
            <w:pPr>
              <w:autoSpaceDE w:val="0"/>
              <w:autoSpaceDN w:val="0"/>
              <w:adjustRightInd w:val="0"/>
              <w:jc w:val="center"/>
            </w:pPr>
            <w:r w:rsidRPr="00E8113A">
              <w:rPr>
                <w:noProof/>
              </w:rPr>
              <w:drawing>
                <wp:inline distT="0" distB="0" distL="0" distR="0" wp14:anchorId="641F3D45" wp14:editId="6E6B1CD4">
                  <wp:extent cx="215265" cy="161290"/>
                  <wp:effectExtent l="0" t="0" r="0" b="0"/>
                  <wp:docPr id="73" name="Рисунок 73"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j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5265" cy="161290"/>
                          </a:xfrm>
                          <a:prstGeom prst="rect">
                            <a:avLst/>
                          </a:prstGeom>
                          <a:noFill/>
                          <a:ln>
                            <a:noFill/>
                          </a:ln>
                        </pic:spPr>
                      </pic:pic>
                    </a:graphicData>
                  </a:graphic>
                </wp:inline>
              </w:drawing>
            </w:r>
          </w:p>
        </w:tc>
        <w:tc>
          <w:tcPr>
            <w:tcW w:w="2088" w:type="dxa"/>
            <w:vMerge/>
            <w:shd w:val="clear" w:color="auto" w:fill="auto"/>
          </w:tcPr>
          <w:p w14:paraId="45959B16" w14:textId="77777777" w:rsidR="00E8113A" w:rsidRPr="00E8113A" w:rsidRDefault="00E8113A" w:rsidP="0022116E">
            <w:pPr>
              <w:autoSpaceDE w:val="0"/>
              <w:autoSpaceDN w:val="0"/>
              <w:adjustRightInd w:val="0"/>
              <w:rPr>
                <w:iCs/>
                <w:snapToGrid w:val="0"/>
              </w:rPr>
            </w:pPr>
          </w:p>
        </w:tc>
        <w:tc>
          <w:tcPr>
            <w:tcW w:w="1926" w:type="dxa"/>
            <w:shd w:val="clear" w:color="auto" w:fill="auto"/>
            <w:vAlign w:val="center"/>
          </w:tcPr>
          <w:p w14:paraId="176B70CA" w14:textId="77777777" w:rsidR="00E8113A" w:rsidRPr="00E8113A" w:rsidRDefault="00E8113A" w:rsidP="0022116E">
            <w:pPr>
              <w:autoSpaceDE w:val="0"/>
              <w:autoSpaceDN w:val="0"/>
              <w:adjustRightInd w:val="0"/>
              <w:jc w:val="center"/>
              <w:rPr>
                <w:b/>
              </w:rPr>
            </w:pPr>
            <w:r w:rsidRPr="00E8113A">
              <w:rPr>
                <w:b/>
              </w:rPr>
              <w:t>0-20 мА</w:t>
            </w:r>
          </w:p>
        </w:tc>
        <w:tc>
          <w:tcPr>
            <w:tcW w:w="3249" w:type="dxa"/>
            <w:shd w:val="clear" w:color="auto" w:fill="auto"/>
          </w:tcPr>
          <w:p w14:paraId="0FD2A80A" w14:textId="77777777" w:rsidR="00E8113A" w:rsidRPr="00E8113A" w:rsidRDefault="00E8113A" w:rsidP="0022116E">
            <w:pPr>
              <w:autoSpaceDE w:val="0"/>
              <w:autoSpaceDN w:val="0"/>
              <w:adjustRightInd w:val="0"/>
            </w:pPr>
            <w:r w:rsidRPr="00E8113A">
              <w:t xml:space="preserve">значение выходного </w:t>
            </w:r>
          </w:p>
          <w:p w14:paraId="1F853305" w14:textId="77777777" w:rsidR="00E8113A" w:rsidRPr="00E8113A" w:rsidRDefault="00E8113A" w:rsidP="0022116E">
            <w:pPr>
              <w:autoSpaceDE w:val="0"/>
              <w:autoSpaceDN w:val="0"/>
              <w:adjustRightInd w:val="0"/>
            </w:pPr>
            <w:r w:rsidRPr="00E8113A">
              <w:t>тока, соответствующее измеренному значению 1</w:t>
            </w:r>
          </w:p>
        </w:tc>
      </w:tr>
    </w:tbl>
    <w:p w14:paraId="1242F5AB" w14:textId="77777777" w:rsidR="00E8113A" w:rsidRDefault="00E8113A" w:rsidP="00E8113A">
      <w:pPr>
        <w:tabs>
          <w:tab w:val="left" w:pos="360"/>
        </w:tabs>
        <w:jc w:val="both"/>
        <w:rPr>
          <w:sz w:val="28"/>
          <w:szCs w:val="28"/>
        </w:rPr>
      </w:pPr>
      <w:r>
        <w:rPr>
          <w:sz w:val="28"/>
          <w:szCs w:val="28"/>
        </w:rPr>
        <w:tab/>
      </w:r>
      <w:r>
        <w:rPr>
          <w:sz w:val="28"/>
          <w:szCs w:val="28"/>
        </w:rPr>
        <w:tab/>
      </w:r>
    </w:p>
    <w:p w14:paraId="3C86F8B5" w14:textId="12E8982D" w:rsidR="00E8113A" w:rsidRPr="00E8113A" w:rsidRDefault="00E8113A" w:rsidP="00E8113A">
      <w:pPr>
        <w:ind w:firstLine="709"/>
        <w:jc w:val="both"/>
      </w:pPr>
      <w:r w:rsidRPr="00E8113A">
        <w:t xml:space="preserve">Раздел 8 </w:t>
      </w:r>
      <w:r w:rsidR="00A820F5">
        <w:t>в РТУ112/</w:t>
      </w:r>
      <w:r w:rsidR="0033172F">
        <w:t>114</w:t>
      </w:r>
      <w:r w:rsidR="00EB0977">
        <w:t>/124</w:t>
      </w:r>
      <w:r w:rsidR="0033172F">
        <w:t xml:space="preserve"> </w:t>
      </w:r>
      <w:r w:rsidRPr="00E8113A">
        <w:t>«Неисправность датчика» предназначен для настройки реакции на неисправность датчика.</w:t>
      </w:r>
      <w:r w:rsidR="0033172F">
        <w:t xml:space="preserve"> В Р</w:t>
      </w:r>
      <w:r w:rsidR="00EB0977">
        <w:t>ТУ122</w:t>
      </w:r>
      <w:r w:rsidR="00DD783D">
        <w:t xml:space="preserve"> раздел </w:t>
      </w:r>
      <w:r w:rsidR="0033172F" w:rsidRPr="00E8113A">
        <w:t>«Неисправность датчика»</w:t>
      </w:r>
      <w:r w:rsidR="00DD783D">
        <w:t xml:space="preserve"> под номером</w:t>
      </w:r>
      <w:r w:rsidR="0033172F">
        <w:t xml:space="preserve"> 9.</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E8113A" w:rsidRPr="00E8113A" w14:paraId="543F9EDE" w14:textId="77777777" w:rsidTr="0022116E">
        <w:trPr>
          <w:trHeight w:val="373"/>
        </w:trPr>
        <w:tc>
          <w:tcPr>
            <w:tcW w:w="1534" w:type="dxa"/>
          </w:tcPr>
          <w:p w14:paraId="21000408" w14:textId="77777777" w:rsidR="00E8113A" w:rsidRPr="00E8113A" w:rsidRDefault="00E8113A" w:rsidP="0022116E">
            <w:pPr>
              <w:autoSpaceDE w:val="0"/>
              <w:autoSpaceDN w:val="0"/>
              <w:adjustRightInd w:val="0"/>
              <w:ind w:left="-134" w:right="-108" w:firstLine="14"/>
              <w:jc w:val="center"/>
            </w:pPr>
            <w:r w:rsidRPr="00E8113A">
              <w:t>№ раздела</w:t>
            </w:r>
          </w:p>
        </w:tc>
        <w:tc>
          <w:tcPr>
            <w:tcW w:w="3960" w:type="dxa"/>
            <w:gridSpan w:val="2"/>
          </w:tcPr>
          <w:p w14:paraId="18A77D4D" w14:textId="77777777" w:rsidR="00E8113A" w:rsidRPr="00E8113A" w:rsidRDefault="00E8113A" w:rsidP="0022116E">
            <w:pPr>
              <w:autoSpaceDE w:val="0"/>
              <w:autoSpaceDN w:val="0"/>
              <w:adjustRightInd w:val="0"/>
              <w:ind w:left="-134" w:right="-108" w:firstLine="14"/>
              <w:jc w:val="center"/>
            </w:pPr>
            <w:r w:rsidRPr="00E8113A">
              <w:t>Обозначение раздела</w:t>
            </w:r>
          </w:p>
        </w:tc>
        <w:tc>
          <w:tcPr>
            <w:tcW w:w="5280" w:type="dxa"/>
          </w:tcPr>
          <w:p w14:paraId="6C7EB701" w14:textId="77777777" w:rsidR="00E8113A" w:rsidRPr="00E8113A" w:rsidRDefault="00E8113A" w:rsidP="0022116E">
            <w:pPr>
              <w:autoSpaceDE w:val="0"/>
              <w:autoSpaceDN w:val="0"/>
              <w:adjustRightInd w:val="0"/>
              <w:ind w:left="-134" w:right="-108" w:firstLine="14"/>
              <w:jc w:val="center"/>
            </w:pPr>
            <w:r w:rsidRPr="00E8113A">
              <w:t>Название раздела</w:t>
            </w:r>
          </w:p>
        </w:tc>
      </w:tr>
      <w:tr w:rsidR="00E8113A" w:rsidRPr="00E8113A" w14:paraId="10B872FC" w14:textId="77777777" w:rsidTr="0022116E">
        <w:trPr>
          <w:trHeight w:val="373"/>
        </w:trPr>
        <w:tc>
          <w:tcPr>
            <w:tcW w:w="1534" w:type="dxa"/>
          </w:tcPr>
          <w:p w14:paraId="27BE8E15" w14:textId="77777777" w:rsidR="00E8113A" w:rsidRPr="00E8113A" w:rsidRDefault="00E8113A" w:rsidP="0022116E">
            <w:pPr>
              <w:autoSpaceDE w:val="0"/>
              <w:autoSpaceDN w:val="0"/>
              <w:adjustRightInd w:val="0"/>
            </w:pPr>
            <w:r w:rsidRPr="00E8113A">
              <w:t>8</w:t>
            </w:r>
          </w:p>
        </w:tc>
        <w:tc>
          <w:tcPr>
            <w:tcW w:w="3960" w:type="dxa"/>
            <w:gridSpan w:val="2"/>
          </w:tcPr>
          <w:p w14:paraId="545D7087" w14:textId="0037AD27" w:rsidR="00E8113A" w:rsidRDefault="00720534" w:rsidP="0022116E">
            <w:pPr>
              <w:autoSpaceDE w:val="0"/>
              <w:autoSpaceDN w:val="0"/>
              <w:adjustRightInd w:val="0"/>
            </w:pPr>
            <w:r>
              <w:t>РТУ112/114</w:t>
            </w:r>
            <w:r w:rsidR="002750D3">
              <w:t>/124</w:t>
            </w:r>
            <w:r>
              <w:t xml:space="preserve"> </w:t>
            </w:r>
            <w:r w:rsidR="00E8113A" w:rsidRPr="00E8113A">
              <w:object w:dxaOrig="507" w:dyaOrig="195" w14:anchorId="1D7E6B84">
                <v:shape id="_x0000_i1121" type="#_x0000_t75" style="width:43.5pt;height:15pt" o:ole="">
                  <v:imagedata r:id="rId233" o:title=""/>
                </v:shape>
                <o:OLEObject Type="Embed" ProgID="CorelDRAW.Graphic.12" ShapeID="_x0000_i1121" DrawAspect="Content" ObjectID="_1656144121" r:id="rId234"/>
              </w:object>
            </w:r>
            <w:r>
              <w:t xml:space="preserve"> </w:t>
            </w:r>
          </w:p>
          <w:p w14:paraId="70F00368" w14:textId="0C66AEEF" w:rsidR="00720534" w:rsidRPr="00E8113A" w:rsidRDefault="002750D3" w:rsidP="0022116E">
            <w:pPr>
              <w:autoSpaceDE w:val="0"/>
              <w:autoSpaceDN w:val="0"/>
              <w:adjustRightInd w:val="0"/>
              <w:rPr>
                <w:lang w:val="en-US"/>
              </w:rPr>
            </w:pPr>
            <w:r>
              <w:t>РТУ122</w:t>
            </w:r>
            <w:r w:rsidR="00720534">
              <w:t xml:space="preserve"> </w:t>
            </w:r>
            <w:r w:rsidR="00720534">
              <w:object w:dxaOrig="513" w:dyaOrig="192" w14:anchorId="2DBE74F9">
                <v:shape id="_x0000_i1122" type="#_x0000_t75" style="width:40.5pt;height:15.75pt" o:ole="">
                  <v:imagedata r:id="rId235" o:title=""/>
                </v:shape>
                <o:OLEObject Type="Embed" ProgID="CorelDRAW.Graphic.12" ShapeID="_x0000_i1122" DrawAspect="Content" ObjectID="_1656144122" r:id="rId236"/>
              </w:object>
            </w:r>
          </w:p>
          <w:p w14:paraId="1FB2CE07" w14:textId="77777777" w:rsidR="00E8113A" w:rsidRPr="00E8113A" w:rsidRDefault="00E8113A" w:rsidP="0022116E">
            <w:pPr>
              <w:autoSpaceDE w:val="0"/>
              <w:autoSpaceDN w:val="0"/>
              <w:adjustRightInd w:val="0"/>
            </w:pPr>
            <w:r w:rsidRPr="00E8113A">
              <w:object w:dxaOrig="602" w:dyaOrig="272" w14:anchorId="15EF6C90">
                <v:shape id="_x0000_i1123" type="#_x0000_t75" style="width:30pt;height:12.75pt" o:ole="">
                  <v:imagedata r:id="rId237" o:title=""/>
                </v:shape>
                <o:OLEObject Type="Embed" ProgID="CorelDRAW.Graphic.12" ShapeID="_x0000_i1123" DrawAspect="Content" ObjectID="_1656144123" r:id="rId238"/>
              </w:object>
            </w:r>
            <w:r w:rsidRPr="00E8113A">
              <w:t xml:space="preserve">  </w:t>
            </w:r>
          </w:p>
        </w:tc>
        <w:tc>
          <w:tcPr>
            <w:tcW w:w="5280" w:type="dxa"/>
          </w:tcPr>
          <w:p w14:paraId="299693FF" w14:textId="77777777" w:rsidR="00E8113A" w:rsidRPr="00E8113A" w:rsidRDefault="00E8113A" w:rsidP="0022116E">
            <w:pPr>
              <w:autoSpaceDE w:val="0"/>
              <w:autoSpaceDN w:val="0"/>
              <w:adjustRightInd w:val="0"/>
              <w:rPr>
                <w:iCs/>
                <w:snapToGrid w:val="0"/>
              </w:rPr>
            </w:pPr>
            <w:r w:rsidRPr="00E8113A">
              <w:rPr>
                <w:iCs/>
                <w:snapToGrid w:val="0"/>
              </w:rPr>
              <w:t>реакция на неисправность датчика</w:t>
            </w:r>
            <w:r w:rsidRPr="00E8113A">
              <w:t xml:space="preserve">   </w:t>
            </w:r>
          </w:p>
        </w:tc>
      </w:tr>
      <w:tr w:rsidR="00E8113A" w:rsidRPr="00E8113A" w14:paraId="55441907" w14:textId="77777777" w:rsidTr="0022116E">
        <w:trPr>
          <w:trHeight w:val="373"/>
        </w:trPr>
        <w:tc>
          <w:tcPr>
            <w:tcW w:w="1534" w:type="dxa"/>
          </w:tcPr>
          <w:p w14:paraId="0F1FDCC1" w14:textId="77777777" w:rsidR="00E8113A" w:rsidRPr="00E8113A" w:rsidRDefault="00E8113A" w:rsidP="0022116E">
            <w:pPr>
              <w:autoSpaceDE w:val="0"/>
              <w:autoSpaceDN w:val="0"/>
              <w:adjustRightInd w:val="0"/>
              <w:ind w:left="-134" w:right="-108"/>
              <w:jc w:val="center"/>
              <w:rPr>
                <w:iCs/>
                <w:snapToGrid w:val="0"/>
              </w:rPr>
            </w:pPr>
            <w:r w:rsidRPr="00E8113A">
              <w:rPr>
                <w:iCs/>
                <w:snapToGrid w:val="0"/>
              </w:rPr>
              <w:t>Обозначение параметра</w:t>
            </w:r>
          </w:p>
        </w:tc>
        <w:tc>
          <w:tcPr>
            <w:tcW w:w="2520" w:type="dxa"/>
          </w:tcPr>
          <w:p w14:paraId="54649C39"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Название</w:t>
            </w:r>
          </w:p>
          <w:p w14:paraId="32CA14D1"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параметра</w:t>
            </w:r>
          </w:p>
        </w:tc>
        <w:tc>
          <w:tcPr>
            <w:tcW w:w="1440" w:type="dxa"/>
          </w:tcPr>
          <w:p w14:paraId="0D8D752A"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Значение</w:t>
            </w:r>
          </w:p>
          <w:p w14:paraId="06D47A91"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параметра</w:t>
            </w:r>
          </w:p>
        </w:tc>
        <w:tc>
          <w:tcPr>
            <w:tcW w:w="5280" w:type="dxa"/>
          </w:tcPr>
          <w:p w14:paraId="206EC9E5" w14:textId="77777777" w:rsidR="00E8113A" w:rsidRPr="00E8113A" w:rsidRDefault="00E8113A" w:rsidP="0022116E">
            <w:pPr>
              <w:autoSpaceDE w:val="0"/>
              <w:autoSpaceDN w:val="0"/>
              <w:adjustRightInd w:val="0"/>
              <w:ind w:left="-134" w:right="-108" w:firstLine="14"/>
              <w:jc w:val="center"/>
            </w:pPr>
            <w:r w:rsidRPr="00E8113A">
              <w:rPr>
                <w:iCs/>
                <w:snapToGrid w:val="0"/>
              </w:rPr>
              <w:t>Комментарии</w:t>
            </w:r>
          </w:p>
        </w:tc>
      </w:tr>
      <w:tr w:rsidR="00E8113A" w:rsidRPr="00E8113A" w14:paraId="20C7C9B0" w14:textId="77777777" w:rsidTr="0022116E">
        <w:trPr>
          <w:trHeight w:val="373"/>
        </w:trPr>
        <w:tc>
          <w:tcPr>
            <w:tcW w:w="1534" w:type="dxa"/>
            <w:vMerge w:val="restart"/>
          </w:tcPr>
          <w:p w14:paraId="3080FC48" w14:textId="77777777" w:rsidR="00E8113A" w:rsidRPr="00E8113A" w:rsidRDefault="00E8113A" w:rsidP="0022116E">
            <w:pPr>
              <w:autoSpaceDE w:val="0"/>
              <w:autoSpaceDN w:val="0"/>
              <w:adjustRightInd w:val="0"/>
              <w:rPr>
                <w:iCs/>
                <w:snapToGrid w:val="0"/>
              </w:rPr>
            </w:pPr>
            <w:r w:rsidRPr="00E8113A">
              <w:object w:dxaOrig="674" w:dyaOrig="280" w14:anchorId="1D24A057">
                <v:shape id="_x0000_i1124" type="#_x0000_t75" style="width:33.75pt;height:13.5pt" o:ole="">
                  <v:imagedata r:id="rId239" o:title=""/>
                </v:shape>
                <o:OLEObject Type="Embed" ProgID="CorelDRAW.Graphic.12" ShapeID="_x0000_i1124" DrawAspect="Content" ObjectID="_1656144124" r:id="rId240"/>
              </w:object>
            </w:r>
          </w:p>
        </w:tc>
        <w:tc>
          <w:tcPr>
            <w:tcW w:w="2520" w:type="dxa"/>
            <w:vMerge w:val="restart"/>
          </w:tcPr>
          <w:p w14:paraId="5F5B2EB8"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выход на </w:t>
            </w:r>
          </w:p>
          <w:p w14:paraId="481C3D82" w14:textId="77777777" w:rsidR="00E8113A" w:rsidRPr="00E8113A" w:rsidRDefault="00E8113A" w:rsidP="0022116E">
            <w:pPr>
              <w:autoSpaceDE w:val="0"/>
              <w:autoSpaceDN w:val="0"/>
              <w:adjustRightInd w:val="0"/>
              <w:ind w:left="-108" w:right="-108"/>
              <w:rPr>
                <w:iCs/>
                <w:snapToGrid w:val="0"/>
              </w:rPr>
            </w:pPr>
            <w:r w:rsidRPr="00E8113A">
              <w:rPr>
                <w:iCs/>
                <w:snapToGrid w:val="0"/>
              </w:rPr>
              <w:t>сигнализацию</w:t>
            </w:r>
          </w:p>
        </w:tc>
        <w:tc>
          <w:tcPr>
            <w:tcW w:w="1440" w:type="dxa"/>
          </w:tcPr>
          <w:p w14:paraId="7E7076F2" w14:textId="77777777" w:rsidR="00E8113A" w:rsidRPr="00E8113A" w:rsidRDefault="00E8113A" w:rsidP="0022116E">
            <w:pPr>
              <w:autoSpaceDE w:val="0"/>
              <w:autoSpaceDN w:val="0"/>
              <w:adjustRightInd w:val="0"/>
            </w:pPr>
            <w:r w:rsidRPr="00E8113A">
              <w:object w:dxaOrig="455" w:dyaOrig="274" w14:anchorId="2127DCC9">
                <v:shape id="_x0000_i1125" type="#_x0000_t75" style="width:23.25pt;height:13.5pt" o:ole="">
                  <v:imagedata r:id="rId241" o:title=""/>
                </v:shape>
                <o:OLEObject Type="Embed" ProgID="CorelDRAW.Graphic.12" ShapeID="_x0000_i1125" DrawAspect="Content" ObjectID="_1656144125" r:id="rId242"/>
              </w:object>
            </w:r>
          </w:p>
        </w:tc>
        <w:tc>
          <w:tcPr>
            <w:tcW w:w="5280" w:type="dxa"/>
          </w:tcPr>
          <w:p w14:paraId="3B901022" w14:textId="77777777" w:rsidR="00E8113A" w:rsidRPr="00E8113A" w:rsidRDefault="00E8113A" w:rsidP="0022116E">
            <w:pPr>
              <w:autoSpaceDE w:val="0"/>
              <w:autoSpaceDN w:val="0"/>
              <w:adjustRightInd w:val="0"/>
            </w:pPr>
            <w:r w:rsidRPr="00E8113A">
              <w:t xml:space="preserve">вывод на </w:t>
            </w:r>
            <w:r w:rsidRPr="00E8113A">
              <w:object w:dxaOrig="777" w:dyaOrig="284" w14:anchorId="114DC0D2">
                <v:shape id="_x0000_i1126" type="#_x0000_t75" style="width:38.25pt;height:13.5pt" o:ole="">
                  <v:imagedata r:id="rId52" o:title=""/>
                </v:shape>
                <o:OLEObject Type="Embed" ProgID="CorelDRAW.Graphic.12" ShapeID="_x0000_i1126" DrawAspect="Content" ObjectID="_1656144126" r:id="rId243"/>
              </w:object>
            </w:r>
          </w:p>
        </w:tc>
      </w:tr>
      <w:tr w:rsidR="00E8113A" w:rsidRPr="00E8113A" w14:paraId="1F26DB04" w14:textId="77777777" w:rsidTr="0022116E">
        <w:trPr>
          <w:trHeight w:val="367"/>
        </w:trPr>
        <w:tc>
          <w:tcPr>
            <w:tcW w:w="1534" w:type="dxa"/>
            <w:vMerge/>
          </w:tcPr>
          <w:p w14:paraId="2B91168B" w14:textId="77777777" w:rsidR="00E8113A" w:rsidRPr="00E8113A" w:rsidRDefault="00E8113A" w:rsidP="0022116E">
            <w:pPr>
              <w:autoSpaceDE w:val="0"/>
              <w:autoSpaceDN w:val="0"/>
              <w:adjustRightInd w:val="0"/>
              <w:jc w:val="center"/>
              <w:rPr>
                <w:iCs/>
                <w:snapToGrid w:val="0"/>
              </w:rPr>
            </w:pPr>
          </w:p>
        </w:tc>
        <w:tc>
          <w:tcPr>
            <w:tcW w:w="2520" w:type="dxa"/>
            <w:vMerge/>
          </w:tcPr>
          <w:p w14:paraId="781A8F69" w14:textId="77777777" w:rsidR="00E8113A" w:rsidRPr="00E8113A" w:rsidRDefault="00E8113A" w:rsidP="0022116E">
            <w:pPr>
              <w:autoSpaceDE w:val="0"/>
              <w:autoSpaceDN w:val="0"/>
              <w:adjustRightInd w:val="0"/>
              <w:ind w:left="-108" w:right="-108"/>
              <w:rPr>
                <w:iCs/>
                <w:snapToGrid w:val="0"/>
              </w:rPr>
            </w:pPr>
          </w:p>
        </w:tc>
        <w:tc>
          <w:tcPr>
            <w:tcW w:w="1440" w:type="dxa"/>
          </w:tcPr>
          <w:p w14:paraId="2DFCA2D6" w14:textId="77777777" w:rsidR="00E8113A" w:rsidRPr="00E8113A" w:rsidRDefault="00E8113A" w:rsidP="0022116E">
            <w:pPr>
              <w:autoSpaceDE w:val="0"/>
              <w:autoSpaceDN w:val="0"/>
              <w:adjustRightInd w:val="0"/>
            </w:pPr>
            <w:r w:rsidRPr="00E8113A">
              <w:object w:dxaOrig="532" w:dyaOrig="278" w14:anchorId="6EEAFBCC">
                <v:shape id="_x0000_i1127" type="#_x0000_t75" style="width:26.25pt;height:13.5pt" o:ole="">
                  <v:imagedata r:id="rId244" o:title=""/>
                </v:shape>
                <o:OLEObject Type="Embed" ProgID="CorelDRAW.Graphic.12" ShapeID="_x0000_i1127" DrawAspect="Content" ObjectID="_1656144127" r:id="rId245"/>
              </w:object>
            </w:r>
          </w:p>
        </w:tc>
        <w:tc>
          <w:tcPr>
            <w:tcW w:w="5280" w:type="dxa"/>
          </w:tcPr>
          <w:p w14:paraId="4FFFB09A" w14:textId="77777777" w:rsidR="00E8113A" w:rsidRPr="00E8113A" w:rsidRDefault="00E8113A" w:rsidP="0022116E">
            <w:pPr>
              <w:autoSpaceDE w:val="0"/>
              <w:autoSpaceDN w:val="0"/>
              <w:adjustRightInd w:val="0"/>
            </w:pPr>
            <w:r w:rsidRPr="00E8113A">
              <w:t xml:space="preserve">вывод на </w:t>
            </w:r>
            <w:r w:rsidRPr="00E8113A">
              <w:object w:dxaOrig="749" w:dyaOrig="278" w14:anchorId="47CAB433">
                <v:shape id="_x0000_i1128" type="#_x0000_t75" style="width:37.5pt;height:13.5pt" o:ole="">
                  <v:imagedata r:id="rId56" o:title=""/>
                </v:shape>
                <o:OLEObject Type="Embed" ProgID="CorelDRAW.Graphic.12" ShapeID="_x0000_i1128" DrawAspect="Content" ObjectID="_1656144128" r:id="rId246"/>
              </w:object>
            </w:r>
          </w:p>
        </w:tc>
      </w:tr>
      <w:tr w:rsidR="00E8113A" w:rsidRPr="00E8113A" w14:paraId="1010186C" w14:textId="77777777" w:rsidTr="0022116E">
        <w:trPr>
          <w:trHeight w:val="345"/>
        </w:trPr>
        <w:tc>
          <w:tcPr>
            <w:tcW w:w="1534" w:type="dxa"/>
            <w:vMerge/>
          </w:tcPr>
          <w:p w14:paraId="30ACDE7A" w14:textId="77777777" w:rsidR="00E8113A" w:rsidRPr="00E8113A" w:rsidRDefault="00E8113A" w:rsidP="0022116E">
            <w:pPr>
              <w:autoSpaceDE w:val="0"/>
              <w:autoSpaceDN w:val="0"/>
              <w:adjustRightInd w:val="0"/>
              <w:jc w:val="center"/>
              <w:rPr>
                <w:iCs/>
                <w:snapToGrid w:val="0"/>
              </w:rPr>
            </w:pPr>
          </w:p>
        </w:tc>
        <w:tc>
          <w:tcPr>
            <w:tcW w:w="2520" w:type="dxa"/>
            <w:vMerge/>
          </w:tcPr>
          <w:p w14:paraId="72DFC6BC" w14:textId="77777777" w:rsidR="00E8113A" w:rsidRPr="00E8113A" w:rsidRDefault="00E8113A" w:rsidP="0022116E">
            <w:pPr>
              <w:autoSpaceDE w:val="0"/>
              <w:autoSpaceDN w:val="0"/>
              <w:adjustRightInd w:val="0"/>
              <w:ind w:left="-108" w:right="-108"/>
              <w:rPr>
                <w:iCs/>
                <w:snapToGrid w:val="0"/>
              </w:rPr>
            </w:pPr>
          </w:p>
        </w:tc>
        <w:tc>
          <w:tcPr>
            <w:tcW w:w="1440" w:type="dxa"/>
            <w:tcBorders>
              <w:bottom w:val="single" w:sz="4" w:space="0" w:color="auto"/>
            </w:tcBorders>
          </w:tcPr>
          <w:p w14:paraId="0DD80107" w14:textId="52AD5763" w:rsidR="00E8113A" w:rsidRPr="00E8113A" w:rsidRDefault="00E8113A" w:rsidP="0022116E">
            <w:pPr>
              <w:autoSpaceDE w:val="0"/>
              <w:autoSpaceDN w:val="0"/>
              <w:adjustRightInd w:val="0"/>
            </w:pPr>
            <w:r w:rsidRPr="00E8113A">
              <w:rPr>
                <w:noProof/>
              </w:rPr>
              <w:drawing>
                <wp:inline distT="0" distB="0" distL="0" distR="0" wp14:anchorId="466FE25E" wp14:editId="768E7863">
                  <wp:extent cx="468630" cy="17653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8630" cy="176530"/>
                          </a:xfrm>
                          <a:prstGeom prst="rect">
                            <a:avLst/>
                          </a:prstGeom>
                          <a:noFill/>
                          <a:ln>
                            <a:noFill/>
                          </a:ln>
                        </pic:spPr>
                      </pic:pic>
                    </a:graphicData>
                  </a:graphic>
                </wp:inline>
              </w:drawing>
            </w:r>
          </w:p>
        </w:tc>
        <w:tc>
          <w:tcPr>
            <w:tcW w:w="5280" w:type="dxa"/>
            <w:tcBorders>
              <w:bottom w:val="single" w:sz="4" w:space="0" w:color="auto"/>
            </w:tcBorders>
          </w:tcPr>
          <w:p w14:paraId="32AC1E38" w14:textId="77777777" w:rsidR="00E8113A" w:rsidRPr="00E8113A" w:rsidRDefault="00E8113A" w:rsidP="0022116E">
            <w:pPr>
              <w:autoSpaceDE w:val="0"/>
              <w:autoSpaceDN w:val="0"/>
              <w:adjustRightInd w:val="0"/>
            </w:pPr>
            <w:r w:rsidRPr="00E8113A">
              <w:t xml:space="preserve">вывод на </w:t>
            </w:r>
            <w:r w:rsidRPr="00E8113A">
              <w:object w:dxaOrig="777" w:dyaOrig="284" w14:anchorId="4D4C01D2">
                <v:shape id="_x0000_i1129" type="#_x0000_t75" style="width:38.25pt;height:13.5pt" o:ole="">
                  <v:imagedata r:id="rId52" o:title=""/>
                </v:shape>
                <o:OLEObject Type="Embed" ProgID="CorelDRAW.Graphic.12" ShapeID="_x0000_i1129" DrawAspect="Content" ObjectID="_1656144129" r:id="rId248"/>
              </w:object>
            </w:r>
            <w:r w:rsidRPr="00E8113A">
              <w:t xml:space="preserve"> и </w:t>
            </w:r>
            <w:r w:rsidRPr="00E8113A">
              <w:object w:dxaOrig="749" w:dyaOrig="278" w14:anchorId="77EEAEAD">
                <v:shape id="_x0000_i1130" type="#_x0000_t75" style="width:37.5pt;height:13.5pt" o:ole="">
                  <v:imagedata r:id="rId56" o:title=""/>
                </v:shape>
                <o:OLEObject Type="Embed" ProgID="CorelDRAW.Graphic.12" ShapeID="_x0000_i1130" DrawAspect="Content" ObjectID="_1656144130" r:id="rId249"/>
              </w:object>
            </w:r>
          </w:p>
        </w:tc>
      </w:tr>
      <w:tr w:rsidR="00E8113A" w:rsidRPr="00E8113A" w14:paraId="371AF035" w14:textId="77777777" w:rsidTr="0022116E">
        <w:trPr>
          <w:trHeight w:val="285"/>
        </w:trPr>
        <w:tc>
          <w:tcPr>
            <w:tcW w:w="1534" w:type="dxa"/>
            <w:vMerge/>
          </w:tcPr>
          <w:p w14:paraId="5485A50D" w14:textId="77777777" w:rsidR="00E8113A" w:rsidRPr="00E8113A" w:rsidRDefault="00E8113A" w:rsidP="0022116E">
            <w:pPr>
              <w:autoSpaceDE w:val="0"/>
              <w:autoSpaceDN w:val="0"/>
              <w:adjustRightInd w:val="0"/>
              <w:jc w:val="center"/>
              <w:rPr>
                <w:iCs/>
                <w:snapToGrid w:val="0"/>
              </w:rPr>
            </w:pPr>
          </w:p>
        </w:tc>
        <w:tc>
          <w:tcPr>
            <w:tcW w:w="2520" w:type="dxa"/>
            <w:vMerge/>
          </w:tcPr>
          <w:p w14:paraId="2619B7F2" w14:textId="77777777" w:rsidR="00E8113A" w:rsidRPr="00E8113A" w:rsidRDefault="00E8113A" w:rsidP="0022116E">
            <w:pPr>
              <w:autoSpaceDE w:val="0"/>
              <w:autoSpaceDN w:val="0"/>
              <w:adjustRightInd w:val="0"/>
              <w:ind w:left="-108" w:right="-108"/>
              <w:rPr>
                <w:iCs/>
                <w:snapToGrid w:val="0"/>
              </w:rPr>
            </w:pPr>
          </w:p>
        </w:tc>
        <w:tc>
          <w:tcPr>
            <w:tcW w:w="1440" w:type="dxa"/>
            <w:tcBorders>
              <w:top w:val="single" w:sz="4" w:space="0" w:color="auto"/>
              <w:bottom w:val="single" w:sz="4" w:space="0" w:color="auto"/>
            </w:tcBorders>
          </w:tcPr>
          <w:p w14:paraId="43B278AF" w14:textId="77777777" w:rsidR="00E8113A" w:rsidRPr="00E8113A" w:rsidRDefault="00E8113A" w:rsidP="0022116E">
            <w:pPr>
              <w:autoSpaceDE w:val="0"/>
              <w:autoSpaceDN w:val="0"/>
              <w:adjustRightInd w:val="0"/>
            </w:pPr>
            <w:r w:rsidRPr="00E8113A">
              <w:object w:dxaOrig="577" w:dyaOrig="281" w14:anchorId="1AB01770">
                <v:shape id="_x0000_i1131" type="#_x0000_t75" style="width:29.25pt;height:13.5pt" o:ole="">
                  <v:imagedata r:id="rId250" o:title=""/>
                </v:shape>
                <o:OLEObject Type="Embed" ProgID="CorelDRAW.Graphic.12" ShapeID="_x0000_i1131" DrawAspect="Content" ObjectID="_1656144131" r:id="rId251"/>
              </w:object>
            </w:r>
          </w:p>
        </w:tc>
        <w:tc>
          <w:tcPr>
            <w:tcW w:w="5280" w:type="dxa"/>
            <w:tcBorders>
              <w:top w:val="single" w:sz="4" w:space="0" w:color="auto"/>
              <w:bottom w:val="single" w:sz="4" w:space="0" w:color="auto"/>
            </w:tcBorders>
          </w:tcPr>
          <w:p w14:paraId="30CCAD23" w14:textId="77777777" w:rsidR="00E8113A" w:rsidRPr="00E8113A" w:rsidRDefault="00E8113A" w:rsidP="0022116E">
            <w:pPr>
              <w:autoSpaceDE w:val="0"/>
              <w:autoSpaceDN w:val="0"/>
              <w:adjustRightInd w:val="0"/>
            </w:pPr>
            <w:r w:rsidRPr="00E8113A">
              <w:t>при неисправности датчика аварийные реле не срабатывают</w:t>
            </w:r>
          </w:p>
        </w:tc>
      </w:tr>
      <w:tr w:rsidR="00E8113A" w:rsidRPr="00E8113A" w14:paraId="6D5A92C3" w14:textId="77777777" w:rsidTr="0022116E">
        <w:trPr>
          <w:trHeight w:val="159"/>
        </w:trPr>
        <w:tc>
          <w:tcPr>
            <w:tcW w:w="1534" w:type="dxa"/>
            <w:vMerge w:val="restart"/>
          </w:tcPr>
          <w:p w14:paraId="1F7DE897" w14:textId="77777777" w:rsidR="00E8113A" w:rsidRPr="00E8113A" w:rsidRDefault="00E8113A" w:rsidP="0022116E">
            <w:pPr>
              <w:autoSpaceDE w:val="0"/>
              <w:autoSpaceDN w:val="0"/>
              <w:adjustRightInd w:val="0"/>
              <w:rPr>
                <w:iCs/>
                <w:snapToGrid w:val="0"/>
              </w:rPr>
            </w:pPr>
            <w:r w:rsidRPr="00E8113A">
              <w:object w:dxaOrig="513" w:dyaOrig="193" w14:anchorId="707FEF70">
                <v:shape id="_x0000_i1132" type="#_x0000_t75" style="width:38.25pt;height:13.5pt" o:ole="">
                  <v:imagedata r:id="rId252" o:title=""/>
                </v:shape>
                <o:OLEObject Type="Embed" ProgID="CorelDRAW.Graphic.12" ShapeID="_x0000_i1132" DrawAspect="Content" ObjectID="_1656144132" r:id="rId253"/>
              </w:object>
            </w:r>
          </w:p>
        </w:tc>
        <w:tc>
          <w:tcPr>
            <w:tcW w:w="2520" w:type="dxa"/>
            <w:vMerge w:val="restart"/>
          </w:tcPr>
          <w:p w14:paraId="3C509956"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значение мощности, </w:t>
            </w:r>
          </w:p>
          <w:p w14:paraId="7B173FB8" w14:textId="77777777" w:rsidR="00E8113A" w:rsidRPr="00E8113A" w:rsidRDefault="00E8113A" w:rsidP="0022116E">
            <w:pPr>
              <w:autoSpaceDE w:val="0"/>
              <w:autoSpaceDN w:val="0"/>
              <w:adjustRightInd w:val="0"/>
              <w:ind w:left="-108" w:right="-108"/>
              <w:rPr>
                <w:iCs/>
                <w:snapToGrid w:val="0"/>
              </w:rPr>
            </w:pPr>
            <w:r w:rsidRPr="00E8113A">
              <w:rPr>
                <w:iCs/>
                <w:snapToGrid w:val="0"/>
              </w:rPr>
              <w:t xml:space="preserve">выводимой на </w:t>
            </w:r>
          </w:p>
          <w:p w14:paraId="45F480FC" w14:textId="77777777" w:rsidR="00E8113A" w:rsidRPr="00E8113A" w:rsidRDefault="00E8113A" w:rsidP="0022116E">
            <w:pPr>
              <w:autoSpaceDE w:val="0"/>
              <w:autoSpaceDN w:val="0"/>
              <w:adjustRightInd w:val="0"/>
              <w:ind w:left="-108" w:right="-108"/>
              <w:jc w:val="both"/>
              <w:rPr>
                <w:iCs/>
                <w:snapToGrid w:val="0"/>
              </w:rPr>
            </w:pPr>
            <w:r w:rsidRPr="00E8113A">
              <w:rPr>
                <w:iCs/>
                <w:snapToGrid w:val="0"/>
              </w:rPr>
              <w:t>нагреватель/</w:t>
            </w:r>
          </w:p>
          <w:p w14:paraId="50052939" w14:textId="77777777" w:rsidR="00E8113A" w:rsidRPr="00E8113A" w:rsidRDefault="00E8113A" w:rsidP="0022116E">
            <w:pPr>
              <w:autoSpaceDE w:val="0"/>
              <w:autoSpaceDN w:val="0"/>
              <w:adjustRightInd w:val="0"/>
              <w:ind w:left="-108" w:right="-108"/>
              <w:jc w:val="both"/>
              <w:rPr>
                <w:iCs/>
                <w:snapToGrid w:val="0"/>
              </w:rPr>
            </w:pPr>
            <w:r w:rsidRPr="00E8113A">
              <w:rPr>
                <w:iCs/>
                <w:snapToGrid w:val="0"/>
              </w:rPr>
              <w:t xml:space="preserve">охладитель при </w:t>
            </w:r>
          </w:p>
          <w:p w14:paraId="710B5C33" w14:textId="77777777" w:rsidR="00E8113A" w:rsidRPr="00E8113A" w:rsidRDefault="00E8113A" w:rsidP="0022116E">
            <w:pPr>
              <w:autoSpaceDE w:val="0"/>
              <w:autoSpaceDN w:val="0"/>
              <w:adjustRightInd w:val="0"/>
              <w:ind w:left="-108" w:right="-108"/>
              <w:jc w:val="both"/>
              <w:rPr>
                <w:iCs/>
                <w:snapToGrid w:val="0"/>
              </w:rPr>
            </w:pPr>
            <w:r w:rsidRPr="00E8113A">
              <w:rPr>
                <w:iCs/>
                <w:snapToGrid w:val="0"/>
              </w:rPr>
              <w:t>неисправности</w:t>
            </w:r>
          </w:p>
          <w:p w14:paraId="5BDD1154" w14:textId="77777777" w:rsidR="00E8113A" w:rsidRPr="00E8113A" w:rsidRDefault="00E8113A" w:rsidP="0022116E">
            <w:pPr>
              <w:autoSpaceDE w:val="0"/>
              <w:autoSpaceDN w:val="0"/>
              <w:adjustRightInd w:val="0"/>
              <w:ind w:left="-108" w:right="-108"/>
              <w:rPr>
                <w:iCs/>
                <w:snapToGrid w:val="0"/>
              </w:rPr>
            </w:pPr>
            <w:r w:rsidRPr="00E8113A">
              <w:rPr>
                <w:iCs/>
                <w:snapToGrid w:val="0"/>
              </w:rPr>
              <w:t>(обрыве) датчика</w:t>
            </w:r>
          </w:p>
        </w:tc>
        <w:tc>
          <w:tcPr>
            <w:tcW w:w="1440" w:type="dxa"/>
            <w:tcBorders>
              <w:top w:val="single" w:sz="4" w:space="0" w:color="auto"/>
              <w:bottom w:val="single" w:sz="4" w:space="0" w:color="auto"/>
            </w:tcBorders>
          </w:tcPr>
          <w:p w14:paraId="4AEEA6A5" w14:textId="77777777" w:rsidR="00E8113A" w:rsidRPr="00E8113A" w:rsidRDefault="00E8113A" w:rsidP="0022116E">
            <w:pPr>
              <w:autoSpaceDE w:val="0"/>
              <w:autoSpaceDN w:val="0"/>
              <w:adjustRightInd w:val="0"/>
            </w:pPr>
            <w:r w:rsidRPr="00E8113A">
              <w:object w:dxaOrig="577" w:dyaOrig="281" w14:anchorId="77118E06">
                <v:shape id="_x0000_i1133" type="#_x0000_t75" style="width:29.25pt;height:13.5pt" o:ole="">
                  <v:imagedata r:id="rId250" o:title=""/>
                </v:shape>
                <o:OLEObject Type="Embed" ProgID="CorelDRAW.Graphic.12" ShapeID="_x0000_i1133" DrawAspect="Content" ObjectID="_1656144133" r:id="rId254"/>
              </w:object>
            </w:r>
          </w:p>
        </w:tc>
        <w:tc>
          <w:tcPr>
            <w:tcW w:w="5280" w:type="dxa"/>
            <w:tcBorders>
              <w:top w:val="single" w:sz="4" w:space="0" w:color="auto"/>
            </w:tcBorders>
            <w:shd w:val="clear" w:color="auto" w:fill="auto"/>
          </w:tcPr>
          <w:p w14:paraId="407BEDB2" w14:textId="77777777" w:rsidR="00E8113A" w:rsidRPr="00E8113A" w:rsidRDefault="00E8113A" w:rsidP="0022116E">
            <w:pPr>
              <w:autoSpaceDE w:val="0"/>
              <w:autoSpaceDN w:val="0"/>
              <w:adjustRightInd w:val="0"/>
            </w:pPr>
            <w:r w:rsidRPr="00E8113A">
              <w:t xml:space="preserve">мощность не выводится </w:t>
            </w:r>
          </w:p>
        </w:tc>
      </w:tr>
      <w:tr w:rsidR="00E8113A" w:rsidRPr="00E8113A" w14:paraId="6982D195" w14:textId="77777777" w:rsidTr="0022116E">
        <w:trPr>
          <w:trHeight w:val="159"/>
        </w:trPr>
        <w:tc>
          <w:tcPr>
            <w:tcW w:w="1534" w:type="dxa"/>
            <w:vMerge/>
          </w:tcPr>
          <w:p w14:paraId="46BD3F85" w14:textId="77777777" w:rsidR="00E8113A" w:rsidRPr="00E8113A" w:rsidRDefault="00E8113A" w:rsidP="0022116E">
            <w:pPr>
              <w:autoSpaceDE w:val="0"/>
              <w:autoSpaceDN w:val="0"/>
              <w:adjustRightInd w:val="0"/>
            </w:pPr>
          </w:p>
        </w:tc>
        <w:tc>
          <w:tcPr>
            <w:tcW w:w="2520" w:type="dxa"/>
            <w:vMerge/>
          </w:tcPr>
          <w:p w14:paraId="653AB4BF"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tcBorders>
          </w:tcPr>
          <w:p w14:paraId="1834DEA7" w14:textId="77777777" w:rsidR="00E8113A" w:rsidRPr="00E8113A" w:rsidRDefault="00E8113A" w:rsidP="0022116E">
            <w:pPr>
              <w:autoSpaceDE w:val="0"/>
              <w:autoSpaceDN w:val="0"/>
              <w:adjustRightInd w:val="0"/>
              <w:rPr>
                <w:b/>
              </w:rPr>
            </w:pPr>
            <w:r w:rsidRPr="00E8113A">
              <w:rPr>
                <w:b/>
              </w:rPr>
              <w:t>1…100 %</w:t>
            </w:r>
          </w:p>
        </w:tc>
        <w:tc>
          <w:tcPr>
            <w:tcW w:w="5280" w:type="dxa"/>
            <w:shd w:val="clear" w:color="auto" w:fill="auto"/>
          </w:tcPr>
          <w:p w14:paraId="3F4E6949" w14:textId="77777777" w:rsidR="00E8113A" w:rsidRPr="00E8113A" w:rsidRDefault="00E8113A" w:rsidP="0022116E">
            <w:pPr>
              <w:autoSpaceDE w:val="0"/>
              <w:autoSpaceDN w:val="0"/>
              <w:adjustRightInd w:val="0"/>
            </w:pPr>
            <w:r w:rsidRPr="00E8113A">
              <w:t xml:space="preserve">при неисправности датчика на </w:t>
            </w:r>
          </w:p>
          <w:p w14:paraId="3E29ED56" w14:textId="77777777" w:rsidR="00E8113A" w:rsidRPr="00E8113A" w:rsidRDefault="00E8113A" w:rsidP="0022116E">
            <w:pPr>
              <w:autoSpaceDE w:val="0"/>
              <w:autoSpaceDN w:val="0"/>
              <w:adjustRightInd w:val="0"/>
            </w:pPr>
            <w:r w:rsidRPr="00E8113A">
              <w:t>нагреватель/охладитель будет выводиться заданная мощность (работает в ПИД-режиме)</w:t>
            </w:r>
          </w:p>
        </w:tc>
      </w:tr>
    </w:tbl>
    <w:p w14:paraId="78FD3E22" w14:textId="77777777" w:rsidR="00E8113A" w:rsidRDefault="00E8113A" w:rsidP="0022116E">
      <w:pPr>
        <w:tabs>
          <w:tab w:val="left" w:pos="360"/>
        </w:tabs>
        <w:jc w:val="both"/>
        <w:rPr>
          <w:sz w:val="28"/>
          <w:szCs w:val="28"/>
        </w:rPr>
      </w:pPr>
    </w:p>
    <w:p w14:paraId="55AD18AE" w14:textId="52D9FF55" w:rsidR="00E8113A" w:rsidRPr="00E8113A" w:rsidRDefault="00E8113A" w:rsidP="00E8113A">
      <w:pPr>
        <w:ind w:firstLine="709"/>
        <w:jc w:val="both"/>
      </w:pPr>
      <w:r w:rsidRPr="00E8113A">
        <w:t xml:space="preserve">Раздел 9 </w:t>
      </w:r>
      <w:r w:rsidR="00A820F5">
        <w:t>в РТУ112/</w:t>
      </w:r>
      <w:r w:rsidR="00DD783D">
        <w:t>114</w:t>
      </w:r>
      <w:r w:rsidR="00EB170E">
        <w:t>/124</w:t>
      </w:r>
      <w:r w:rsidR="00DD783D">
        <w:t xml:space="preserve"> </w:t>
      </w:r>
      <w:r w:rsidRPr="00E8113A">
        <w:t xml:space="preserve">«Настройка интерфейса» предназначен для настройки интерфейса </w:t>
      </w:r>
      <w:r w:rsidRPr="00E8113A">
        <w:rPr>
          <w:lang w:val="en-US"/>
        </w:rPr>
        <w:t>RS</w:t>
      </w:r>
      <w:r w:rsidRPr="00E8113A">
        <w:t>485.</w:t>
      </w:r>
      <w:r w:rsidR="00DD783D">
        <w:t xml:space="preserve"> В Р</w:t>
      </w:r>
      <w:r w:rsidR="00EB170E">
        <w:t>ТУ122</w:t>
      </w:r>
      <w:r w:rsidR="00DD783D">
        <w:t xml:space="preserve"> раздел </w:t>
      </w:r>
      <w:r w:rsidR="00DD783D" w:rsidRPr="00E8113A">
        <w:t>«Настройка интерфейса»</w:t>
      </w:r>
      <w:r w:rsidR="00DD783D">
        <w:t xml:space="preserve"> под номером 10.</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E8113A" w:rsidRPr="00E8113A" w14:paraId="571C840B" w14:textId="77777777" w:rsidTr="0022116E">
        <w:trPr>
          <w:trHeight w:val="405"/>
        </w:trPr>
        <w:tc>
          <w:tcPr>
            <w:tcW w:w="1534" w:type="dxa"/>
          </w:tcPr>
          <w:p w14:paraId="6C98ADAA" w14:textId="77777777" w:rsidR="00E8113A" w:rsidRPr="00E8113A" w:rsidRDefault="00E8113A" w:rsidP="0022116E">
            <w:pPr>
              <w:autoSpaceDE w:val="0"/>
              <w:autoSpaceDN w:val="0"/>
              <w:adjustRightInd w:val="0"/>
              <w:ind w:left="-134" w:right="-108" w:firstLine="14"/>
              <w:jc w:val="center"/>
            </w:pPr>
            <w:r w:rsidRPr="00E8113A">
              <w:t>№ раздела</w:t>
            </w:r>
          </w:p>
        </w:tc>
        <w:tc>
          <w:tcPr>
            <w:tcW w:w="3960" w:type="dxa"/>
            <w:gridSpan w:val="2"/>
          </w:tcPr>
          <w:p w14:paraId="384B4686" w14:textId="77777777" w:rsidR="00E8113A" w:rsidRPr="00E8113A" w:rsidRDefault="00E8113A" w:rsidP="0022116E">
            <w:pPr>
              <w:autoSpaceDE w:val="0"/>
              <w:autoSpaceDN w:val="0"/>
              <w:adjustRightInd w:val="0"/>
              <w:ind w:left="-134" w:right="-108" w:firstLine="14"/>
              <w:jc w:val="center"/>
            </w:pPr>
            <w:r w:rsidRPr="00E8113A">
              <w:t>Обозначение раздела</w:t>
            </w:r>
          </w:p>
        </w:tc>
        <w:tc>
          <w:tcPr>
            <w:tcW w:w="5280" w:type="dxa"/>
            <w:tcBorders>
              <w:bottom w:val="single" w:sz="4" w:space="0" w:color="auto"/>
            </w:tcBorders>
          </w:tcPr>
          <w:p w14:paraId="3ADD4E95" w14:textId="77777777" w:rsidR="00E8113A" w:rsidRPr="00E8113A" w:rsidRDefault="00E8113A" w:rsidP="0022116E">
            <w:pPr>
              <w:autoSpaceDE w:val="0"/>
              <w:autoSpaceDN w:val="0"/>
              <w:adjustRightInd w:val="0"/>
              <w:ind w:left="-134" w:right="-108" w:firstLine="14"/>
              <w:jc w:val="center"/>
            </w:pPr>
            <w:r w:rsidRPr="00E8113A">
              <w:t>Название раздела</w:t>
            </w:r>
          </w:p>
        </w:tc>
      </w:tr>
      <w:tr w:rsidR="00E8113A" w:rsidRPr="00E8113A" w14:paraId="0A5ACC1A" w14:textId="77777777" w:rsidTr="0022116E">
        <w:trPr>
          <w:trHeight w:val="405"/>
        </w:trPr>
        <w:tc>
          <w:tcPr>
            <w:tcW w:w="1534" w:type="dxa"/>
          </w:tcPr>
          <w:p w14:paraId="7C0272A2" w14:textId="77777777" w:rsidR="00E8113A" w:rsidRPr="00E8113A" w:rsidRDefault="00E8113A" w:rsidP="0022116E">
            <w:pPr>
              <w:autoSpaceDE w:val="0"/>
              <w:autoSpaceDN w:val="0"/>
              <w:adjustRightInd w:val="0"/>
            </w:pPr>
            <w:r w:rsidRPr="00E8113A">
              <w:t>9</w:t>
            </w:r>
          </w:p>
        </w:tc>
        <w:tc>
          <w:tcPr>
            <w:tcW w:w="3960" w:type="dxa"/>
            <w:gridSpan w:val="2"/>
          </w:tcPr>
          <w:p w14:paraId="04F4AC7D" w14:textId="6BD93119" w:rsidR="00E8113A" w:rsidRDefault="00DD783D" w:rsidP="0022116E">
            <w:pPr>
              <w:autoSpaceDE w:val="0"/>
              <w:autoSpaceDN w:val="0"/>
              <w:adjustRightInd w:val="0"/>
            </w:pPr>
            <w:r>
              <w:t>РТУ112/114</w:t>
            </w:r>
            <w:r w:rsidR="007E75CA">
              <w:t>/124</w:t>
            </w:r>
            <w:r>
              <w:t xml:space="preserve">  </w:t>
            </w:r>
            <w:r w:rsidR="00E8113A" w:rsidRPr="00E8113A">
              <w:object w:dxaOrig="513" w:dyaOrig="192" w14:anchorId="77828392">
                <v:shape id="_x0000_i1134" type="#_x0000_t75" style="width:40.5pt;height:15pt" o:ole="">
                  <v:imagedata r:id="rId235" o:title=""/>
                </v:shape>
                <o:OLEObject Type="Embed" ProgID="CorelDRAW.Graphic.12" ShapeID="_x0000_i1134" DrawAspect="Content" ObjectID="_1656144134" r:id="rId255"/>
              </w:object>
            </w:r>
          </w:p>
          <w:p w14:paraId="585BD4B2" w14:textId="573A1F8C" w:rsidR="00DD783D" w:rsidRPr="00E8113A" w:rsidRDefault="007E75CA" w:rsidP="0022116E">
            <w:pPr>
              <w:autoSpaceDE w:val="0"/>
              <w:autoSpaceDN w:val="0"/>
              <w:adjustRightInd w:val="0"/>
              <w:rPr>
                <w:b/>
                <w:lang w:val="en-US"/>
              </w:rPr>
            </w:pPr>
            <w:r>
              <w:t>РТУ122</w:t>
            </w:r>
            <w:r w:rsidR="00DD783D">
              <w:t xml:space="preserve"> </w:t>
            </w:r>
            <w:r w:rsidR="00DD783D">
              <w:object w:dxaOrig="477" w:dyaOrig="192" w14:anchorId="26F1974D">
                <v:shape id="_x0000_i1135" type="#_x0000_t75" style="width:40.5pt;height:17.25pt" o:ole="">
                  <v:imagedata r:id="rId256" o:title=""/>
                </v:shape>
                <o:OLEObject Type="Embed" ProgID="CorelDRAW.Graphic.12" ShapeID="_x0000_i1135" DrawAspect="Content" ObjectID="_1656144135" r:id="rId257"/>
              </w:object>
            </w:r>
          </w:p>
          <w:p w14:paraId="3989DFCC" w14:textId="77777777" w:rsidR="00E8113A" w:rsidRPr="00E8113A" w:rsidRDefault="00E8113A" w:rsidP="0022116E">
            <w:pPr>
              <w:autoSpaceDE w:val="0"/>
              <w:autoSpaceDN w:val="0"/>
              <w:adjustRightInd w:val="0"/>
              <w:rPr>
                <w:b/>
              </w:rPr>
            </w:pPr>
            <w:r w:rsidRPr="00E8113A">
              <w:rPr>
                <w:b/>
              </w:rPr>
              <w:object w:dxaOrig="706" w:dyaOrig="273" w14:anchorId="64FE80EE">
                <v:shape id="_x0000_i1136" type="#_x0000_t75" style="width:35.25pt;height:13.5pt" o:ole="">
                  <v:imagedata r:id="rId258" o:title=""/>
                </v:shape>
                <o:OLEObject Type="Embed" ProgID="CorelDRAW.Graphic.12" ShapeID="_x0000_i1136" DrawAspect="Content" ObjectID="_1656144136" r:id="rId259"/>
              </w:object>
            </w:r>
          </w:p>
        </w:tc>
        <w:tc>
          <w:tcPr>
            <w:tcW w:w="5280" w:type="dxa"/>
            <w:tcBorders>
              <w:bottom w:val="single" w:sz="4" w:space="0" w:color="auto"/>
            </w:tcBorders>
          </w:tcPr>
          <w:p w14:paraId="795B6B46" w14:textId="77777777" w:rsidR="00E8113A" w:rsidRPr="00E8113A" w:rsidRDefault="00E8113A" w:rsidP="0022116E">
            <w:pPr>
              <w:autoSpaceDE w:val="0"/>
              <w:autoSpaceDN w:val="0"/>
              <w:adjustRightInd w:val="0"/>
            </w:pPr>
            <w:r w:rsidRPr="00E8113A">
              <w:t xml:space="preserve">настройка интерфейса </w:t>
            </w:r>
            <w:r w:rsidRPr="00E8113A">
              <w:rPr>
                <w:lang w:val="en-US"/>
              </w:rPr>
              <w:t>RS</w:t>
            </w:r>
            <w:r w:rsidRPr="00E8113A">
              <w:t>485</w:t>
            </w:r>
          </w:p>
          <w:p w14:paraId="432F5849" w14:textId="77777777" w:rsidR="00E8113A" w:rsidRPr="00E8113A" w:rsidRDefault="00E8113A" w:rsidP="0022116E">
            <w:pPr>
              <w:autoSpaceDE w:val="0"/>
              <w:autoSpaceDN w:val="0"/>
              <w:adjustRightInd w:val="0"/>
            </w:pPr>
          </w:p>
        </w:tc>
      </w:tr>
      <w:tr w:rsidR="00E8113A" w:rsidRPr="00E8113A" w14:paraId="3D5252F5" w14:textId="77777777" w:rsidTr="0022116E">
        <w:trPr>
          <w:trHeight w:val="405"/>
        </w:trPr>
        <w:tc>
          <w:tcPr>
            <w:tcW w:w="1534" w:type="dxa"/>
          </w:tcPr>
          <w:p w14:paraId="5854C448" w14:textId="77777777" w:rsidR="00E8113A" w:rsidRPr="00E8113A" w:rsidRDefault="00E8113A" w:rsidP="0022116E">
            <w:pPr>
              <w:autoSpaceDE w:val="0"/>
              <w:autoSpaceDN w:val="0"/>
              <w:adjustRightInd w:val="0"/>
              <w:ind w:left="-134" w:right="-108"/>
              <w:jc w:val="center"/>
              <w:rPr>
                <w:iCs/>
                <w:snapToGrid w:val="0"/>
              </w:rPr>
            </w:pPr>
            <w:r w:rsidRPr="00E8113A">
              <w:rPr>
                <w:iCs/>
                <w:snapToGrid w:val="0"/>
              </w:rPr>
              <w:t>Обозначение параметра</w:t>
            </w:r>
          </w:p>
        </w:tc>
        <w:tc>
          <w:tcPr>
            <w:tcW w:w="2520" w:type="dxa"/>
          </w:tcPr>
          <w:p w14:paraId="46FAD8E5"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Название</w:t>
            </w:r>
          </w:p>
          <w:p w14:paraId="205FA1C2" w14:textId="77777777" w:rsidR="00E8113A" w:rsidRPr="00E8113A" w:rsidRDefault="00E8113A" w:rsidP="0022116E">
            <w:pPr>
              <w:tabs>
                <w:tab w:val="left" w:pos="0"/>
              </w:tabs>
              <w:autoSpaceDE w:val="0"/>
              <w:autoSpaceDN w:val="0"/>
              <w:adjustRightInd w:val="0"/>
              <w:ind w:left="-134" w:right="-108" w:firstLine="14"/>
              <w:jc w:val="center"/>
              <w:rPr>
                <w:iCs/>
                <w:snapToGrid w:val="0"/>
              </w:rPr>
            </w:pPr>
            <w:r w:rsidRPr="00E8113A">
              <w:rPr>
                <w:iCs/>
                <w:snapToGrid w:val="0"/>
              </w:rPr>
              <w:t>параметра</w:t>
            </w:r>
          </w:p>
        </w:tc>
        <w:tc>
          <w:tcPr>
            <w:tcW w:w="1440" w:type="dxa"/>
            <w:tcBorders>
              <w:bottom w:val="single" w:sz="4" w:space="0" w:color="auto"/>
            </w:tcBorders>
          </w:tcPr>
          <w:p w14:paraId="0FCD5DC8"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Значение</w:t>
            </w:r>
          </w:p>
          <w:p w14:paraId="54936E03" w14:textId="77777777" w:rsidR="00E8113A" w:rsidRPr="00E8113A" w:rsidRDefault="00E8113A" w:rsidP="0022116E">
            <w:pPr>
              <w:tabs>
                <w:tab w:val="left" w:pos="-228"/>
              </w:tabs>
              <w:autoSpaceDE w:val="0"/>
              <w:autoSpaceDN w:val="0"/>
              <w:adjustRightInd w:val="0"/>
              <w:ind w:left="-134" w:right="-108" w:firstLine="14"/>
              <w:jc w:val="center"/>
              <w:rPr>
                <w:iCs/>
                <w:snapToGrid w:val="0"/>
              </w:rPr>
            </w:pPr>
            <w:r w:rsidRPr="00E8113A">
              <w:rPr>
                <w:iCs/>
                <w:snapToGrid w:val="0"/>
              </w:rPr>
              <w:t>параметра</w:t>
            </w:r>
          </w:p>
        </w:tc>
        <w:tc>
          <w:tcPr>
            <w:tcW w:w="5280" w:type="dxa"/>
            <w:tcBorders>
              <w:bottom w:val="single" w:sz="4" w:space="0" w:color="auto"/>
            </w:tcBorders>
          </w:tcPr>
          <w:p w14:paraId="36F0574F" w14:textId="77777777" w:rsidR="00E8113A" w:rsidRPr="00E8113A" w:rsidRDefault="00E8113A" w:rsidP="0022116E">
            <w:pPr>
              <w:autoSpaceDE w:val="0"/>
              <w:autoSpaceDN w:val="0"/>
              <w:adjustRightInd w:val="0"/>
              <w:ind w:left="-134" w:right="-108" w:firstLine="14"/>
              <w:jc w:val="center"/>
            </w:pPr>
            <w:r w:rsidRPr="00E8113A">
              <w:rPr>
                <w:iCs/>
                <w:snapToGrid w:val="0"/>
              </w:rPr>
              <w:t>Комментарии</w:t>
            </w:r>
          </w:p>
        </w:tc>
      </w:tr>
      <w:tr w:rsidR="00E8113A" w:rsidRPr="00E8113A" w14:paraId="735FFB5E" w14:textId="77777777" w:rsidTr="0022116E">
        <w:trPr>
          <w:trHeight w:val="90"/>
        </w:trPr>
        <w:tc>
          <w:tcPr>
            <w:tcW w:w="1534" w:type="dxa"/>
            <w:vMerge w:val="restart"/>
          </w:tcPr>
          <w:p w14:paraId="1A455201" w14:textId="77777777" w:rsidR="00E8113A" w:rsidRPr="00E8113A" w:rsidRDefault="00E8113A" w:rsidP="0022116E">
            <w:pPr>
              <w:autoSpaceDE w:val="0"/>
              <w:autoSpaceDN w:val="0"/>
              <w:adjustRightInd w:val="0"/>
            </w:pPr>
            <w:r w:rsidRPr="00E8113A">
              <w:object w:dxaOrig="734" w:dyaOrig="281" w14:anchorId="12A52546">
                <v:shape id="_x0000_i1137" type="#_x0000_t75" style="width:36.75pt;height:13.5pt" o:ole="">
                  <v:imagedata r:id="rId260" o:title=""/>
                </v:shape>
                <o:OLEObject Type="Embed" ProgID="CorelDRAW.Graphic.12" ShapeID="_x0000_i1137" DrawAspect="Content" ObjectID="_1656144137" r:id="rId261"/>
              </w:object>
            </w:r>
          </w:p>
        </w:tc>
        <w:tc>
          <w:tcPr>
            <w:tcW w:w="2520" w:type="dxa"/>
            <w:vMerge w:val="restart"/>
          </w:tcPr>
          <w:p w14:paraId="7067B166" w14:textId="77777777" w:rsidR="00E8113A" w:rsidRPr="00E8113A" w:rsidRDefault="00E8113A" w:rsidP="0022116E">
            <w:pPr>
              <w:autoSpaceDE w:val="0"/>
              <w:autoSpaceDN w:val="0"/>
              <w:adjustRightInd w:val="0"/>
              <w:rPr>
                <w:iCs/>
                <w:snapToGrid w:val="0"/>
              </w:rPr>
            </w:pPr>
            <w:r w:rsidRPr="00E8113A">
              <w:rPr>
                <w:iCs/>
                <w:snapToGrid w:val="0"/>
              </w:rPr>
              <w:t>протокол обмена данными</w:t>
            </w:r>
          </w:p>
        </w:tc>
        <w:tc>
          <w:tcPr>
            <w:tcW w:w="1440" w:type="dxa"/>
            <w:tcBorders>
              <w:bottom w:val="single" w:sz="4" w:space="0" w:color="auto"/>
            </w:tcBorders>
          </w:tcPr>
          <w:p w14:paraId="550D895E" w14:textId="26A9B682" w:rsidR="00E8113A" w:rsidRPr="00E8113A" w:rsidRDefault="00E8113A" w:rsidP="0022116E">
            <w:pPr>
              <w:autoSpaceDE w:val="0"/>
              <w:autoSpaceDN w:val="0"/>
              <w:adjustRightInd w:val="0"/>
              <w:ind w:left="-108" w:right="-108"/>
            </w:pPr>
            <w:r w:rsidRPr="00E8113A">
              <w:rPr>
                <w:noProof/>
              </w:rPr>
              <w:drawing>
                <wp:inline distT="0" distB="0" distL="0" distR="0" wp14:anchorId="649396BD" wp14:editId="3F4073DD">
                  <wp:extent cx="346075" cy="1765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6075" cy="176530"/>
                          </a:xfrm>
                          <a:prstGeom prst="rect">
                            <a:avLst/>
                          </a:prstGeom>
                          <a:noFill/>
                          <a:ln>
                            <a:noFill/>
                          </a:ln>
                        </pic:spPr>
                      </pic:pic>
                    </a:graphicData>
                  </a:graphic>
                </wp:inline>
              </w:drawing>
            </w:r>
          </w:p>
        </w:tc>
        <w:tc>
          <w:tcPr>
            <w:tcW w:w="5280" w:type="dxa"/>
            <w:tcBorders>
              <w:bottom w:val="single" w:sz="4" w:space="0" w:color="auto"/>
            </w:tcBorders>
          </w:tcPr>
          <w:p w14:paraId="035BC9F9" w14:textId="77777777" w:rsidR="00E8113A" w:rsidRPr="00E8113A" w:rsidRDefault="00E8113A" w:rsidP="0022116E">
            <w:pPr>
              <w:autoSpaceDE w:val="0"/>
              <w:autoSpaceDN w:val="0"/>
              <w:adjustRightInd w:val="0"/>
              <w:rPr>
                <w:lang w:val="en-US"/>
              </w:rPr>
            </w:pPr>
            <w:r w:rsidRPr="00E8113A">
              <w:rPr>
                <w:lang w:val="en-US"/>
              </w:rPr>
              <w:t>Modbus-ASCII</w:t>
            </w:r>
          </w:p>
        </w:tc>
      </w:tr>
      <w:tr w:rsidR="00E8113A" w:rsidRPr="00E8113A" w14:paraId="4844C067" w14:textId="77777777" w:rsidTr="0022116E">
        <w:trPr>
          <w:trHeight w:val="169"/>
        </w:trPr>
        <w:tc>
          <w:tcPr>
            <w:tcW w:w="1534" w:type="dxa"/>
            <w:vMerge/>
          </w:tcPr>
          <w:p w14:paraId="443B41E7" w14:textId="77777777" w:rsidR="00E8113A" w:rsidRPr="00E8113A" w:rsidRDefault="00E8113A" w:rsidP="0022116E">
            <w:pPr>
              <w:autoSpaceDE w:val="0"/>
              <w:autoSpaceDN w:val="0"/>
              <w:adjustRightInd w:val="0"/>
            </w:pPr>
          </w:p>
        </w:tc>
        <w:tc>
          <w:tcPr>
            <w:tcW w:w="2520" w:type="dxa"/>
            <w:vMerge/>
          </w:tcPr>
          <w:p w14:paraId="305C2564"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tcBorders>
          </w:tcPr>
          <w:p w14:paraId="5A134B70" w14:textId="6796DB23" w:rsidR="00E8113A" w:rsidRPr="00E8113A" w:rsidRDefault="00E8113A" w:rsidP="0022116E">
            <w:pPr>
              <w:autoSpaceDE w:val="0"/>
              <w:autoSpaceDN w:val="0"/>
              <w:adjustRightInd w:val="0"/>
              <w:ind w:left="-108" w:right="-108"/>
            </w:pPr>
            <w:r w:rsidRPr="00E8113A">
              <w:rPr>
                <w:noProof/>
              </w:rPr>
              <w:drawing>
                <wp:inline distT="0" distB="0" distL="0" distR="0" wp14:anchorId="0D0AC63A" wp14:editId="57A4C7EE">
                  <wp:extent cx="346075" cy="16891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6075" cy="168910"/>
                          </a:xfrm>
                          <a:prstGeom prst="rect">
                            <a:avLst/>
                          </a:prstGeom>
                          <a:noFill/>
                          <a:ln>
                            <a:noFill/>
                          </a:ln>
                        </pic:spPr>
                      </pic:pic>
                    </a:graphicData>
                  </a:graphic>
                </wp:inline>
              </w:drawing>
            </w:r>
          </w:p>
        </w:tc>
        <w:tc>
          <w:tcPr>
            <w:tcW w:w="5280" w:type="dxa"/>
            <w:tcBorders>
              <w:top w:val="single" w:sz="4" w:space="0" w:color="auto"/>
            </w:tcBorders>
          </w:tcPr>
          <w:p w14:paraId="3141E6EC" w14:textId="77777777" w:rsidR="00E8113A" w:rsidRPr="00E8113A" w:rsidRDefault="00E8113A" w:rsidP="0022116E">
            <w:pPr>
              <w:autoSpaceDE w:val="0"/>
              <w:autoSpaceDN w:val="0"/>
              <w:adjustRightInd w:val="0"/>
            </w:pPr>
            <w:r w:rsidRPr="00E8113A">
              <w:rPr>
                <w:lang w:val="en-US"/>
              </w:rPr>
              <w:t>Modbus-RTU</w:t>
            </w:r>
          </w:p>
        </w:tc>
      </w:tr>
      <w:tr w:rsidR="00E8113A" w:rsidRPr="00E8113A" w14:paraId="5F78C98C" w14:textId="77777777" w:rsidTr="0022116E">
        <w:trPr>
          <w:trHeight w:val="305"/>
        </w:trPr>
        <w:tc>
          <w:tcPr>
            <w:tcW w:w="1534" w:type="dxa"/>
          </w:tcPr>
          <w:p w14:paraId="10961300" w14:textId="77777777" w:rsidR="00E8113A" w:rsidRPr="00E8113A" w:rsidRDefault="00E8113A" w:rsidP="0022116E">
            <w:pPr>
              <w:autoSpaceDE w:val="0"/>
              <w:autoSpaceDN w:val="0"/>
              <w:adjustRightInd w:val="0"/>
              <w:rPr>
                <w:iCs/>
                <w:snapToGrid w:val="0"/>
              </w:rPr>
            </w:pPr>
            <w:r w:rsidRPr="00E8113A">
              <w:object w:dxaOrig="768" w:dyaOrig="274" w14:anchorId="71635252">
                <v:shape id="_x0000_i1138" type="#_x0000_t75" style="width:38.25pt;height:13.5pt" o:ole="">
                  <v:imagedata r:id="rId264" o:title=""/>
                </v:shape>
                <o:OLEObject Type="Embed" ProgID="CorelDRAW.Graphic.12" ShapeID="_x0000_i1138" DrawAspect="Content" ObjectID="_1656144138" r:id="rId265"/>
              </w:object>
            </w:r>
          </w:p>
        </w:tc>
        <w:tc>
          <w:tcPr>
            <w:tcW w:w="2520" w:type="dxa"/>
          </w:tcPr>
          <w:p w14:paraId="6863A9D5" w14:textId="77777777" w:rsidR="00E8113A" w:rsidRPr="00E8113A" w:rsidRDefault="00E8113A" w:rsidP="0022116E">
            <w:pPr>
              <w:autoSpaceDE w:val="0"/>
              <w:autoSpaceDN w:val="0"/>
              <w:adjustRightInd w:val="0"/>
              <w:rPr>
                <w:iCs/>
                <w:snapToGrid w:val="0"/>
              </w:rPr>
            </w:pPr>
            <w:r w:rsidRPr="00E8113A">
              <w:rPr>
                <w:iCs/>
                <w:snapToGrid w:val="0"/>
              </w:rPr>
              <w:t>сетевой адрес</w:t>
            </w:r>
          </w:p>
        </w:tc>
        <w:tc>
          <w:tcPr>
            <w:tcW w:w="1440" w:type="dxa"/>
          </w:tcPr>
          <w:p w14:paraId="5277517B" w14:textId="77777777" w:rsidR="00E8113A" w:rsidRPr="00E8113A" w:rsidRDefault="00E8113A" w:rsidP="0022116E">
            <w:pPr>
              <w:autoSpaceDE w:val="0"/>
              <w:autoSpaceDN w:val="0"/>
              <w:adjustRightInd w:val="0"/>
              <w:ind w:left="-108" w:right="-108"/>
              <w:rPr>
                <w:b/>
              </w:rPr>
            </w:pPr>
            <w:r w:rsidRPr="00E8113A">
              <w:rPr>
                <w:b/>
              </w:rPr>
              <w:t>от 1 до 255</w:t>
            </w:r>
          </w:p>
        </w:tc>
        <w:tc>
          <w:tcPr>
            <w:tcW w:w="5280" w:type="dxa"/>
          </w:tcPr>
          <w:p w14:paraId="467DB440" w14:textId="77777777" w:rsidR="00E8113A" w:rsidRPr="00E8113A" w:rsidRDefault="00E8113A" w:rsidP="0022116E">
            <w:pPr>
              <w:autoSpaceDE w:val="0"/>
              <w:autoSpaceDN w:val="0"/>
              <w:adjustRightInd w:val="0"/>
            </w:pPr>
            <w:r w:rsidRPr="00E8113A">
              <w:t>сетевой адрес прибора</w:t>
            </w:r>
          </w:p>
        </w:tc>
      </w:tr>
      <w:tr w:rsidR="00E8113A" w:rsidRPr="00E8113A" w14:paraId="1BD3DFB5" w14:textId="77777777" w:rsidTr="0022116E">
        <w:trPr>
          <w:trHeight w:val="270"/>
        </w:trPr>
        <w:tc>
          <w:tcPr>
            <w:tcW w:w="1534" w:type="dxa"/>
            <w:vMerge w:val="restart"/>
          </w:tcPr>
          <w:p w14:paraId="37D8F8F2" w14:textId="77777777" w:rsidR="00E8113A" w:rsidRPr="00E8113A" w:rsidRDefault="00E8113A" w:rsidP="0022116E">
            <w:pPr>
              <w:autoSpaceDE w:val="0"/>
              <w:autoSpaceDN w:val="0"/>
              <w:adjustRightInd w:val="0"/>
            </w:pPr>
            <w:r w:rsidRPr="00E8113A">
              <w:object w:dxaOrig="579" w:dyaOrig="271" w14:anchorId="0A59F6EC">
                <v:shape id="_x0000_i1139" type="#_x0000_t75" style="width:29.25pt;height:12.75pt" o:ole="">
                  <v:imagedata r:id="rId266" o:title=""/>
                </v:shape>
                <o:OLEObject Type="Embed" ProgID="CorelDRAW.Graphic.12" ShapeID="_x0000_i1139" DrawAspect="Content" ObjectID="_1656144139" r:id="rId267"/>
              </w:object>
            </w:r>
          </w:p>
        </w:tc>
        <w:tc>
          <w:tcPr>
            <w:tcW w:w="2520" w:type="dxa"/>
            <w:vMerge w:val="restart"/>
          </w:tcPr>
          <w:p w14:paraId="19D323C6" w14:textId="77777777" w:rsidR="00E8113A" w:rsidRPr="00E8113A" w:rsidRDefault="00E8113A" w:rsidP="0022116E">
            <w:pPr>
              <w:autoSpaceDE w:val="0"/>
              <w:autoSpaceDN w:val="0"/>
              <w:adjustRightInd w:val="0"/>
              <w:rPr>
                <w:iCs/>
                <w:snapToGrid w:val="0"/>
              </w:rPr>
            </w:pPr>
            <w:r w:rsidRPr="00E8113A">
              <w:rPr>
                <w:iCs/>
                <w:snapToGrid w:val="0"/>
              </w:rPr>
              <w:t>скорость передачи</w:t>
            </w:r>
          </w:p>
        </w:tc>
        <w:tc>
          <w:tcPr>
            <w:tcW w:w="1440" w:type="dxa"/>
            <w:tcBorders>
              <w:bottom w:val="single" w:sz="4" w:space="0" w:color="auto"/>
            </w:tcBorders>
          </w:tcPr>
          <w:p w14:paraId="54101DD3" w14:textId="13A19830" w:rsidR="00E8113A" w:rsidRPr="00E8113A" w:rsidRDefault="00E8113A" w:rsidP="0022116E">
            <w:pPr>
              <w:autoSpaceDE w:val="0"/>
              <w:autoSpaceDN w:val="0"/>
              <w:adjustRightInd w:val="0"/>
              <w:ind w:left="-108" w:right="-108"/>
            </w:pPr>
            <w:r w:rsidRPr="00E8113A">
              <w:rPr>
                <w:noProof/>
              </w:rPr>
              <w:drawing>
                <wp:inline distT="0" distB="0" distL="0" distR="0" wp14:anchorId="38627B33" wp14:editId="12604E1E">
                  <wp:extent cx="253365" cy="200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3365" cy="200025"/>
                          </a:xfrm>
                          <a:prstGeom prst="rect">
                            <a:avLst/>
                          </a:prstGeom>
                          <a:noFill/>
                          <a:ln>
                            <a:noFill/>
                          </a:ln>
                        </pic:spPr>
                      </pic:pic>
                    </a:graphicData>
                  </a:graphic>
                </wp:inline>
              </w:drawing>
            </w:r>
          </w:p>
        </w:tc>
        <w:tc>
          <w:tcPr>
            <w:tcW w:w="5280" w:type="dxa"/>
            <w:tcBorders>
              <w:bottom w:val="single" w:sz="4" w:space="0" w:color="auto"/>
            </w:tcBorders>
          </w:tcPr>
          <w:p w14:paraId="0954F8A7" w14:textId="77777777" w:rsidR="00E8113A" w:rsidRPr="00E8113A" w:rsidRDefault="00E8113A" w:rsidP="0022116E">
            <w:pPr>
              <w:autoSpaceDE w:val="0"/>
              <w:autoSpaceDN w:val="0"/>
              <w:adjustRightInd w:val="0"/>
              <w:rPr>
                <w:lang w:val="en-US"/>
              </w:rPr>
            </w:pPr>
            <w:r w:rsidRPr="00E8113A">
              <w:rPr>
                <w:lang w:val="en-US"/>
              </w:rPr>
              <w:t xml:space="preserve">9600 </w:t>
            </w:r>
            <w:r w:rsidRPr="00E8113A">
              <w:t>бит/секунду</w:t>
            </w:r>
          </w:p>
        </w:tc>
      </w:tr>
      <w:tr w:rsidR="00E8113A" w:rsidRPr="00E8113A" w14:paraId="193BFB54" w14:textId="77777777" w:rsidTr="0022116E">
        <w:trPr>
          <w:trHeight w:val="345"/>
        </w:trPr>
        <w:tc>
          <w:tcPr>
            <w:tcW w:w="1534" w:type="dxa"/>
            <w:vMerge/>
          </w:tcPr>
          <w:p w14:paraId="2A39EFB5" w14:textId="77777777" w:rsidR="00E8113A" w:rsidRPr="00E8113A" w:rsidRDefault="00E8113A" w:rsidP="0022116E">
            <w:pPr>
              <w:autoSpaceDE w:val="0"/>
              <w:autoSpaceDN w:val="0"/>
              <w:adjustRightInd w:val="0"/>
            </w:pPr>
          </w:p>
        </w:tc>
        <w:tc>
          <w:tcPr>
            <w:tcW w:w="2520" w:type="dxa"/>
            <w:vMerge/>
          </w:tcPr>
          <w:p w14:paraId="0BADBB23"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bottom w:val="single" w:sz="4" w:space="0" w:color="auto"/>
            </w:tcBorders>
          </w:tcPr>
          <w:p w14:paraId="22F0F307" w14:textId="5F22FE15" w:rsidR="00E8113A" w:rsidRPr="00E8113A" w:rsidRDefault="00E8113A" w:rsidP="0022116E">
            <w:pPr>
              <w:autoSpaceDE w:val="0"/>
              <w:autoSpaceDN w:val="0"/>
              <w:adjustRightInd w:val="0"/>
              <w:ind w:left="-108" w:right="-108"/>
            </w:pPr>
            <w:r w:rsidRPr="00E8113A">
              <w:rPr>
                <w:noProof/>
              </w:rPr>
              <w:drawing>
                <wp:inline distT="0" distB="0" distL="0" distR="0" wp14:anchorId="351D2799" wp14:editId="6A5522C0">
                  <wp:extent cx="284480" cy="17653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4480" cy="176530"/>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10A807B2" w14:textId="77777777" w:rsidR="00E8113A" w:rsidRPr="00E8113A" w:rsidRDefault="00E8113A" w:rsidP="0022116E">
            <w:pPr>
              <w:autoSpaceDE w:val="0"/>
              <w:autoSpaceDN w:val="0"/>
              <w:adjustRightInd w:val="0"/>
            </w:pPr>
            <w:r w:rsidRPr="00E8113A">
              <w:t>19200 бит/секунду</w:t>
            </w:r>
          </w:p>
        </w:tc>
      </w:tr>
      <w:tr w:rsidR="00E8113A" w:rsidRPr="00E8113A" w14:paraId="47438933" w14:textId="77777777" w:rsidTr="0022116E">
        <w:trPr>
          <w:trHeight w:val="165"/>
        </w:trPr>
        <w:tc>
          <w:tcPr>
            <w:tcW w:w="1534" w:type="dxa"/>
            <w:vMerge/>
          </w:tcPr>
          <w:p w14:paraId="2D2579D1" w14:textId="77777777" w:rsidR="00E8113A" w:rsidRPr="00E8113A" w:rsidRDefault="00E8113A" w:rsidP="0022116E">
            <w:pPr>
              <w:autoSpaceDE w:val="0"/>
              <w:autoSpaceDN w:val="0"/>
              <w:adjustRightInd w:val="0"/>
            </w:pPr>
          </w:p>
        </w:tc>
        <w:tc>
          <w:tcPr>
            <w:tcW w:w="2520" w:type="dxa"/>
            <w:vMerge/>
          </w:tcPr>
          <w:p w14:paraId="11BF1887"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bottom w:val="single" w:sz="4" w:space="0" w:color="auto"/>
            </w:tcBorders>
          </w:tcPr>
          <w:p w14:paraId="6B1C9F19" w14:textId="4D63C9D7" w:rsidR="00E8113A" w:rsidRPr="00E8113A" w:rsidRDefault="00E8113A" w:rsidP="0022116E">
            <w:pPr>
              <w:autoSpaceDE w:val="0"/>
              <w:autoSpaceDN w:val="0"/>
              <w:adjustRightInd w:val="0"/>
              <w:ind w:left="-108" w:right="-108"/>
            </w:pPr>
            <w:r w:rsidRPr="00E8113A">
              <w:rPr>
                <w:noProof/>
              </w:rPr>
              <w:drawing>
                <wp:inline distT="0" distB="0" distL="0" distR="0" wp14:anchorId="3A84EAC7" wp14:editId="74F746CB">
                  <wp:extent cx="376555" cy="200025"/>
                  <wp:effectExtent l="0" t="0" r="444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6555" cy="2000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44107ACB" w14:textId="77777777" w:rsidR="00E8113A" w:rsidRPr="00E8113A" w:rsidRDefault="00E8113A" w:rsidP="0022116E">
            <w:pPr>
              <w:autoSpaceDE w:val="0"/>
              <w:autoSpaceDN w:val="0"/>
              <w:adjustRightInd w:val="0"/>
              <w:rPr>
                <w:lang w:val="en-US"/>
              </w:rPr>
            </w:pPr>
            <w:r w:rsidRPr="00E8113A">
              <w:t>28800 бит/секунду</w:t>
            </w:r>
          </w:p>
        </w:tc>
      </w:tr>
      <w:tr w:rsidR="00E8113A" w:rsidRPr="00E8113A" w14:paraId="4B835BD4" w14:textId="77777777" w:rsidTr="0022116E">
        <w:trPr>
          <w:trHeight w:val="240"/>
        </w:trPr>
        <w:tc>
          <w:tcPr>
            <w:tcW w:w="1534" w:type="dxa"/>
            <w:vMerge/>
          </w:tcPr>
          <w:p w14:paraId="04F34000" w14:textId="77777777" w:rsidR="00E8113A" w:rsidRPr="00E8113A" w:rsidRDefault="00E8113A" w:rsidP="0022116E">
            <w:pPr>
              <w:autoSpaceDE w:val="0"/>
              <w:autoSpaceDN w:val="0"/>
              <w:adjustRightInd w:val="0"/>
            </w:pPr>
          </w:p>
        </w:tc>
        <w:tc>
          <w:tcPr>
            <w:tcW w:w="2520" w:type="dxa"/>
            <w:vMerge/>
          </w:tcPr>
          <w:p w14:paraId="02EAE4A5"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bottom w:val="single" w:sz="4" w:space="0" w:color="auto"/>
            </w:tcBorders>
          </w:tcPr>
          <w:p w14:paraId="08523A9A" w14:textId="0DED3408" w:rsidR="00E8113A" w:rsidRPr="00E8113A" w:rsidRDefault="00E8113A" w:rsidP="0022116E">
            <w:pPr>
              <w:autoSpaceDE w:val="0"/>
              <w:autoSpaceDN w:val="0"/>
              <w:adjustRightInd w:val="0"/>
              <w:ind w:left="-108" w:right="-108"/>
            </w:pPr>
            <w:r w:rsidRPr="00E8113A">
              <w:rPr>
                <w:noProof/>
              </w:rPr>
              <w:drawing>
                <wp:inline distT="0" distB="0" distL="0" distR="0" wp14:anchorId="182FB81A" wp14:editId="0391DD8E">
                  <wp:extent cx="376555" cy="200025"/>
                  <wp:effectExtent l="0" t="0" r="444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6555" cy="2000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559EE350" w14:textId="77777777" w:rsidR="00E8113A" w:rsidRPr="00E8113A" w:rsidRDefault="00E8113A" w:rsidP="0022116E">
            <w:pPr>
              <w:autoSpaceDE w:val="0"/>
              <w:autoSpaceDN w:val="0"/>
              <w:adjustRightInd w:val="0"/>
              <w:rPr>
                <w:lang w:val="en-US"/>
              </w:rPr>
            </w:pPr>
            <w:r w:rsidRPr="00E8113A">
              <w:t>57600 бит/секунду</w:t>
            </w:r>
          </w:p>
        </w:tc>
      </w:tr>
      <w:tr w:rsidR="00E8113A" w:rsidRPr="00E8113A" w14:paraId="1BE63B55" w14:textId="77777777" w:rsidTr="0022116E">
        <w:trPr>
          <w:trHeight w:val="255"/>
        </w:trPr>
        <w:tc>
          <w:tcPr>
            <w:tcW w:w="1534" w:type="dxa"/>
            <w:vMerge/>
          </w:tcPr>
          <w:p w14:paraId="0966B487" w14:textId="77777777" w:rsidR="00E8113A" w:rsidRPr="00E8113A" w:rsidRDefault="00E8113A" w:rsidP="0022116E">
            <w:pPr>
              <w:autoSpaceDE w:val="0"/>
              <w:autoSpaceDN w:val="0"/>
              <w:adjustRightInd w:val="0"/>
            </w:pPr>
          </w:p>
        </w:tc>
        <w:tc>
          <w:tcPr>
            <w:tcW w:w="2520" w:type="dxa"/>
            <w:vMerge/>
          </w:tcPr>
          <w:p w14:paraId="442850B8" w14:textId="77777777" w:rsidR="00E8113A" w:rsidRPr="00E8113A" w:rsidRDefault="00E8113A" w:rsidP="0022116E">
            <w:pPr>
              <w:autoSpaceDE w:val="0"/>
              <w:autoSpaceDN w:val="0"/>
              <w:adjustRightInd w:val="0"/>
              <w:rPr>
                <w:iCs/>
                <w:snapToGrid w:val="0"/>
              </w:rPr>
            </w:pPr>
          </w:p>
        </w:tc>
        <w:tc>
          <w:tcPr>
            <w:tcW w:w="1440" w:type="dxa"/>
            <w:tcBorders>
              <w:top w:val="single" w:sz="4" w:space="0" w:color="auto"/>
            </w:tcBorders>
          </w:tcPr>
          <w:p w14:paraId="59AD8D17" w14:textId="796D233A" w:rsidR="00E8113A" w:rsidRPr="00E8113A" w:rsidRDefault="00E8113A" w:rsidP="0022116E">
            <w:pPr>
              <w:autoSpaceDE w:val="0"/>
              <w:autoSpaceDN w:val="0"/>
              <w:adjustRightInd w:val="0"/>
              <w:ind w:left="-108" w:right="-108"/>
            </w:pPr>
            <w:r w:rsidRPr="00E8113A">
              <w:rPr>
                <w:noProof/>
              </w:rPr>
              <w:drawing>
                <wp:inline distT="0" distB="0" distL="0" distR="0" wp14:anchorId="79B66ED2" wp14:editId="71D4527B">
                  <wp:extent cx="407035" cy="200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7035" cy="200025"/>
                          </a:xfrm>
                          <a:prstGeom prst="rect">
                            <a:avLst/>
                          </a:prstGeom>
                          <a:noFill/>
                          <a:ln>
                            <a:noFill/>
                          </a:ln>
                        </pic:spPr>
                      </pic:pic>
                    </a:graphicData>
                  </a:graphic>
                </wp:inline>
              </w:drawing>
            </w:r>
          </w:p>
        </w:tc>
        <w:tc>
          <w:tcPr>
            <w:tcW w:w="5280" w:type="dxa"/>
            <w:tcBorders>
              <w:top w:val="single" w:sz="4" w:space="0" w:color="auto"/>
            </w:tcBorders>
          </w:tcPr>
          <w:p w14:paraId="720A9AEC" w14:textId="77777777" w:rsidR="00E8113A" w:rsidRPr="00E8113A" w:rsidRDefault="00E8113A" w:rsidP="0022116E">
            <w:pPr>
              <w:autoSpaceDE w:val="0"/>
              <w:autoSpaceDN w:val="0"/>
              <w:adjustRightInd w:val="0"/>
              <w:rPr>
                <w:lang w:val="en-US"/>
              </w:rPr>
            </w:pPr>
            <w:r w:rsidRPr="00E8113A">
              <w:t>115200 бит/секунду</w:t>
            </w:r>
          </w:p>
        </w:tc>
      </w:tr>
      <w:tr w:rsidR="00E8113A" w:rsidRPr="001566FB" w14:paraId="538E56EC" w14:textId="77777777" w:rsidTr="0022116E">
        <w:trPr>
          <w:trHeight w:val="343"/>
        </w:trPr>
        <w:tc>
          <w:tcPr>
            <w:tcW w:w="1534" w:type="dxa"/>
            <w:vMerge w:val="restart"/>
          </w:tcPr>
          <w:p w14:paraId="6A7EFF6C" w14:textId="5CEB8518" w:rsidR="00E8113A" w:rsidRPr="00E8113A" w:rsidRDefault="00E8113A" w:rsidP="0022116E">
            <w:pPr>
              <w:autoSpaceDE w:val="0"/>
              <w:autoSpaceDN w:val="0"/>
              <w:adjustRightInd w:val="0"/>
            </w:pPr>
            <w:r w:rsidRPr="00E8113A">
              <w:object w:dxaOrig="67" w:dyaOrig="66" w14:anchorId="66C66306">
                <v:shape id="_x0000_i1140" type="#_x0000_t75" style="width:3.75pt;height:3.75pt" o:ole="">
                  <v:imagedata r:id="rId273" o:title=""/>
                </v:shape>
                <o:OLEObject Type="Embed" ProgID="CorelDRAW.Graphic.12" ShapeID="_x0000_i1140" DrawAspect="Content" ObjectID="_1656144140" r:id="rId274"/>
              </w:object>
            </w:r>
            <w:r w:rsidRPr="00E8113A">
              <w:rPr>
                <w:noProof/>
              </w:rPr>
              <w:drawing>
                <wp:inline distT="0" distB="0" distL="0" distR="0" wp14:anchorId="63D1DD61" wp14:editId="524C8733">
                  <wp:extent cx="38735" cy="387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Pr="00E8113A">
              <w:t xml:space="preserve"> </w:t>
            </w:r>
            <w:r w:rsidRPr="00E8113A">
              <w:object w:dxaOrig="734" w:dyaOrig="281" w14:anchorId="0526CA47">
                <v:shape id="_x0000_i1141" type="#_x0000_t75" style="width:36.75pt;height:13.5pt" o:ole="">
                  <v:imagedata r:id="rId276" o:title=""/>
                </v:shape>
                <o:OLEObject Type="Embed" ProgID="CorelDRAW.Graphic.12" ShapeID="_x0000_i1141" DrawAspect="Content" ObjectID="_1656144141" r:id="rId277"/>
              </w:object>
            </w:r>
          </w:p>
        </w:tc>
        <w:tc>
          <w:tcPr>
            <w:tcW w:w="2520" w:type="dxa"/>
            <w:vMerge w:val="restart"/>
          </w:tcPr>
          <w:p w14:paraId="2519C062" w14:textId="77777777" w:rsidR="00E8113A" w:rsidRPr="00E8113A" w:rsidRDefault="00E8113A" w:rsidP="0022116E">
            <w:pPr>
              <w:autoSpaceDE w:val="0"/>
              <w:autoSpaceDN w:val="0"/>
              <w:adjustRightInd w:val="0"/>
              <w:rPr>
                <w:iCs/>
                <w:snapToGrid w:val="0"/>
              </w:rPr>
            </w:pPr>
            <w:r w:rsidRPr="00E8113A">
              <w:rPr>
                <w:iCs/>
                <w:snapToGrid w:val="0"/>
              </w:rPr>
              <w:t>режим настройки порта</w:t>
            </w:r>
          </w:p>
        </w:tc>
        <w:tc>
          <w:tcPr>
            <w:tcW w:w="1440" w:type="dxa"/>
          </w:tcPr>
          <w:p w14:paraId="67F62386" w14:textId="77777777" w:rsidR="00E8113A" w:rsidRPr="00E8113A" w:rsidRDefault="00E8113A" w:rsidP="0022116E">
            <w:pPr>
              <w:autoSpaceDE w:val="0"/>
              <w:autoSpaceDN w:val="0"/>
              <w:adjustRightInd w:val="0"/>
              <w:ind w:left="-108" w:right="-108"/>
            </w:pPr>
            <w:r w:rsidRPr="00E8113A">
              <w:object w:dxaOrig="660" w:dyaOrig="278" w14:anchorId="3C2AB8D2">
                <v:shape id="_x0000_i1142" type="#_x0000_t75" style="width:33.75pt;height:13.5pt" o:ole="">
                  <v:imagedata r:id="rId278" o:title=""/>
                </v:shape>
                <o:OLEObject Type="Embed" ProgID="CorelDRAW.Graphic.12" ShapeID="_x0000_i1142" DrawAspect="Content" ObjectID="_1656144142" r:id="rId279"/>
              </w:object>
            </w:r>
          </w:p>
        </w:tc>
        <w:tc>
          <w:tcPr>
            <w:tcW w:w="5280" w:type="dxa"/>
          </w:tcPr>
          <w:p w14:paraId="68BDC729" w14:textId="77777777" w:rsidR="00E8113A" w:rsidRPr="00E8113A" w:rsidRDefault="00E8113A" w:rsidP="0022116E">
            <w:pPr>
              <w:autoSpaceDE w:val="0"/>
              <w:autoSpaceDN w:val="0"/>
              <w:adjustRightInd w:val="0"/>
              <w:rPr>
                <w:lang w:val="en-US"/>
              </w:rPr>
            </w:pPr>
            <w:r w:rsidRPr="00E8113A">
              <w:rPr>
                <w:lang w:val="en-US"/>
              </w:rPr>
              <w:t xml:space="preserve">8 bit, </w:t>
            </w:r>
            <w:r w:rsidRPr="00E8113A">
              <w:t>четность</w:t>
            </w:r>
            <w:r w:rsidRPr="00E8113A">
              <w:rPr>
                <w:lang w:val="en-US"/>
              </w:rPr>
              <w:t>: none, 1 stop bit</w:t>
            </w:r>
          </w:p>
        </w:tc>
      </w:tr>
      <w:tr w:rsidR="00E8113A" w:rsidRPr="001566FB" w14:paraId="565247A9" w14:textId="77777777" w:rsidTr="0022116E">
        <w:trPr>
          <w:trHeight w:val="343"/>
        </w:trPr>
        <w:tc>
          <w:tcPr>
            <w:tcW w:w="1534" w:type="dxa"/>
            <w:vMerge/>
          </w:tcPr>
          <w:p w14:paraId="16A96C36" w14:textId="77777777" w:rsidR="00E8113A" w:rsidRPr="00E8113A" w:rsidRDefault="00E8113A" w:rsidP="0022116E">
            <w:pPr>
              <w:autoSpaceDE w:val="0"/>
              <w:autoSpaceDN w:val="0"/>
              <w:adjustRightInd w:val="0"/>
              <w:rPr>
                <w:lang w:val="en-US"/>
              </w:rPr>
            </w:pPr>
          </w:p>
        </w:tc>
        <w:tc>
          <w:tcPr>
            <w:tcW w:w="2520" w:type="dxa"/>
            <w:vMerge/>
          </w:tcPr>
          <w:p w14:paraId="7CA90A3D" w14:textId="77777777" w:rsidR="00E8113A" w:rsidRPr="00E8113A" w:rsidRDefault="00E8113A" w:rsidP="0022116E">
            <w:pPr>
              <w:autoSpaceDE w:val="0"/>
              <w:autoSpaceDN w:val="0"/>
              <w:adjustRightInd w:val="0"/>
              <w:rPr>
                <w:iCs/>
                <w:snapToGrid w:val="0"/>
                <w:lang w:val="en-US"/>
              </w:rPr>
            </w:pPr>
          </w:p>
        </w:tc>
        <w:tc>
          <w:tcPr>
            <w:tcW w:w="1440" w:type="dxa"/>
          </w:tcPr>
          <w:p w14:paraId="7BFAAFF5" w14:textId="77777777" w:rsidR="00E8113A" w:rsidRPr="00E8113A" w:rsidRDefault="00E8113A" w:rsidP="0022116E">
            <w:pPr>
              <w:autoSpaceDE w:val="0"/>
              <w:autoSpaceDN w:val="0"/>
              <w:adjustRightInd w:val="0"/>
              <w:ind w:left="-108" w:right="-108"/>
            </w:pPr>
            <w:r w:rsidRPr="00E8113A">
              <w:object w:dxaOrig="731" w:dyaOrig="281" w14:anchorId="4E011E83">
                <v:shape id="_x0000_i1143" type="#_x0000_t75" style="width:36pt;height:13.5pt" o:ole="">
                  <v:imagedata r:id="rId280" o:title=""/>
                </v:shape>
                <o:OLEObject Type="Embed" ProgID="CorelDRAW.Graphic.12" ShapeID="_x0000_i1143" DrawAspect="Content" ObjectID="_1656144143" r:id="rId281"/>
              </w:object>
            </w:r>
          </w:p>
        </w:tc>
        <w:tc>
          <w:tcPr>
            <w:tcW w:w="5280" w:type="dxa"/>
          </w:tcPr>
          <w:p w14:paraId="5B3D3620" w14:textId="77777777" w:rsidR="00E8113A" w:rsidRPr="00E8113A" w:rsidRDefault="00E8113A" w:rsidP="0022116E">
            <w:pPr>
              <w:autoSpaceDE w:val="0"/>
              <w:autoSpaceDN w:val="0"/>
              <w:adjustRightInd w:val="0"/>
              <w:rPr>
                <w:lang w:val="en-US"/>
              </w:rPr>
            </w:pPr>
            <w:r w:rsidRPr="00E8113A">
              <w:rPr>
                <w:lang w:val="en-US"/>
              </w:rPr>
              <w:t xml:space="preserve">7 bit, </w:t>
            </w:r>
            <w:r w:rsidRPr="00E8113A">
              <w:t>четность</w:t>
            </w:r>
            <w:r w:rsidRPr="00E8113A">
              <w:rPr>
                <w:lang w:val="en-US"/>
              </w:rPr>
              <w:t>: none, 2 stop bit</w:t>
            </w:r>
          </w:p>
        </w:tc>
      </w:tr>
      <w:tr w:rsidR="00E8113A" w:rsidRPr="001566FB" w14:paraId="195070F0" w14:textId="77777777" w:rsidTr="0022116E">
        <w:trPr>
          <w:trHeight w:val="343"/>
        </w:trPr>
        <w:tc>
          <w:tcPr>
            <w:tcW w:w="1534" w:type="dxa"/>
            <w:vMerge/>
          </w:tcPr>
          <w:p w14:paraId="2D93F6A9" w14:textId="77777777" w:rsidR="00E8113A" w:rsidRPr="00E8113A" w:rsidRDefault="00E8113A" w:rsidP="0022116E">
            <w:pPr>
              <w:autoSpaceDE w:val="0"/>
              <w:autoSpaceDN w:val="0"/>
              <w:adjustRightInd w:val="0"/>
              <w:rPr>
                <w:lang w:val="en-US"/>
              </w:rPr>
            </w:pPr>
          </w:p>
        </w:tc>
        <w:tc>
          <w:tcPr>
            <w:tcW w:w="2520" w:type="dxa"/>
            <w:vMerge/>
          </w:tcPr>
          <w:p w14:paraId="206A8A30" w14:textId="77777777" w:rsidR="00E8113A" w:rsidRPr="00E8113A" w:rsidRDefault="00E8113A" w:rsidP="0022116E">
            <w:pPr>
              <w:autoSpaceDE w:val="0"/>
              <w:autoSpaceDN w:val="0"/>
              <w:adjustRightInd w:val="0"/>
              <w:rPr>
                <w:iCs/>
                <w:snapToGrid w:val="0"/>
                <w:lang w:val="en-US"/>
              </w:rPr>
            </w:pPr>
          </w:p>
        </w:tc>
        <w:tc>
          <w:tcPr>
            <w:tcW w:w="1440" w:type="dxa"/>
          </w:tcPr>
          <w:p w14:paraId="32441048" w14:textId="0847E308" w:rsidR="00E8113A" w:rsidRPr="00E8113A" w:rsidRDefault="00E8113A" w:rsidP="0022116E">
            <w:pPr>
              <w:autoSpaceDE w:val="0"/>
              <w:autoSpaceDN w:val="0"/>
              <w:adjustRightInd w:val="0"/>
              <w:ind w:left="-108" w:right="-108"/>
            </w:pPr>
            <w:r w:rsidRPr="00E8113A">
              <w:rPr>
                <w:noProof/>
              </w:rPr>
              <w:drawing>
                <wp:inline distT="0" distB="0" distL="0" distR="0" wp14:anchorId="1BFC79B5" wp14:editId="3B4CB1A5">
                  <wp:extent cx="453390" cy="17653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53390" cy="176530"/>
                          </a:xfrm>
                          <a:prstGeom prst="rect">
                            <a:avLst/>
                          </a:prstGeom>
                          <a:noFill/>
                          <a:ln>
                            <a:noFill/>
                          </a:ln>
                        </pic:spPr>
                      </pic:pic>
                    </a:graphicData>
                  </a:graphic>
                </wp:inline>
              </w:drawing>
            </w:r>
          </w:p>
        </w:tc>
        <w:tc>
          <w:tcPr>
            <w:tcW w:w="5280" w:type="dxa"/>
          </w:tcPr>
          <w:p w14:paraId="78316083" w14:textId="77777777" w:rsidR="00E8113A" w:rsidRPr="00E8113A" w:rsidRDefault="00E8113A" w:rsidP="0022116E">
            <w:pPr>
              <w:autoSpaceDE w:val="0"/>
              <w:autoSpaceDN w:val="0"/>
              <w:adjustRightInd w:val="0"/>
              <w:rPr>
                <w:lang w:val="en-US"/>
              </w:rPr>
            </w:pPr>
            <w:r w:rsidRPr="00E8113A">
              <w:rPr>
                <w:lang w:val="en-US"/>
              </w:rPr>
              <w:t xml:space="preserve">7 bit, </w:t>
            </w:r>
            <w:r w:rsidRPr="00E8113A">
              <w:t>четность</w:t>
            </w:r>
            <w:r w:rsidRPr="00E8113A">
              <w:rPr>
                <w:lang w:val="en-US"/>
              </w:rPr>
              <w:t>: odd, 1 stop bit</w:t>
            </w:r>
          </w:p>
        </w:tc>
      </w:tr>
      <w:tr w:rsidR="00E8113A" w:rsidRPr="001566FB" w14:paraId="1A9012BB" w14:textId="77777777" w:rsidTr="0022116E">
        <w:trPr>
          <w:trHeight w:val="375"/>
        </w:trPr>
        <w:tc>
          <w:tcPr>
            <w:tcW w:w="1534" w:type="dxa"/>
            <w:vMerge/>
          </w:tcPr>
          <w:p w14:paraId="3E0957AB" w14:textId="77777777" w:rsidR="00E8113A" w:rsidRPr="00E8113A" w:rsidRDefault="00E8113A" w:rsidP="0022116E">
            <w:pPr>
              <w:autoSpaceDE w:val="0"/>
              <w:autoSpaceDN w:val="0"/>
              <w:adjustRightInd w:val="0"/>
              <w:rPr>
                <w:lang w:val="en-US"/>
              </w:rPr>
            </w:pPr>
          </w:p>
        </w:tc>
        <w:tc>
          <w:tcPr>
            <w:tcW w:w="2520" w:type="dxa"/>
            <w:vMerge/>
          </w:tcPr>
          <w:p w14:paraId="0775029B" w14:textId="77777777" w:rsidR="00E8113A" w:rsidRPr="00E8113A" w:rsidRDefault="00E8113A" w:rsidP="0022116E">
            <w:pPr>
              <w:autoSpaceDE w:val="0"/>
              <w:autoSpaceDN w:val="0"/>
              <w:adjustRightInd w:val="0"/>
              <w:rPr>
                <w:iCs/>
                <w:snapToGrid w:val="0"/>
                <w:lang w:val="en-US"/>
              </w:rPr>
            </w:pPr>
          </w:p>
        </w:tc>
        <w:tc>
          <w:tcPr>
            <w:tcW w:w="1440" w:type="dxa"/>
            <w:tcBorders>
              <w:bottom w:val="single" w:sz="4" w:space="0" w:color="auto"/>
            </w:tcBorders>
          </w:tcPr>
          <w:p w14:paraId="2EF1B2BA" w14:textId="77777777" w:rsidR="00E8113A" w:rsidRPr="00E8113A" w:rsidRDefault="00E8113A" w:rsidP="0022116E">
            <w:pPr>
              <w:autoSpaceDE w:val="0"/>
              <w:autoSpaceDN w:val="0"/>
              <w:adjustRightInd w:val="0"/>
              <w:ind w:left="-108" w:right="-108"/>
            </w:pPr>
            <w:r w:rsidRPr="00E8113A">
              <w:object w:dxaOrig="630" w:dyaOrig="279" w14:anchorId="3FD5E0BB">
                <v:shape id="_x0000_i1144" type="#_x0000_t75" style="width:31.5pt;height:13.5pt" o:ole="">
                  <v:imagedata r:id="rId283" o:title=""/>
                </v:shape>
                <o:OLEObject Type="Embed" ProgID="CorelDRAW.Graphic.12" ShapeID="_x0000_i1144" DrawAspect="Content" ObjectID="_1656144144" r:id="rId284"/>
              </w:object>
            </w:r>
          </w:p>
        </w:tc>
        <w:tc>
          <w:tcPr>
            <w:tcW w:w="5280" w:type="dxa"/>
            <w:tcBorders>
              <w:bottom w:val="single" w:sz="4" w:space="0" w:color="auto"/>
            </w:tcBorders>
          </w:tcPr>
          <w:p w14:paraId="096248D0" w14:textId="77777777" w:rsidR="00E8113A" w:rsidRPr="00E8113A" w:rsidRDefault="00E8113A" w:rsidP="0022116E">
            <w:pPr>
              <w:autoSpaceDE w:val="0"/>
              <w:autoSpaceDN w:val="0"/>
              <w:adjustRightInd w:val="0"/>
              <w:rPr>
                <w:lang w:val="en-US"/>
              </w:rPr>
            </w:pPr>
            <w:r w:rsidRPr="00E8113A">
              <w:rPr>
                <w:lang w:val="en-US"/>
              </w:rPr>
              <w:t xml:space="preserve">7 bit, </w:t>
            </w:r>
            <w:r w:rsidRPr="00E8113A">
              <w:t>четность</w:t>
            </w:r>
            <w:r w:rsidRPr="00E8113A">
              <w:rPr>
                <w:lang w:val="en-US"/>
              </w:rPr>
              <w:t>: even, 1 stop bit</w:t>
            </w:r>
          </w:p>
        </w:tc>
      </w:tr>
      <w:tr w:rsidR="00E8113A" w:rsidRPr="001566FB" w14:paraId="2AFA96AB" w14:textId="77777777" w:rsidTr="0022116E">
        <w:trPr>
          <w:trHeight w:val="311"/>
        </w:trPr>
        <w:tc>
          <w:tcPr>
            <w:tcW w:w="1534" w:type="dxa"/>
            <w:vMerge/>
          </w:tcPr>
          <w:p w14:paraId="242B4822" w14:textId="77777777" w:rsidR="00E8113A" w:rsidRPr="00E8113A" w:rsidRDefault="00E8113A" w:rsidP="0022116E">
            <w:pPr>
              <w:autoSpaceDE w:val="0"/>
              <w:autoSpaceDN w:val="0"/>
              <w:adjustRightInd w:val="0"/>
              <w:rPr>
                <w:lang w:val="en-US"/>
              </w:rPr>
            </w:pPr>
          </w:p>
        </w:tc>
        <w:tc>
          <w:tcPr>
            <w:tcW w:w="2520" w:type="dxa"/>
            <w:vMerge/>
          </w:tcPr>
          <w:p w14:paraId="2B7AFCAC" w14:textId="77777777" w:rsidR="00E8113A" w:rsidRPr="00E8113A" w:rsidRDefault="00E8113A" w:rsidP="0022116E">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283C0E6E" w14:textId="4AD54BFD" w:rsidR="00E8113A" w:rsidRPr="00E8113A" w:rsidRDefault="00E8113A" w:rsidP="0022116E">
            <w:pPr>
              <w:autoSpaceDE w:val="0"/>
              <w:autoSpaceDN w:val="0"/>
              <w:adjustRightInd w:val="0"/>
              <w:ind w:left="-108" w:right="-108"/>
            </w:pPr>
            <w:r w:rsidRPr="00E8113A">
              <w:rPr>
                <w:noProof/>
              </w:rPr>
              <w:drawing>
                <wp:inline distT="0" distB="0" distL="0" distR="0" wp14:anchorId="0B1B46D2" wp14:editId="5C65DCD2">
                  <wp:extent cx="468630" cy="17653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8630" cy="176530"/>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2302516D" w14:textId="77777777" w:rsidR="00E8113A" w:rsidRPr="00E8113A" w:rsidRDefault="00E8113A" w:rsidP="0022116E">
            <w:pPr>
              <w:autoSpaceDE w:val="0"/>
              <w:autoSpaceDN w:val="0"/>
              <w:adjustRightInd w:val="0"/>
              <w:rPr>
                <w:lang w:val="en-US"/>
              </w:rPr>
            </w:pPr>
            <w:r w:rsidRPr="00E8113A">
              <w:rPr>
                <w:lang w:val="en-US"/>
              </w:rPr>
              <w:t xml:space="preserve">8 bit, </w:t>
            </w:r>
            <w:r w:rsidRPr="00E8113A">
              <w:t>четность</w:t>
            </w:r>
            <w:r w:rsidRPr="00E8113A">
              <w:rPr>
                <w:lang w:val="en-US"/>
              </w:rPr>
              <w:t xml:space="preserve">: non, 2 stop bit </w:t>
            </w:r>
          </w:p>
        </w:tc>
      </w:tr>
      <w:tr w:rsidR="00E8113A" w:rsidRPr="001566FB" w14:paraId="2F9EE8E6" w14:textId="77777777" w:rsidTr="0022116E">
        <w:trPr>
          <w:trHeight w:val="345"/>
        </w:trPr>
        <w:tc>
          <w:tcPr>
            <w:tcW w:w="1534" w:type="dxa"/>
            <w:vMerge/>
          </w:tcPr>
          <w:p w14:paraId="6A72F051" w14:textId="77777777" w:rsidR="00E8113A" w:rsidRPr="00E8113A" w:rsidRDefault="00E8113A" w:rsidP="0022116E">
            <w:pPr>
              <w:autoSpaceDE w:val="0"/>
              <w:autoSpaceDN w:val="0"/>
              <w:adjustRightInd w:val="0"/>
              <w:rPr>
                <w:lang w:val="en-US"/>
              </w:rPr>
            </w:pPr>
          </w:p>
        </w:tc>
        <w:tc>
          <w:tcPr>
            <w:tcW w:w="2520" w:type="dxa"/>
            <w:vMerge/>
          </w:tcPr>
          <w:p w14:paraId="567A373B" w14:textId="77777777" w:rsidR="00E8113A" w:rsidRPr="00E8113A" w:rsidRDefault="00E8113A" w:rsidP="0022116E">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29A5AA2D" w14:textId="286C689C" w:rsidR="00E8113A" w:rsidRPr="00E8113A" w:rsidRDefault="00E8113A" w:rsidP="0022116E">
            <w:pPr>
              <w:autoSpaceDE w:val="0"/>
              <w:autoSpaceDN w:val="0"/>
              <w:adjustRightInd w:val="0"/>
              <w:ind w:left="-108" w:right="-108"/>
            </w:pPr>
            <w:r w:rsidRPr="00E8113A">
              <w:rPr>
                <w:noProof/>
              </w:rPr>
              <w:drawing>
                <wp:inline distT="0" distB="0" distL="0" distR="0" wp14:anchorId="30789472" wp14:editId="295E799E">
                  <wp:extent cx="468630" cy="17653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8630" cy="176530"/>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537E4EB9" w14:textId="77777777" w:rsidR="00E8113A" w:rsidRPr="00E8113A" w:rsidRDefault="00E8113A" w:rsidP="0022116E">
            <w:pPr>
              <w:autoSpaceDE w:val="0"/>
              <w:autoSpaceDN w:val="0"/>
              <w:adjustRightInd w:val="0"/>
              <w:rPr>
                <w:lang w:val="en-US"/>
              </w:rPr>
            </w:pPr>
            <w:r w:rsidRPr="00E8113A">
              <w:rPr>
                <w:lang w:val="en-US"/>
              </w:rPr>
              <w:t xml:space="preserve">8 bit, </w:t>
            </w:r>
            <w:r w:rsidRPr="00E8113A">
              <w:t>четность</w:t>
            </w:r>
            <w:r w:rsidRPr="00E8113A">
              <w:rPr>
                <w:lang w:val="en-US"/>
              </w:rPr>
              <w:t>: odd, 1 stop bit</w:t>
            </w:r>
          </w:p>
        </w:tc>
      </w:tr>
      <w:tr w:rsidR="00E8113A" w:rsidRPr="001566FB" w14:paraId="76406930" w14:textId="77777777" w:rsidTr="0022116E">
        <w:trPr>
          <w:trHeight w:val="315"/>
        </w:trPr>
        <w:tc>
          <w:tcPr>
            <w:tcW w:w="1534" w:type="dxa"/>
            <w:vMerge/>
          </w:tcPr>
          <w:p w14:paraId="7E598349" w14:textId="77777777" w:rsidR="00E8113A" w:rsidRPr="00E8113A" w:rsidRDefault="00E8113A" w:rsidP="0022116E">
            <w:pPr>
              <w:autoSpaceDE w:val="0"/>
              <w:autoSpaceDN w:val="0"/>
              <w:adjustRightInd w:val="0"/>
              <w:rPr>
                <w:lang w:val="en-US"/>
              </w:rPr>
            </w:pPr>
          </w:p>
        </w:tc>
        <w:tc>
          <w:tcPr>
            <w:tcW w:w="2520" w:type="dxa"/>
            <w:vMerge/>
          </w:tcPr>
          <w:p w14:paraId="4B0E8F84" w14:textId="77777777" w:rsidR="00E8113A" w:rsidRPr="00E8113A" w:rsidRDefault="00E8113A" w:rsidP="0022116E">
            <w:pPr>
              <w:autoSpaceDE w:val="0"/>
              <w:autoSpaceDN w:val="0"/>
              <w:adjustRightInd w:val="0"/>
              <w:rPr>
                <w:iCs/>
                <w:snapToGrid w:val="0"/>
                <w:lang w:val="en-US"/>
              </w:rPr>
            </w:pPr>
          </w:p>
        </w:tc>
        <w:tc>
          <w:tcPr>
            <w:tcW w:w="1440" w:type="dxa"/>
            <w:tcBorders>
              <w:top w:val="single" w:sz="4" w:space="0" w:color="auto"/>
            </w:tcBorders>
          </w:tcPr>
          <w:p w14:paraId="08A48882" w14:textId="233D04CF" w:rsidR="00E8113A" w:rsidRPr="00E8113A" w:rsidRDefault="00E8113A" w:rsidP="0022116E">
            <w:pPr>
              <w:autoSpaceDE w:val="0"/>
              <w:autoSpaceDN w:val="0"/>
              <w:adjustRightInd w:val="0"/>
              <w:ind w:left="-108" w:right="-108"/>
            </w:pPr>
            <w:r w:rsidRPr="00E8113A">
              <w:rPr>
                <w:noProof/>
              </w:rPr>
              <w:drawing>
                <wp:inline distT="0" distB="0" distL="0" distR="0" wp14:anchorId="1CE3AF0F" wp14:editId="2C5064F0">
                  <wp:extent cx="468630" cy="184150"/>
                  <wp:effectExtent l="0" t="0" r="762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68630" cy="184150"/>
                          </a:xfrm>
                          <a:prstGeom prst="rect">
                            <a:avLst/>
                          </a:prstGeom>
                          <a:noFill/>
                          <a:ln>
                            <a:noFill/>
                          </a:ln>
                        </pic:spPr>
                      </pic:pic>
                    </a:graphicData>
                  </a:graphic>
                </wp:inline>
              </w:drawing>
            </w:r>
          </w:p>
        </w:tc>
        <w:tc>
          <w:tcPr>
            <w:tcW w:w="5280" w:type="dxa"/>
            <w:tcBorders>
              <w:top w:val="single" w:sz="4" w:space="0" w:color="auto"/>
            </w:tcBorders>
          </w:tcPr>
          <w:p w14:paraId="2B1596A1" w14:textId="77777777" w:rsidR="00E8113A" w:rsidRPr="00E8113A" w:rsidRDefault="00E8113A" w:rsidP="0022116E">
            <w:pPr>
              <w:autoSpaceDE w:val="0"/>
              <w:autoSpaceDN w:val="0"/>
              <w:adjustRightInd w:val="0"/>
              <w:rPr>
                <w:lang w:val="en-US"/>
              </w:rPr>
            </w:pPr>
            <w:r w:rsidRPr="00E8113A">
              <w:rPr>
                <w:lang w:val="en-US"/>
              </w:rPr>
              <w:t xml:space="preserve">8 bit, </w:t>
            </w:r>
            <w:r w:rsidRPr="00E8113A">
              <w:t>четность</w:t>
            </w:r>
            <w:r w:rsidRPr="00E8113A">
              <w:rPr>
                <w:lang w:val="en-US"/>
              </w:rPr>
              <w:t>: even, 1 stop bit</w:t>
            </w:r>
          </w:p>
        </w:tc>
      </w:tr>
    </w:tbl>
    <w:p w14:paraId="20105A50" w14:textId="77777777" w:rsidR="00E8113A" w:rsidRPr="00E8113A" w:rsidRDefault="00E8113A" w:rsidP="00E8113A">
      <w:pPr>
        <w:ind w:firstLine="709"/>
        <w:jc w:val="both"/>
        <w:rPr>
          <w:bCs/>
          <w:snapToGrid w:val="0"/>
          <w:sz w:val="28"/>
          <w:szCs w:val="28"/>
          <w:lang w:val="en-US"/>
        </w:rPr>
      </w:pPr>
    </w:p>
    <w:p w14:paraId="257176CC" w14:textId="08625B78" w:rsidR="00E8113A" w:rsidRPr="00E8113A" w:rsidRDefault="00E8113A" w:rsidP="00E8113A">
      <w:pPr>
        <w:ind w:firstLine="709"/>
        <w:jc w:val="both"/>
        <w:rPr>
          <w:bCs/>
          <w:snapToGrid w:val="0"/>
        </w:rPr>
      </w:pPr>
      <w:r w:rsidRPr="00E8113A">
        <w:rPr>
          <w:bCs/>
          <w:snapToGrid w:val="0"/>
        </w:rPr>
        <w:t>Раздел 10</w:t>
      </w:r>
      <w:r w:rsidR="002C47F3">
        <w:rPr>
          <w:bCs/>
          <w:snapToGrid w:val="0"/>
        </w:rPr>
        <w:t xml:space="preserve"> </w:t>
      </w:r>
      <w:r w:rsidR="00A820F5">
        <w:t>в РТУ112/</w:t>
      </w:r>
      <w:r w:rsidR="002C47F3">
        <w:t>114</w:t>
      </w:r>
      <w:r w:rsidRPr="00E8113A">
        <w:rPr>
          <w:bCs/>
          <w:snapToGrid w:val="0"/>
        </w:rPr>
        <w:t xml:space="preserve"> «Настройка дискретного входа» предназначен для настройки дискретного входа.</w:t>
      </w:r>
      <w:r w:rsidR="002C47F3">
        <w:rPr>
          <w:bCs/>
          <w:snapToGrid w:val="0"/>
        </w:rPr>
        <w:t xml:space="preserve"> </w:t>
      </w:r>
      <w:r w:rsidR="002C47F3">
        <w:t>В Р</w:t>
      </w:r>
      <w:r w:rsidR="00FD7939">
        <w:t xml:space="preserve">ТУ122 </w:t>
      </w:r>
      <w:r w:rsidR="002C47F3">
        <w:t xml:space="preserve">раздел </w:t>
      </w:r>
      <w:r w:rsidR="002C47F3" w:rsidRPr="00E8113A">
        <w:rPr>
          <w:bCs/>
          <w:snapToGrid w:val="0"/>
        </w:rPr>
        <w:t>«Настройка дискретного входа»</w:t>
      </w:r>
      <w:r w:rsidR="002C47F3">
        <w:rPr>
          <w:bCs/>
          <w:snapToGrid w:val="0"/>
        </w:rPr>
        <w:t xml:space="preserve"> под номером 8.</w:t>
      </w:r>
      <w:r w:rsidR="00FD7939">
        <w:rPr>
          <w:bCs/>
          <w:snapToGrid w:val="0"/>
        </w:rPr>
        <w:t xml:space="preserve"> В РТУ124 раздел под номером 7.</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E8113A" w:rsidRPr="00E8113A" w14:paraId="7439F337" w14:textId="77777777" w:rsidTr="0022116E">
        <w:trPr>
          <w:trHeight w:val="650"/>
          <w:jc w:val="center"/>
        </w:trPr>
        <w:tc>
          <w:tcPr>
            <w:tcW w:w="1912" w:type="dxa"/>
            <w:vMerge w:val="restart"/>
          </w:tcPr>
          <w:p w14:paraId="0CE72A7B" w14:textId="40659B47" w:rsidR="00E8113A" w:rsidRDefault="002C47F3" w:rsidP="0022116E">
            <w:pPr>
              <w:autoSpaceDE w:val="0"/>
              <w:autoSpaceDN w:val="0"/>
              <w:adjustRightInd w:val="0"/>
            </w:pPr>
            <w:r>
              <w:t xml:space="preserve">РТУ112/114 </w:t>
            </w:r>
            <w:r w:rsidR="00E8113A" w:rsidRPr="00E8113A">
              <w:object w:dxaOrig="477" w:dyaOrig="192" w14:anchorId="7651A070">
                <v:shape id="_x0000_i1145" type="#_x0000_t75" style="width:40.5pt;height:17.25pt" o:ole="">
                  <v:imagedata r:id="rId256" o:title=""/>
                </v:shape>
                <o:OLEObject Type="Embed" ProgID="CorelDRAW.Graphic.12" ShapeID="_x0000_i1145" DrawAspect="Content" ObjectID="_1656144145" r:id="rId288"/>
              </w:object>
            </w:r>
          </w:p>
          <w:p w14:paraId="428C5677" w14:textId="30E47CE6" w:rsidR="002C47F3" w:rsidRDefault="00FD7939" w:rsidP="0022116E">
            <w:pPr>
              <w:autoSpaceDE w:val="0"/>
              <w:autoSpaceDN w:val="0"/>
              <w:adjustRightInd w:val="0"/>
              <w:rPr>
                <w:sz w:val="28"/>
                <w:szCs w:val="28"/>
              </w:rPr>
            </w:pPr>
            <w:r>
              <w:t xml:space="preserve">РТУ122 </w:t>
            </w:r>
            <w:r w:rsidR="002C47F3" w:rsidRPr="00504252">
              <w:rPr>
                <w:sz w:val="28"/>
                <w:szCs w:val="28"/>
              </w:rPr>
              <w:object w:dxaOrig="507" w:dyaOrig="195" w14:anchorId="1CDDE62E">
                <v:shape id="_x0000_i1146" type="#_x0000_t75" style="width:43.5pt;height:15pt" o:ole="">
                  <v:imagedata r:id="rId233" o:title=""/>
                </v:shape>
                <o:OLEObject Type="Embed" ProgID="CorelDRAW.Graphic.12" ShapeID="_x0000_i1146" DrawAspect="Content" ObjectID="_1656144146" r:id="rId289"/>
              </w:object>
            </w:r>
          </w:p>
          <w:p w14:paraId="59E24DFE" w14:textId="1A57A38B" w:rsidR="00442C87" w:rsidRPr="00E8113A" w:rsidRDefault="00442C87" w:rsidP="0022116E">
            <w:pPr>
              <w:autoSpaceDE w:val="0"/>
              <w:autoSpaceDN w:val="0"/>
              <w:adjustRightInd w:val="0"/>
            </w:pPr>
            <w:r>
              <w:rPr>
                <w:sz w:val="28"/>
                <w:szCs w:val="28"/>
              </w:rPr>
              <w:t xml:space="preserve">РТУ124 </w:t>
            </w:r>
            <w:r w:rsidRPr="00504252">
              <w:rPr>
                <w:b/>
                <w:sz w:val="28"/>
                <w:szCs w:val="28"/>
              </w:rPr>
              <w:object w:dxaOrig="781" w:dyaOrig="281" w14:anchorId="25467087">
                <v:shape id="_x0000_i1147" type="#_x0000_t75" style="width:38.25pt;height:13.5pt" o:ole="">
                  <v:imagedata r:id="rId201" o:title=""/>
                </v:shape>
                <o:OLEObject Type="Embed" ProgID="CorelDRAW.Graphic.12" ShapeID="_x0000_i1147" DrawAspect="Content" ObjectID="_1656144147" r:id="rId290"/>
              </w:object>
            </w:r>
          </w:p>
          <w:p w14:paraId="1B557745" w14:textId="77777777" w:rsidR="00E8113A" w:rsidRPr="00E8113A" w:rsidRDefault="00E8113A" w:rsidP="0022116E">
            <w:pPr>
              <w:autoSpaceDE w:val="0"/>
              <w:autoSpaceDN w:val="0"/>
              <w:adjustRightInd w:val="0"/>
            </w:pPr>
            <w:r w:rsidRPr="00E8113A">
              <w:object w:dxaOrig="526" w:dyaOrig="190" w14:anchorId="3484CF0A">
                <v:shape id="_x0000_i1148" type="#_x0000_t75" style="width:46.5pt;height:17.25pt" o:ole="">
                  <v:imagedata r:id="rId291" o:title=""/>
                </v:shape>
                <o:OLEObject Type="Embed" ProgID="CorelDRAW.Graphic.12" ShapeID="_x0000_i1148" DrawAspect="Content" ObjectID="_1656144148" r:id="rId292"/>
              </w:object>
            </w:r>
          </w:p>
          <w:p w14:paraId="38CD4997" w14:textId="77777777" w:rsidR="00E8113A" w:rsidRPr="00E8113A" w:rsidRDefault="00E8113A" w:rsidP="0022116E">
            <w:pPr>
              <w:autoSpaceDE w:val="0"/>
              <w:autoSpaceDN w:val="0"/>
              <w:adjustRightInd w:val="0"/>
            </w:pPr>
            <w:r w:rsidRPr="00E8113A">
              <w:t>Настройки дискретного входа*</w:t>
            </w:r>
          </w:p>
          <w:p w14:paraId="368CF02F" w14:textId="77777777" w:rsidR="00E8113A" w:rsidRPr="00E8113A" w:rsidRDefault="00E8113A" w:rsidP="0022116E">
            <w:pPr>
              <w:autoSpaceDE w:val="0"/>
              <w:autoSpaceDN w:val="0"/>
              <w:adjustRightInd w:val="0"/>
            </w:pPr>
          </w:p>
        </w:tc>
        <w:tc>
          <w:tcPr>
            <w:tcW w:w="1397" w:type="dxa"/>
            <w:vMerge w:val="restart"/>
          </w:tcPr>
          <w:p w14:paraId="57E71C1B" w14:textId="77777777" w:rsidR="00E8113A" w:rsidRPr="00E8113A" w:rsidRDefault="00E8113A" w:rsidP="0022116E">
            <w:pPr>
              <w:autoSpaceDE w:val="0"/>
              <w:autoSpaceDN w:val="0"/>
              <w:adjustRightInd w:val="0"/>
              <w:jc w:val="center"/>
            </w:pPr>
            <w:r w:rsidRPr="00E8113A">
              <w:object w:dxaOrig="521" w:dyaOrig="192" w14:anchorId="66079144">
                <v:shape id="_x0000_i1149" type="#_x0000_t75" style="width:42pt;height:15pt" o:ole="">
                  <v:imagedata r:id="rId293" o:title=""/>
                </v:shape>
                <o:OLEObject Type="Embed" ProgID="CorelDRAW.Graphic.12" ShapeID="_x0000_i1149" DrawAspect="Content" ObjectID="_1656144149" r:id="rId294"/>
              </w:object>
            </w:r>
          </w:p>
        </w:tc>
        <w:tc>
          <w:tcPr>
            <w:tcW w:w="1946" w:type="dxa"/>
            <w:vMerge w:val="restart"/>
            <w:shd w:val="clear" w:color="auto" w:fill="auto"/>
          </w:tcPr>
          <w:p w14:paraId="582E1A43" w14:textId="77777777" w:rsidR="00E8113A" w:rsidRPr="00E8113A" w:rsidRDefault="00E8113A" w:rsidP="0022116E">
            <w:pPr>
              <w:autoSpaceDE w:val="0"/>
              <w:autoSpaceDN w:val="0"/>
              <w:adjustRightInd w:val="0"/>
            </w:pPr>
            <w:r w:rsidRPr="00E8113A">
              <w:t xml:space="preserve">режим </w:t>
            </w:r>
          </w:p>
          <w:p w14:paraId="7BB2701A" w14:textId="77777777" w:rsidR="00E8113A" w:rsidRPr="00E8113A" w:rsidRDefault="00E8113A" w:rsidP="0022116E">
            <w:pPr>
              <w:autoSpaceDE w:val="0"/>
              <w:autoSpaceDN w:val="0"/>
              <w:adjustRightInd w:val="0"/>
            </w:pPr>
            <w:r w:rsidRPr="00E8113A">
              <w:t xml:space="preserve">работы </w:t>
            </w:r>
          </w:p>
          <w:p w14:paraId="078387A4" w14:textId="77777777" w:rsidR="00E8113A" w:rsidRPr="00E8113A" w:rsidRDefault="00E8113A" w:rsidP="0022116E">
            <w:pPr>
              <w:autoSpaceDE w:val="0"/>
              <w:autoSpaceDN w:val="0"/>
              <w:adjustRightInd w:val="0"/>
              <w:rPr>
                <w:iCs/>
                <w:snapToGrid w:val="0"/>
              </w:rPr>
            </w:pPr>
            <w:r w:rsidRPr="00E8113A">
              <w:t>дискретного входа</w:t>
            </w:r>
          </w:p>
        </w:tc>
        <w:tc>
          <w:tcPr>
            <w:tcW w:w="1926" w:type="dxa"/>
            <w:shd w:val="clear" w:color="auto" w:fill="auto"/>
            <w:vAlign w:val="center"/>
          </w:tcPr>
          <w:p w14:paraId="5BF74B29" w14:textId="77777777" w:rsidR="00E8113A" w:rsidRPr="00E8113A" w:rsidRDefault="00E8113A" w:rsidP="0022116E">
            <w:pPr>
              <w:autoSpaceDE w:val="0"/>
              <w:autoSpaceDN w:val="0"/>
              <w:adjustRightInd w:val="0"/>
              <w:jc w:val="center"/>
              <w:rPr>
                <w:b/>
              </w:rPr>
            </w:pPr>
            <w:r w:rsidRPr="00E8113A">
              <w:object w:dxaOrig="387" w:dyaOrig="192" w14:anchorId="4B5CC75A">
                <v:shape id="_x0000_i1150" type="#_x0000_t75" style="width:27.75pt;height:13.5pt" o:ole="">
                  <v:imagedata r:id="rId217" o:title=""/>
                </v:shape>
                <o:OLEObject Type="Embed" ProgID="CorelDRAW.Graphic.12" ShapeID="_x0000_i1150" DrawAspect="Content" ObjectID="_1656144150" r:id="rId295"/>
              </w:object>
            </w:r>
          </w:p>
        </w:tc>
        <w:tc>
          <w:tcPr>
            <w:tcW w:w="3249" w:type="dxa"/>
            <w:shd w:val="clear" w:color="auto" w:fill="auto"/>
          </w:tcPr>
          <w:p w14:paraId="390B40A8" w14:textId="77777777" w:rsidR="00E8113A" w:rsidRPr="00E8113A" w:rsidRDefault="00E8113A" w:rsidP="0022116E">
            <w:pPr>
              <w:autoSpaceDE w:val="0"/>
              <w:autoSpaceDN w:val="0"/>
              <w:adjustRightInd w:val="0"/>
            </w:pPr>
            <w:r w:rsidRPr="00E8113A">
              <w:t xml:space="preserve">дискретный вход </w:t>
            </w:r>
          </w:p>
          <w:p w14:paraId="7FBC41EC" w14:textId="77777777" w:rsidR="00E8113A" w:rsidRPr="00E8113A" w:rsidRDefault="00E8113A" w:rsidP="0022116E">
            <w:pPr>
              <w:autoSpaceDE w:val="0"/>
              <w:autoSpaceDN w:val="0"/>
              <w:adjustRightInd w:val="0"/>
            </w:pPr>
            <w:r w:rsidRPr="00E8113A">
              <w:t>выключен</w:t>
            </w:r>
          </w:p>
        </w:tc>
      </w:tr>
      <w:tr w:rsidR="00E8113A" w:rsidRPr="00E8113A" w14:paraId="46373941" w14:textId="77777777" w:rsidTr="0022116E">
        <w:trPr>
          <w:trHeight w:val="650"/>
          <w:jc w:val="center"/>
        </w:trPr>
        <w:tc>
          <w:tcPr>
            <w:tcW w:w="1912" w:type="dxa"/>
            <w:vMerge/>
          </w:tcPr>
          <w:p w14:paraId="6E34882D" w14:textId="77777777" w:rsidR="00E8113A" w:rsidRPr="00E8113A" w:rsidRDefault="00E8113A" w:rsidP="0022116E">
            <w:pPr>
              <w:autoSpaceDE w:val="0"/>
              <w:autoSpaceDN w:val="0"/>
              <w:adjustRightInd w:val="0"/>
            </w:pPr>
          </w:p>
        </w:tc>
        <w:tc>
          <w:tcPr>
            <w:tcW w:w="1397" w:type="dxa"/>
            <w:vMerge/>
            <w:vAlign w:val="center"/>
          </w:tcPr>
          <w:p w14:paraId="705928A5" w14:textId="77777777" w:rsidR="00E8113A" w:rsidRPr="00E8113A" w:rsidRDefault="00E8113A" w:rsidP="0022116E">
            <w:pPr>
              <w:autoSpaceDE w:val="0"/>
              <w:autoSpaceDN w:val="0"/>
              <w:adjustRightInd w:val="0"/>
              <w:jc w:val="center"/>
            </w:pPr>
          </w:p>
        </w:tc>
        <w:tc>
          <w:tcPr>
            <w:tcW w:w="1946" w:type="dxa"/>
            <w:vMerge/>
            <w:shd w:val="clear" w:color="auto" w:fill="auto"/>
          </w:tcPr>
          <w:p w14:paraId="27793D5A" w14:textId="77777777" w:rsidR="00E8113A" w:rsidRPr="00E8113A" w:rsidRDefault="00E8113A" w:rsidP="0022116E">
            <w:pPr>
              <w:autoSpaceDE w:val="0"/>
              <w:autoSpaceDN w:val="0"/>
              <w:adjustRightInd w:val="0"/>
            </w:pPr>
          </w:p>
        </w:tc>
        <w:tc>
          <w:tcPr>
            <w:tcW w:w="1926" w:type="dxa"/>
            <w:shd w:val="clear" w:color="auto" w:fill="auto"/>
            <w:vAlign w:val="center"/>
          </w:tcPr>
          <w:p w14:paraId="71335F76" w14:textId="77777777" w:rsidR="00E8113A" w:rsidRPr="00E8113A" w:rsidRDefault="00E8113A" w:rsidP="0022116E">
            <w:pPr>
              <w:autoSpaceDE w:val="0"/>
              <w:autoSpaceDN w:val="0"/>
              <w:adjustRightInd w:val="0"/>
              <w:jc w:val="center"/>
              <w:rPr>
                <w:b/>
              </w:rPr>
            </w:pPr>
            <w:r w:rsidRPr="00E8113A">
              <w:object w:dxaOrig="518" w:dyaOrig="190" w14:anchorId="4158A5E1">
                <v:shape id="_x0000_i1151" type="#_x0000_t75" style="width:39.75pt;height:13.5pt" o:ole="">
                  <v:imagedata r:id="rId296" o:title=""/>
                </v:shape>
                <o:OLEObject Type="Embed" ProgID="CorelDRAW.Graphic.12" ShapeID="_x0000_i1151" DrawAspect="Content" ObjectID="_1656144151" r:id="rId297"/>
              </w:object>
            </w:r>
          </w:p>
        </w:tc>
        <w:tc>
          <w:tcPr>
            <w:tcW w:w="3249" w:type="dxa"/>
            <w:shd w:val="clear" w:color="auto" w:fill="auto"/>
          </w:tcPr>
          <w:p w14:paraId="5AE233CB" w14:textId="77777777" w:rsidR="00E8113A" w:rsidRPr="00E8113A" w:rsidRDefault="00E8113A" w:rsidP="0022116E">
            <w:pPr>
              <w:autoSpaceDE w:val="0"/>
              <w:autoSpaceDN w:val="0"/>
              <w:adjustRightInd w:val="0"/>
            </w:pPr>
            <w:r w:rsidRPr="00E8113A">
              <w:t xml:space="preserve">дискретный вход </w:t>
            </w:r>
          </w:p>
          <w:p w14:paraId="32E9CB63" w14:textId="77777777" w:rsidR="00E8113A" w:rsidRPr="00E8113A" w:rsidRDefault="00E8113A" w:rsidP="0022116E">
            <w:pPr>
              <w:autoSpaceDE w:val="0"/>
              <w:autoSpaceDN w:val="0"/>
              <w:adjustRightInd w:val="0"/>
            </w:pPr>
            <w:r w:rsidRPr="00E8113A">
              <w:t>работает в режиме «кнопка»;</w:t>
            </w:r>
          </w:p>
          <w:p w14:paraId="4E2C6A3C" w14:textId="77777777" w:rsidR="00E8113A" w:rsidRPr="00E8113A" w:rsidRDefault="00E8113A" w:rsidP="0022116E">
            <w:pPr>
              <w:autoSpaceDE w:val="0"/>
              <w:autoSpaceDN w:val="0"/>
              <w:adjustRightInd w:val="0"/>
            </w:pPr>
            <w:r w:rsidRPr="00E8113A">
              <w:t xml:space="preserve">отслеживается только момент нажатия кнопки, то, какая кнопка </w:t>
            </w:r>
          </w:p>
          <w:p w14:paraId="18F44E66" w14:textId="77777777" w:rsidR="00E8113A" w:rsidRPr="00E8113A" w:rsidRDefault="00E8113A" w:rsidP="0022116E">
            <w:pPr>
              <w:autoSpaceDE w:val="0"/>
              <w:autoSpaceDN w:val="0"/>
              <w:adjustRightInd w:val="0"/>
            </w:pPr>
            <w:r w:rsidRPr="00E8113A">
              <w:t xml:space="preserve">используется (замыкание или размыкание), </w:t>
            </w:r>
          </w:p>
          <w:p w14:paraId="6F706748" w14:textId="77777777" w:rsidR="00E8113A" w:rsidRPr="00E8113A" w:rsidRDefault="00E8113A" w:rsidP="0022116E">
            <w:pPr>
              <w:autoSpaceDE w:val="0"/>
              <w:autoSpaceDN w:val="0"/>
              <w:adjustRightInd w:val="0"/>
            </w:pPr>
            <w:r w:rsidRPr="00E8113A">
              <w:t>задаётся параметром «</w:t>
            </w:r>
            <w:r w:rsidRPr="00E8113A">
              <w:rPr>
                <w:lang w:val="en-US"/>
              </w:rPr>
              <w:t>d</w:t>
            </w:r>
            <w:r w:rsidRPr="00E8113A">
              <w:t>.</w:t>
            </w:r>
            <w:r w:rsidRPr="00E8113A">
              <w:rPr>
                <w:lang w:val="en-US"/>
              </w:rPr>
              <w:t>con</w:t>
            </w:r>
            <w:r w:rsidRPr="00E8113A">
              <w:t>»</w:t>
            </w:r>
          </w:p>
        </w:tc>
      </w:tr>
      <w:tr w:rsidR="00E8113A" w:rsidRPr="00E8113A" w14:paraId="3992FA37" w14:textId="77777777" w:rsidTr="0022116E">
        <w:trPr>
          <w:trHeight w:val="650"/>
          <w:jc w:val="center"/>
        </w:trPr>
        <w:tc>
          <w:tcPr>
            <w:tcW w:w="1912" w:type="dxa"/>
            <w:vMerge/>
          </w:tcPr>
          <w:p w14:paraId="4F9C5571" w14:textId="77777777" w:rsidR="00E8113A" w:rsidRPr="00E8113A" w:rsidRDefault="00E8113A" w:rsidP="0022116E">
            <w:pPr>
              <w:autoSpaceDE w:val="0"/>
              <w:autoSpaceDN w:val="0"/>
              <w:adjustRightInd w:val="0"/>
            </w:pPr>
          </w:p>
        </w:tc>
        <w:tc>
          <w:tcPr>
            <w:tcW w:w="1397" w:type="dxa"/>
            <w:vMerge/>
            <w:vAlign w:val="center"/>
          </w:tcPr>
          <w:p w14:paraId="3B86C04B" w14:textId="77777777" w:rsidR="00E8113A" w:rsidRPr="00E8113A" w:rsidRDefault="00E8113A" w:rsidP="0022116E">
            <w:pPr>
              <w:autoSpaceDE w:val="0"/>
              <w:autoSpaceDN w:val="0"/>
              <w:adjustRightInd w:val="0"/>
              <w:jc w:val="center"/>
            </w:pPr>
          </w:p>
        </w:tc>
        <w:tc>
          <w:tcPr>
            <w:tcW w:w="1946" w:type="dxa"/>
            <w:vMerge/>
            <w:shd w:val="clear" w:color="auto" w:fill="auto"/>
          </w:tcPr>
          <w:p w14:paraId="3B8BDAD5" w14:textId="77777777" w:rsidR="00E8113A" w:rsidRPr="00E8113A" w:rsidRDefault="00E8113A" w:rsidP="0022116E">
            <w:pPr>
              <w:autoSpaceDE w:val="0"/>
              <w:autoSpaceDN w:val="0"/>
              <w:adjustRightInd w:val="0"/>
            </w:pPr>
          </w:p>
        </w:tc>
        <w:tc>
          <w:tcPr>
            <w:tcW w:w="1926" w:type="dxa"/>
            <w:shd w:val="clear" w:color="auto" w:fill="auto"/>
            <w:vAlign w:val="center"/>
          </w:tcPr>
          <w:p w14:paraId="7F56F232" w14:textId="77777777" w:rsidR="00E8113A" w:rsidRPr="00E8113A" w:rsidRDefault="00E8113A" w:rsidP="0022116E">
            <w:pPr>
              <w:autoSpaceDE w:val="0"/>
              <w:autoSpaceDN w:val="0"/>
              <w:adjustRightInd w:val="0"/>
              <w:jc w:val="center"/>
              <w:rPr>
                <w:b/>
              </w:rPr>
            </w:pPr>
            <w:r w:rsidRPr="00E8113A">
              <w:object w:dxaOrig="505" w:dyaOrig="190" w14:anchorId="00E08EF2">
                <v:shape id="_x0000_i1152" type="#_x0000_t75" style="width:39.75pt;height:15.75pt" o:ole="">
                  <v:imagedata r:id="rId298" o:title=""/>
                </v:shape>
                <o:OLEObject Type="Embed" ProgID="CorelDRAW.Graphic.12" ShapeID="_x0000_i1152" DrawAspect="Content" ObjectID="_1656144152" r:id="rId299"/>
              </w:object>
            </w:r>
          </w:p>
        </w:tc>
        <w:tc>
          <w:tcPr>
            <w:tcW w:w="3249" w:type="dxa"/>
            <w:shd w:val="clear" w:color="auto" w:fill="auto"/>
          </w:tcPr>
          <w:p w14:paraId="459659AE" w14:textId="77777777" w:rsidR="00E8113A" w:rsidRPr="00E8113A" w:rsidRDefault="00E8113A" w:rsidP="0022116E">
            <w:pPr>
              <w:autoSpaceDE w:val="0"/>
              <w:autoSpaceDN w:val="0"/>
              <w:adjustRightInd w:val="0"/>
            </w:pPr>
            <w:r w:rsidRPr="00E8113A">
              <w:t xml:space="preserve">дискретный вход </w:t>
            </w:r>
          </w:p>
          <w:p w14:paraId="33FB493E" w14:textId="77777777" w:rsidR="00E8113A" w:rsidRPr="00E8113A" w:rsidRDefault="00E8113A" w:rsidP="0022116E">
            <w:pPr>
              <w:autoSpaceDE w:val="0"/>
              <w:autoSpaceDN w:val="0"/>
              <w:adjustRightInd w:val="0"/>
            </w:pPr>
            <w:r w:rsidRPr="00E8113A">
              <w:t>работает в режиме «тумблер»;</w:t>
            </w:r>
          </w:p>
          <w:p w14:paraId="4A35B1FB" w14:textId="77777777" w:rsidR="00E8113A" w:rsidRPr="00E8113A" w:rsidRDefault="00E8113A" w:rsidP="0022116E">
            <w:pPr>
              <w:autoSpaceDE w:val="0"/>
              <w:autoSpaceDN w:val="0"/>
              <w:adjustRightInd w:val="0"/>
            </w:pPr>
            <w:r w:rsidRPr="00E8113A">
              <w:t xml:space="preserve">отслеживается </w:t>
            </w:r>
          </w:p>
          <w:p w14:paraId="08F9B797" w14:textId="77777777" w:rsidR="00E8113A" w:rsidRPr="00E8113A" w:rsidRDefault="00E8113A" w:rsidP="0022116E">
            <w:pPr>
              <w:autoSpaceDE w:val="0"/>
              <w:autoSpaceDN w:val="0"/>
              <w:adjustRightInd w:val="0"/>
            </w:pPr>
            <w:r w:rsidRPr="00E8113A">
              <w:t xml:space="preserve">состояние входа: </w:t>
            </w:r>
          </w:p>
          <w:p w14:paraId="6F04C151" w14:textId="77777777" w:rsidR="00E8113A" w:rsidRPr="00E8113A" w:rsidRDefault="00E8113A" w:rsidP="0022116E">
            <w:pPr>
              <w:autoSpaceDE w:val="0"/>
              <w:autoSpaceDN w:val="0"/>
              <w:adjustRightInd w:val="0"/>
            </w:pPr>
            <w:r w:rsidRPr="00E8113A">
              <w:t xml:space="preserve">замкнуты контакты, или разомкнуты; рабочее </w:t>
            </w:r>
          </w:p>
          <w:p w14:paraId="247939BD" w14:textId="77777777" w:rsidR="00E8113A" w:rsidRPr="00E8113A" w:rsidRDefault="00E8113A" w:rsidP="0022116E">
            <w:pPr>
              <w:autoSpaceDE w:val="0"/>
              <w:autoSpaceDN w:val="0"/>
              <w:adjustRightInd w:val="0"/>
            </w:pPr>
            <w:r w:rsidRPr="00E8113A">
              <w:t xml:space="preserve">состояние контактов </w:t>
            </w:r>
          </w:p>
          <w:p w14:paraId="59A8BE22" w14:textId="77777777" w:rsidR="00E8113A" w:rsidRPr="00E8113A" w:rsidRDefault="00E8113A" w:rsidP="0022116E">
            <w:pPr>
              <w:autoSpaceDE w:val="0"/>
              <w:autoSpaceDN w:val="0"/>
              <w:adjustRightInd w:val="0"/>
            </w:pPr>
            <w:r w:rsidRPr="00E8113A">
              <w:t>задаётся параметром «</w:t>
            </w:r>
            <w:r w:rsidRPr="00E8113A">
              <w:rPr>
                <w:lang w:val="en-US"/>
              </w:rPr>
              <w:t>d</w:t>
            </w:r>
            <w:r w:rsidRPr="00E8113A">
              <w:t>.</w:t>
            </w:r>
            <w:r w:rsidRPr="00E8113A">
              <w:rPr>
                <w:lang w:val="en-US"/>
              </w:rPr>
              <w:t>con</w:t>
            </w:r>
            <w:r w:rsidRPr="00E8113A">
              <w:t>»</w:t>
            </w:r>
          </w:p>
        </w:tc>
      </w:tr>
      <w:tr w:rsidR="00E8113A" w:rsidRPr="00E8113A" w14:paraId="2D8018F2" w14:textId="77777777" w:rsidTr="0022116E">
        <w:trPr>
          <w:trHeight w:val="323"/>
          <w:jc w:val="center"/>
        </w:trPr>
        <w:tc>
          <w:tcPr>
            <w:tcW w:w="1912" w:type="dxa"/>
            <w:vMerge/>
          </w:tcPr>
          <w:p w14:paraId="5695DDFB" w14:textId="77777777" w:rsidR="00E8113A" w:rsidRPr="00E8113A" w:rsidRDefault="00E8113A" w:rsidP="0022116E">
            <w:pPr>
              <w:autoSpaceDE w:val="0"/>
              <w:autoSpaceDN w:val="0"/>
              <w:adjustRightInd w:val="0"/>
            </w:pPr>
          </w:p>
        </w:tc>
        <w:tc>
          <w:tcPr>
            <w:tcW w:w="1397" w:type="dxa"/>
            <w:vMerge w:val="restart"/>
            <w:vAlign w:val="center"/>
          </w:tcPr>
          <w:p w14:paraId="4E71C365" w14:textId="77777777" w:rsidR="00E8113A" w:rsidRPr="00E8113A" w:rsidRDefault="00E8113A" w:rsidP="0022116E">
            <w:pPr>
              <w:autoSpaceDE w:val="0"/>
              <w:autoSpaceDN w:val="0"/>
              <w:adjustRightInd w:val="0"/>
              <w:jc w:val="center"/>
            </w:pPr>
            <w:r w:rsidRPr="00E8113A">
              <w:object w:dxaOrig="518" w:dyaOrig="194" w14:anchorId="41D88419">
                <v:shape id="_x0000_i1153" type="#_x0000_t75" style="width:42pt;height:15pt" o:ole="">
                  <v:imagedata r:id="rId300" o:title=""/>
                </v:shape>
                <o:OLEObject Type="Embed" ProgID="CorelDRAW.Graphic.12" ShapeID="_x0000_i1153" DrawAspect="Content" ObjectID="_1656144153" r:id="rId301"/>
              </w:object>
            </w:r>
          </w:p>
        </w:tc>
        <w:tc>
          <w:tcPr>
            <w:tcW w:w="1946" w:type="dxa"/>
            <w:vMerge w:val="restart"/>
            <w:shd w:val="clear" w:color="auto" w:fill="auto"/>
          </w:tcPr>
          <w:p w14:paraId="7D61D207" w14:textId="77777777" w:rsidR="00E8113A" w:rsidRPr="00E8113A" w:rsidRDefault="00E8113A" w:rsidP="0022116E">
            <w:pPr>
              <w:autoSpaceDE w:val="0"/>
              <w:autoSpaceDN w:val="0"/>
              <w:adjustRightInd w:val="0"/>
            </w:pPr>
            <w:r w:rsidRPr="00E8113A">
              <w:t>назначение (функция) дискретного входа</w:t>
            </w:r>
          </w:p>
        </w:tc>
        <w:tc>
          <w:tcPr>
            <w:tcW w:w="1926" w:type="dxa"/>
            <w:shd w:val="clear" w:color="auto" w:fill="auto"/>
            <w:vAlign w:val="center"/>
          </w:tcPr>
          <w:p w14:paraId="2CC35CAB" w14:textId="77777777" w:rsidR="00E8113A" w:rsidRPr="00E8113A" w:rsidRDefault="00E8113A" w:rsidP="0022116E">
            <w:pPr>
              <w:autoSpaceDE w:val="0"/>
              <w:autoSpaceDN w:val="0"/>
              <w:adjustRightInd w:val="0"/>
              <w:jc w:val="center"/>
            </w:pPr>
            <w:r w:rsidRPr="00E8113A">
              <w:object w:dxaOrig="505" w:dyaOrig="190" w14:anchorId="2A50970A">
                <v:shape id="_x0000_i1154" type="#_x0000_t75" style="width:39.75pt;height:15pt" o:ole="">
                  <v:imagedata r:id="rId302" o:title=""/>
                </v:shape>
                <o:OLEObject Type="Embed" ProgID="CorelDRAW.Graphic.12" ShapeID="_x0000_i1154" DrawAspect="Content" ObjectID="_1656144154" r:id="rId303"/>
              </w:object>
            </w:r>
          </w:p>
        </w:tc>
        <w:tc>
          <w:tcPr>
            <w:tcW w:w="3249" w:type="dxa"/>
            <w:shd w:val="clear" w:color="auto" w:fill="auto"/>
          </w:tcPr>
          <w:p w14:paraId="5DC6C4FD" w14:textId="77777777" w:rsidR="00E8113A" w:rsidRPr="00E8113A" w:rsidRDefault="00E8113A" w:rsidP="0022116E">
            <w:pPr>
              <w:autoSpaceDE w:val="0"/>
              <w:autoSpaceDN w:val="0"/>
              <w:adjustRightInd w:val="0"/>
            </w:pPr>
            <w:r w:rsidRPr="00E8113A">
              <w:t>управление работой таймера</w:t>
            </w:r>
          </w:p>
        </w:tc>
      </w:tr>
      <w:tr w:rsidR="00E8113A" w:rsidRPr="00E8113A" w14:paraId="1A504D4C" w14:textId="77777777" w:rsidTr="0022116E">
        <w:trPr>
          <w:trHeight w:val="322"/>
          <w:jc w:val="center"/>
        </w:trPr>
        <w:tc>
          <w:tcPr>
            <w:tcW w:w="1912" w:type="dxa"/>
            <w:vMerge/>
          </w:tcPr>
          <w:p w14:paraId="2649B922" w14:textId="77777777" w:rsidR="00E8113A" w:rsidRPr="00E8113A" w:rsidRDefault="00E8113A" w:rsidP="0022116E">
            <w:pPr>
              <w:autoSpaceDE w:val="0"/>
              <w:autoSpaceDN w:val="0"/>
              <w:adjustRightInd w:val="0"/>
            </w:pPr>
          </w:p>
        </w:tc>
        <w:tc>
          <w:tcPr>
            <w:tcW w:w="1397" w:type="dxa"/>
            <w:vMerge/>
            <w:vAlign w:val="center"/>
          </w:tcPr>
          <w:p w14:paraId="7550102F" w14:textId="77777777" w:rsidR="00E8113A" w:rsidRPr="00E8113A" w:rsidRDefault="00E8113A" w:rsidP="0022116E">
            <w:pPr>
              <w:autoSpaceDE w:val="0"/>
              <w:autoSpaceDN w:val="0"/>
              <w:adjustRightInd w:val="0"/>
              <w:jc w:val="center"/>
            </w:pPr>
          </w:p>
        </w:tc>
        <w:tc>
          <w:tcPr>
            <w:tcW w:w="1946" w:type="dxa"/>
            <w:vMerge/>
            <w:shd w:val="clear" w:color="auto" w:fill="auto"/>
          </w:tcPr>
          <w:p w14:paraId="1B89DC2E" w14:textId="77777777" w:rsidR="00E8113A" w:rsidRPr="00E8113A" w:rsidRDefault="00E8113A" w:rsidP="0022116E">
            <w:pPr>
              <w:autoSpaceDE w:val="0"/>
              <w:autoSpaceDN w:val="0"/>
              <w:adjustRightInd w:val="0"/>
            </w:pPr>
          </w:p>
        </w:tc>
        <w:tc>
          <w:tcPr>
            <w:tcW w:w="1926" w:type="dxa"/>
            <w:shd w:val="clear" w:color="auto" w:fill="auto"/>
            <w:vAlign w:val="center"/>
          </w:tcPr>
          <w:p w14:paraId="12D082FE" w14:textId="77777777" w:rsidR="00E8113A" w:rsidRPr="00E8113A" w:rsidRDefault="00E8113A" w:rsidP="0022116E">
            <w:pPr>
              <w:autoSpaceDE w:val="0"/>
              <w:autoSpaceDN w:val="0"/>
              <w:adjustRightInd w:val="0"/>
              <w:jc w:val="center"/>
            </w:pPr>
            <w:r w:rsidRPr="00E8113A">
              <w:object w:dxaOrig="387" w:dyaOrig="194" w14:anchorId="70BF2569">
                <v:shape id="_x0000_i1155" type="#_x0000_t75" style="width:29.25pt;height:13.5pt" o:ole="">
                  <v:imagedata r:id="rId304" o:title=""/>
                </v:shape>
                <o:OLEObject Type="Embed" ProgID="CorelDRAW.Graphic.12" ShapeID="_x0000_i1155" DrawAspect="Content" ObjectID="_1656144155" r:id="rId305"/>
              </w:object>
            </w:r>
          </w:p>
        </w:tc>
        <w:tc>
          <w:tcPr>
            <w:tcW w:w="3249" w:type="dxa"/>
            <w:shd w:val="clear" w:color="auto" w:fill="auto"/>
          </w:tcPr>
          <w:p w14:paraId="643DF92D" w14:textId="77777777" w:rsidR="00E8113A" w:rsidRPr="00E8113A" w:rsidRDefault="00E8113A" w:rsidP="0022116E">
            <w:pPr>
              <w:autoSpaceDE w:val="0"/>
              <w:autoSpaceDN w:val="0"/>
              <w:adjustRightInd w:val="0"/>
            </w:pPr>
            <w:r w:rsidRPr="00E8113A">
              <w:t>управление режимом</w:t>
            </w:r>
          </w:p>
          <w:p w14:paraId="388D2850" w14:textId="77777777" w:rsidR="00E8113A" w:rsidRPr="00E8113A" w:rsidRDefault="00E8113A" w:rsidP="0022116E">
            <w:pPr>
              <w:autoSpaceDE w:val="0"/>
              <w:autoSpaceDN w:val="0"/>
              <w:adjustRightInd w:val="0"/>
            </w:pPr>
            <w:r w:rsidRPr="00E8113A">
              <w:t xml:space="preserve"> регулирования</w:t>
            </w:r>
          </w:p>
        </w:tc>
      </w:tr>
      <w:tr w:rsidR="00E8113A" w:rsidRPr="00E8113A" w14:paraId="6B552073" w14:textId="77777777" w:rsidTr="0022116E">
        <w:trPr>
          <w:trHeight w:val="555"/>
          <w:jc w:val="center"/>
        </w:trPr>
        <w:tc>
          <w:tcPr>
            <w:tcW w:w="1912" w:type="dxa"/>
            <w:vMerge/>
          </w:tcPr>
          <w:p w14:paraId="15B213FC" w14:textId="77777777" w:rsidR="00E8113A" w:rsidRPr="00E8113A" w:rsidRDefault="00E8113A" w:rsidP="0022116E">
            <w:pPr>
              <w:autoSpaceDE w:val="0"/>
              <w:autoSpaceDN w:val="0"/>
              <w:adjustRightInd w:val="0"/>
            </w:pPr>
          </w:p>
        </w:tc>
        <w:tc>
          <w:tcPr>
            <w:tcW w:w="1397" w:type="dxa"/>
            <w:vMerge w:val="restart"/>
            <w:vAlign w:val="center"/>
          </w:tcPr>
          <w:p w14:paraId="6BB566F0" w14:textId="77777777" w:rsidR="00E8113A" w:rsidRPr="00E8113A" w:rsidRDefault="00E8113A" w:rsidP="0022116E">
            <w:pPr>
              <w:autoSpaceDE w:val="0"/>
              <w:autoSpaceDN w:val="0"/>
              <w:adjustRightInd w:val="0"/>
              <w:jc w:val="center"/>
            </w:pPr>
            <w:r w:rsidRPr="00E8113A">
              <w:object w:dxaOrig="518" w:dyaOrig="188" w14:anchorId="700B119F">
                <v:shape id="_x0000_i1156" type="#_x0000_t75" style="width:42.75pt;height:15.75pt" o:ole="">
                  <v:imagedata r:id="rId306" o:title=""/>
                </v:shape>
                <o:OLEObject Type="Embed" ProgID="CorelDRAW.Graphic.12" ShapeID="_x0000_i1156" DrawAspect="Content" ObjectID="_1656144156" r:id="rId307"/>
              </w:object>
            </w:r>
          </w:p>
        </w:tc>
        <w:tc>
          <w:tcPr>
            <w:tcW w:w="1946" w:type="dxa"/>
            <w:vMerge w:val="restart"/>
            <w:shd w:val="clear" w:color="auto" w:fill="auto"/>
          </w:tcPr>
          <w:p w14:paraId="293AEE77" w14:textId="77777777" w:rsidR="00E8113A" w:rsidRPr="00E8113A" w:rsidRDefault="00E8113A" w:rsidP="0022116E">
            <w:pPr>
              <w:autoSpaceDE w:val="0"/>
              <w:autoSpaceDN w:val="0"/>
              <w:adjustRightInd w:val="0"/>
            </w:pPr>
            <w:r w:rsidRPr="00E8113A">
              <w:t xml:space="preserve">выбор </w:t>
            </w:r>
          </w:p>
          <w:p w14:paraId="54DB06A6" w14:textId="77777777" w:rsidR="00E8113A" w:rsidRPr="00E8113A" w:rsidRDefault="00E8113A" w:rsidP="0022116E">
            <w:pPr>
              <w:autoSpaceDE w:val="0"/>
              <w:autoSpaceDN w:val="0"/>
              <w:adjustRightInd w:val="0"/>
            </w:pPr>
            <w:r w:rsidRPr="00E8113A">
              <w:t xml:space="preserve">рабочего </w:t>
            </w:r>
          </w:p>
          <w:p w14:paraId="719AE9B7" w14:textId="77777777" w:rsidR="00E8113A" w:rsidRPr="00E8113A" w:rsidRDefault="00E8113A" w:rsidP="0022116E">
            <w:pPr>
              <w:autoSpaceDE w:val="0"/>
              <w:autoSpaceDN w:val="0"/>
              <w:adjustRightInd w:val="0"/>
            </w:pPr>
            <w:r w:rsidRPr="00E8113A">
              <w:t>состояния дискретного входа</w:t>
            </w:r>
          </w:p>
        </w:tc>
        <w:tc>
          <w:tcPr>
            <w:tcW w:w="1926" w:type="dxa"/>
            <w:shd w:val="clear" w:color="auto" w:fill="auto"/>
            <w:vAlign w:val="center"/>
          </w:tcPr>
          <w:p w14:paraId="5F050265" w14:textId="77777777" w:rsidR="00E8113A" w:rsidRPr="00E8113A" w:rsidRDefault="00E8113A" w:rsidP="0022116E">
            <w:pPr>
              <w:autoSpaceDE w:val="0"/>
              <w:autoSpaceDN w:val="0"/>
              <w:adjustRightInd w:val="0"/>
              <w:jc w:val="center"/>
            </w:pPr>
            <w:r w:rsidRPr="00E8113A">
              <w:object w:dxaOrig="518" w:dyaOrig="194" w14:anchorId="73AFF0ED">
                <v:shape id="_x0000_i1157" type="#_x0000_t75" style="width:38.25pt;height:13.5pt" o:ole="">
                  <v:imagedata r:id="rId308" o:title=""/>
                </v:shape>
                <o:OLEObject Type="Embed" ProgID="CorelDRAW.Graphic.12" ShapeID="_x0000_i1157" DrawAspect="Content" ObjectID="_1656144157" r:id="rId309"/>
              </w:object>
            </w:r>
          </w:p>
        </w:tc>
        <w:tc>
          <w:tcPr>
            <w:tcW w:w="3249" w:type="dxa"/>
            <w:shd w:val="clear" w:color="auto" w:fill="auto"/>
          </w:tcPr>
          <w:p w14:paraId="5E39D2B4" w14:textId="77777777" w:rsidR="00E8113A" w:rsidRPr="00E8113A" w:rsidRDefault="00E8113A" w:rsidP="0022116E">
            <w:pPr>
              <w:autoSpaceDE w:val="0"/>
              <w:autoSpaceDN w:val="0"/>
              <w:adjustRightInd w:val="0"/>
            </w:pPr>
            <w:r w:rsidRPr="00E8113A">
              <w:t>рабочее состояние – контакты разомкнуты</w:t>
            </w:r>
          </w:p>
        </w:tc>
      </w:tr>
      <w:tr w:rsidR="00E8113A" w:rsidRPr="00E8113A" w14:paraId="35A6F105" w14:textId="77777777" w:rsidTr="0022116E">
        <w:trPr>
          <w:trHeight w:val="555"/>
          <w:jc w:val="center"/>
        </w:trPr>
        <w:tc>
          <w:tcPr>
            <w:tcW w:w="1912" w:type="dxa"/>
            <w:vMerge/>
          </w:tcPr>
          <w:p w14:paraId="3BCACC8C" w14:textId="77777777" w:rsidR="00E8113A" w:rsidRPr="00E8113A" w:rsidRDefault="00E8113A" w:rsidP="0022116E">
            <w:pPr>
              <w:autoSpaceDE w:val="0"/>
              <w:autoSpaceDN w:val="0"/>
              <w:adjustRightInd w:val="0"/>
            </w:pPr>
          </w:p>
        </w:tc>
        <w:tc>
          <w:tcPr>
            <w:tcW w:w="1397" w:type="dxa"/>
            <w:vMerge/>
            <w:vAlign w:val="center"/>
          </w:tcPr>
          <w:p w14:paraId="6E15D892" w14:textId="77777777" w:rsidR="00E8113A" w:rsidRPr="00E8113A" w:rsidRDefault="00E8113A" w:rsidP="0022116E">
            <w:pPr>
              <w:autoSpaceDE w:val="0"/>
              <w:autoSpaceDN w:val="0"/>
              <w:adjustRightInd w:val="0"/>
              <w:jc w:val="center"/>
            </w:pPr>
          </w:p>
        </w:tc>
        <w:tc>
          <w:tcPr>
            <w:tcW w:w="1946" w:type="dxa"/>
            <w:vMerge/>
            <w:shd w:val="clear" w:color="auto" w:fill="auto"/>
          </w:tcPr>
          <w:p w14:paraId="57223E57" w14:textId="77777777" w:rsidR="00E8113A" w:rsidRPr="00E8113A" w:rsidRDefault="00E8113A" w:rsidP="0022116E">
            <w:pPr>
              <w:autoSpaceDE w:val="0"/>
              <w:autoSpaceDN w:val="0"/>
              <w:adjustRightInd w:val="0"/>
            </w:pPr>
          </w:p>
        </w:tc>
        <w:tc>
          <w:tcPr>
            <w:tcW w:w="1926" w:type="dxa"/>
            <w:shd w:val="clear" w:color="auto" w:fill="auto"/>
            <w:vAlign w:val="center"/>
          </w:tcPr>
          <w:p w14:paraId="57BE7F9F" w14:textId="77777777" w:rsidR="00E8113A" w:rsidRPr="00E8113A" w:rsidRDefault="00E8113A" w:rsidP="0022116E">
            <w:pPr>
              <w:autoSpaceDE w:val="0"/>
              <w:autoSpaceDN w:val="0"/>
              <w:adjustRightInd w:val="0"/>
              <w:jc w:val="center"/>
            </w:pPr>
            <w:r w:rsidRPr="00E8113A">
              <w:object w:dxaOrig="521" w:dyaOrig="192" w14:anchorId="3FBAB127">
                <v:shape id="_x0000_i1158" type="#_x0000_t75" style="width:42.75pt;height:15pt" o:ole="">
                  <v:imagedata r:id="rId310" o:title=""/>
                </v:shape>
                <o:OLEObject Type="Embed" ProgID="CorelDRAW.Graphic.12" ShapeID="_x0000_i1158" DrawAspect="Content" ObjectID="_1656144158" r:id="rId311"/>
              </w:object>
            </w:r>
          </w:p>
        </w:tc>
        <w:tc>
          <w:tcPr>
            <w:tcW w:w="3249" w:type="dxa"/>
            <w:shd w:val="clear" w:color="auto" w:fill="auto"/>
          </w:tcPr>
          <w:p w14:paraId="4232E5CE" w14:textId="77777777" w:rsidR="00E8113A" w:rsidRPr="00E8113A" w:rsidRDefault="00E8113A" w:rsidP="0022116E">
            <w:pPr>
              <w:autoSpaceDE w:val="0"/>
              <w:autoSpaceDN w:val="0"/>
              <w:adjustRightInd w:val="0"/>
            </w:pPr>
            <w:r w:rsidRPr="00E8113A">
              <w:t>рабочее состояние – контакты замкнуты</w:t>
            </w:r>
          </w:p>
        </w:tc>
      </w:tr>
      <w:tr w:rsidR="00E8113A" w:rsidRPr="00E8113A" w14:paraId="0A3DEE11" w14:textId="77777777" w:rsidTr="0022116E">
        <w:trPr>
          <w:trHeight w:val="555"/>
          <w:jc w:val="center"/>
        </w:trPr>
        <w:tc>
          <w:tcPr>
            <w:tcW w:w="10430" w:type="dxa"/>
            <w:gridSpan w:val="5"/>
          </w:tcPr>
          <w:p w14:paraId="607916D8" w14:textId="77777777" w:rsidR="00E8113A" w:rsidRPr="00E8113A" w:rsidRDefault="00E8113A" w:rsidP="0022116E">
            <w:pPr>
              <w:ind w:left="360"/>
            </w:pPr>
            <w:r w:rsidRPr="00E8113A">
              <w:t xml:space="preserve">* Пример использования дискретного входа: </w:t>
            </w:r>
          </w:p>
          <w:p w14:paraId="206E47FE" w14:textId="77777777" w:rsidR="00E8113A" w:rsidRPr="00E8113A" w:rsidRDefault="00E8113A" w:rsidP="0022116E">
            <w:pPr>
              <w:ind w:left="360"/>
            </w:pPr>
            <w:r w:rsidRPr="00E8113A">
              <w:t>Дискретный вход может быть использован как вход блокировки регулирования. Для этого параметры дискретного входа должны иметь следующие значения:</w:t>
            </w:r>
          </w:p>
          <w:p w14:paraId="41CCA7DA" w14:textId="77777777" w:rsidR="00E8113A" w:rsidRPr="00E8113A" w:rsidRDefault="00E8113A" w:rsidP="00E8113A">
            <w:pPr>
              <w:numPr>
                <w:ilvl w:val="0"/>
                <w:numId w:val="5"/>
              </w:numPr>
            </w:pPr>
            <w:r w:rsidRPr="00E8113A">
              <w:t xml:space="preserve"> «</w:t>
            </w:r>
            <w:r w:rsidRPr="00E8113A">
              <w:rPr>
                <w:lang w:val="en-US"/>
              </w:rPr>
              <w:t>d</w:t>
            </w:r>
            <w:r w:rsidRPr="00E8113A">
              <w:t>.</w:t>
            </w:r>
            <w:r w:rsidRPr="00E8113A">
              <w:rPr>
                <w:lang w:val="en-US"/>
              </w:rPr>
              <w:t>uSE</w:t>
            </w:r>
            <w:r w:rsidRPr="00E8113A">
              <w:t>» в состоянии «</w:t>
            </w:r>
            <w:r w:rsidRPr="00E8113A">
              <w:rPr>
                <w:lang w:val="en-US"/>
              </w:rPr>
              <w:t>tubL</w:t>
            </w:r>
            <w:r w:rsidRPr="00E8113A">
              <w:t>»</w:t>
            </w:r>
          </w:p>
          <w:p w14:paraId="63502219" w14:textId="77777777" w:rsidR="00E8113A" w:rsidRPr="00E8113A" w:rsidRDefault="00E8113A" w:rsidP="00E8113A">
            <w:pPr>
              <w:numPr>
                <w:ilvl w:val="0"/>
                <w:numId w:val="5"/>
              </w:numPr>
            </w:pPr>
            <w:r w:rsidRPr="00E8113A">
              <w:t>«</w:t>
            </w:r>
            <w:r w:rsidRPr="00E8113A">
              <w:rPr>
                <w:lang w:val="en-US"/>
              </w:rPr>
              <w:t>d</w:t>
            </w:r>
            <w:r w:rsidRPr="00E8113A">
              <w:t>.</w:t>
            </w:r>
            <w:r w:rsidRPr="00E8113A">
              <w:rPr>
                <w:lang w:val="en-US"/>
              </w:rPr>
              <w:t>Fun</w:t>
            </w:r>
            <w:r w:rsidRPr="00E8113A">
              <w:t>» в состоянии  «</w:t>
            </w:r>
            <w:r w:rsidRPr="00E8113A">
              <w:rPr>
                <w:lang w:val="en-US"/>
              </w:rPr>
              <w:t>rEG</w:t>
            </w:r>
            <w:r w:rsidRPr="00E8113A">
              <w:t>»</w:t>
            </w:r>
          </w:p>
          <w:p w14:paraId="1438F300" w14:textId="77777777" w:rsidR="00E8113A" w:rsidRPr="00E8113A" w:rsidRDefault="00E8113A" w:rsidP="00E8113A">
            <w:pPr>
              <w:numPr>
                <w:ilvl w:val="0"/>
                <w:numId w:val="5"/>
              </w:numPr>
            </w:pPr>
            <w:r w:rsidRPr="00E8113A">
              <w:t>«</w:t>
            </w:r>
            <w:r w:rsidRPr="00E8113A">
              <w:rPr>
                <w:lang w:val="en-US"/>
              </w:rPr>
              <w:t>d</w:t>
            </w:r>
            <w:r w:rsidRPr="00E8113A">
              <w:t>.</w:t>
            </w:r>
            <w:r w:rsidRPr="00E8113A">
              <w:rPr>
                <w:lang w:val="en-US"/>
              </w:rPr>
              <w:t>con</w:t>
            </w:r>
            <w:r w:rsidRPr="00E8113A">
              <w:t>» в состоянии «</w:t>
            </w:r>
            <w:r w:rsidRPr="00E8113A">
              <w:rPr>
                <w:lang w:val="en-US"/>
              </w:rPr>
              <w:t>oPEn</w:t>
            </w:r>
            <w:r w:rsidRPr="00E8113A">
              <w:t xml:space="preserve">»  </w:t>
            </w:r>
          </w:p>
          <w:p w14:paraId="67CEF946" w14:textId="77777777" w:rsidR="00E8113A" w:rsidRPr="00E8113A" w:rsidRDefault="00E8113A" w:rsidP="0022116E">
            <w:pPr>
              <w:autoSpaceDE w:val="0"/>
              <w:autoSpaceDN w:val="0"/>
              <w:adjustRightInd w:val="0"/>
              <w:ind w:firstLine="791"/>
              <w:jc w:val="both"/>
            </w:pPr>
            <w:r w:rsidRPr="00E8113A">
              <w:t>В этом режиме при замыкании контактов дискретного входа происходит отключение («блокировка») регулирования, выходные управляющие сигналы переходят в состояние «выключено». При размыкании контактов дискретного входа регулирование возобновляется.</w:t>
            </w:r>
          </w:p>
        </w:tc>
      </w:tr>
    </w:tbl>
    <w:p w14:paraId="04E2AA6B" w14:textId="77777777" w:rsidR="00E8113A" w:rsidRPr="00E8113A" w:rsidRDefault="00E8113A" w:rsidP="00E8113A">
      <w:pPr>
        <w:jc w:val="center"/>
        <w:rPr>
          <w:b/>
          <w:bCs/>
          <w:snapToGrid w:val="0"/>
        </w:rPr>
      </w:pPr>
    </w:p>
    <w:p w14:paraId="2E657CEA" w14:textId="77777777" w:rsidR="00E8113A" w:rsidRPr="00E8113A" w:rsidRDefault="00E8113A" w:rsidP="00E8113A">
      <w:pPr>
        <w:ind w:firstLine="709"/>
        <w:jc w:val="both"/>
        <w:rPr>
          <w:bCs/>
          <w:snapToGrid w:val="0"/>
          <w:lang w:val="en-US"/>
        </w:rPr>
      </w:pPr>
    </w:p>
    <w:p w14:paraId="0675EC49" w14:textId="77777777" w:rsidR="00E8113A" w:rsidRPr="00E8113A" w:rsidRDefault="00E8113A" w:rsidP="00E8113A">
      <w:pPr>
        <w:ind w:firstLine="709"/>
        <w:jc w:val="both"/>
        <w:rPr>
          <w:bCs/>
          <w:snapToGrid w:val="0"/>
          <w:lang w:val="en-US"/>
        </w:rPr>
      </w:pPr>
    </w:p>
    <w:p w14:paraId="74F666BC" w14:textId="77777777" w:rsidR="00E8113A" w:rsidRPr="00E8113A" w:rsidRDefault="00E8113A" w:rsidP="00E8113A">
      <w:pPr>
        <w:ind w:firstLine="709"/>
        <w:jc w:val="both"/>
        <w:rPr>
          <w:bCs/>
          <w:snapToGrid w:val="0"/>
          <w:sz w:val="28"/>
          <w:szCs w:val="28"/>
          <w:lang w:val="en-US"/>
        </w:rPr>
      </w:pPr>
    </w:p>
    <w:p w14:paraId="2BD03FAC" w14:textId="77777777" w:rsidR="00E8113A" w:rsidRPr="00E8113A" w:rsidRDefault="00E8113A" w:rsidP="00E8113A">
      <w:pPr>
        <w:ind w:firstLine="709"/>
        <w:jc w:val="both"/>
        <w:rPr>
          <w:bCs/>
          <w:snapToGrid w:val="0"/>
          <w:sz w:val="28"/>
          <w:szCs w:val="28"/>
          <w:lang w:val="en-US"/>
        </w:rPr>
      </w:pPr>
    </w:p>
    <w:p w14:paraId="6F27693F" w14:textId="77777777" w:rsidR="00E8113A" w:rsidRPr="00E8113A" w:rsidRDefault="00E8113A" w:rsidP="00E8113A">
      <w:pPr>
        <w:ind w:firstLine="709"/>
        <w:jc w:val="both"/>
        <w:rPr>
          <w:bCs/>
          <w:snapToGrid w:val="0"/>
          <w:sz w:val="28"/>
          <w:szCs w:val="28"/>
          <w:lang w:val="en-US"/>
        </w:rPr>
      </w:pPr>
    </w:p>
    <w:p w14:paraId="55FD85D4" w14:textId="77777777" w:rsidR="00E8113A" w:rsidRPr="00E8113A" w:rsidRDefault="00E8113A" w:rsidP="00E8113A">
      <w:pPr>
        <w:ind w:firstLine="709"/>
        <w:jc w:val="both"/>
        <w:rPr>
          <w:bCs/>
          <w:snapToGrid w:val="0"/>
          <w:sz w:val="28"/>
          <w:szCs w:val="28"/>
          <w:lang w:val="en-US"/>
        </w:rPr>
      </w:pPr>
    </w:p>
    <w:p w14:paraId="7A03FE3D" w14:textId="77777777" w:rsidR="00E8113A" w:rsidRPr="00E8113A" w:rsidRDefault="00E8113A" w:rsidP="00E8113A">
      <w:pPr>
        <w:ind w:firstLine="709"/>
        <w:jc w:val="both"/>
        <w:rPr>
          <w:bCs/>
          <w:snapToGrid w:val="0"/>
          <w:sz w:val="28"/>
          <w:szCs w:val="28"/>
          <w:lang w:val="en-US"/>
        </w:rPr>
      </w:pPr>
    </w:p>
    <w:p w14:paraId="063D5D67" w14:textId="77777777" w:rsidR="00E8113A" w:rsidRPr="00E8113A" w:rsidRDefault="00E8113A" w:rsidP="00E8113A">
      <w:pPr>
        <w:ind w:firstLine="709"/>
        <w:jc w:val="both"/>
        <w:rPr>
          <w:bCs/>
          <w:snapToGrid w:val="0"/>
          <w:sz w:val="28"/>
          <w:szCs w:val="28"/>
          <w:lang w:val="en-US"/>
        </w:rPr>
      </w:pPr>
    </w:p>
    <w:p w14:paraId="2E1EEB22" w14:textId="77777777" w:rsidR="002C47F3" w:rsidRPr="00E8113A" w:rsidRDefault="002C47F3" w:rsidP="002C47F3">
      <w:pPr>
        <w:pStyle w:val="30"/>
        <w:ind w:firstLine="0"/>
        <w:rPr>
          <w:b/>
          <w:lang w:val="en-US"/>
        </w:rPr>
      </w:pPr>
    </w:p>
    <w:p w14:paraId="5FE848A3" w14:textId="4DB98E57" w:rsidR="0022116E" w:rsidRPr="00A820F5" w:rsidRDefault="0022116E" w:rsidP="004B782C">
      <w:pPr>
        <w:ind w:firstLine="709"/>
        <w:jc w:val="both"/>
        <w:rPr>
          <w:bCs/>
          <w:snapToGrid w:val="0"/>
        </w:rPr>
      </w:pPr>
      <w:r w:rsidRPr="004B782C">
        <w:rPr>
          <w:bCs/>
          <w:snapToGrid w:val="0"/>
        </w:rPr>
        <w:lastRenderedPageBreak/>
        <w:t>Раздел 11 «Настройка параметров индикации</w:t>
      </w:r>
      <w:r>
        <w:rPr>
          <w:bCs/>
          <w:snapToGrid w:val="0"/>
          <w:sz w:val="28"/>
          <w:szCs w:val="28"/>
        </w:rPr>
        <w:t>»</w:t>
      </w:r>
      <w:r w:rsidR="004B782C">
        <w:rPr>
          <w:bCs/>
          <w:snapToGrid w:val="0"/>
          <w:sz w:val="28"/>
          <w:szCs w:val="28"/>
        </w:rPr>
        <w:t>.</w:t>
      </w:r>
      <w:r w:rsidR="00A820F5">
        <w:rPr>
          <w:bCs/>
          <w:snapToGrid w:val="0"/>
          <w:sz w:val="28"/>
          <w:szCs w:val="28"/>
        </w:rPr>
        <w:t xml:space="preserve"> </w:t>
      </w:r>
      <w:r w:rsidR="007823F2">
        <w:rPr>
          <w:bCs/>
          <w:snapToGrid w:val="0"/>
        </w:rPr>
        <w:t>РТУ114</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2534"/>
        <w:gridCol w:w="11"/>
        <w:gridCol w:w="1416"/>
        <w:gridCol w:w="5223"/>
      </w:tblGrid>
      <w:tr w:rsidR="0022116E" w:rsidRPr="00270E8C" w14:paraId="548B3454" w14:textId="77777777" w:rsidTr="004B782C">
        <w:tc>
          <w:tcPr>
            <w:tcW w:w="727" w:type="pct"/>
          </w:tcPr>
          <w:p w14:paraId="6D377412" w14:textId="77777777" w:rsidR="0022116E" w:rsidRPr="00270E8C" w:rsidRDefault="0022116E" w:rsidP="004B782C">
            <w:pPr>
              <w:autoSpaceDE w:val="0"/>
              <w:autoSpaceDN w:val="0"/>
              <w:adjustRightInd w:val="0"/>
              <w:ind w:left="-120" w:right="-105"/>
              <w:jc w:val="center"/>
            </w:pPr>
            <w:r w:rsidRPr="00270E8C">
              <w:t>№ раздела</w:t>
            </w:r>
          </w:p>
        </w:tc>
        <w:tc>
          <w:tcPr>
            <w:tcW w:w="1843" w:type="pct"/>
            <w:gridSpan w:val="3"/>
          </w:tcPr>
          <w:p w14:paraId="036CD519" w14:textId="77777777" w:rsidR="0022116E" w:rsidRPr="00270E8C" w:rsidRDefault="0022116E" w:rsidP="004B782C">
            <w:pPr>
              <w:autoSpaceDE w:val="0"/>
              <w:autoSpaceDN w:val="0"/>
              <w:adjustRightInd w:val="0"/>
              <w:ind w:left="-120" w:right="-105"/>
              <w:jc w:val="center"/>
            </w:pPr>
            <w:r w:rsidRPr="00270E8C">
              <w:t>Обозначение раздела</w:t>
            </w:r>
          </w:p>
        </w:tc>
        <w:tc>
          <w:tcPr>
            <w:tcW w:w="2430" w:type="pct"/>
          </w:tcPr>
          <w:p w14:paraId="0137CB9F" w14:textId="77777777" w:rsidR="0022116E" w:rsidRPr="00270E8C" w:rsidRDefault="0022116E" w:rsidP="004B782C">
            <w:pPr>
              <w:autoSpaceDE w:val="0"/>
              <w:autoSpaceDN w:val="0"/>
              <w:adjustRightInd w:val="0"/>
              <w:ind w:left="-120" w:right="-105"/>
              <w:jc w:val="center"/>
            </w:pPr>
            <w:r w:rsidRPr="00270E8C">
              <w:t>Название раздела</w:t>
            </w:r>
          </w:p>
        </w:tc>
      </w:tr>
      <w:tr w:rsidR="0022116E" w:rsidRPr="00270E8C" w14:paraId="055A4974" w14:textId="77777777" w:rsidTr="004B782C">
        <w:trPr>
          <w:trHeight w:val="509"/>
        </w:trPr>
        <w:tc>
          <w:tcPr>
            <w:tcW w:w="727" w:type="pct"/>
            <w:vAlign w:val="center"/>
          </w:tcPr>
          <w:p w14:paraId="7B6362BD" w14:textId="77777777" w:rsidR="0022116E" w:rsidRPr="00270E8C" w:rsidRDefault="0022116E" w:rsidP="004B782C">
            <w:pPr>
              <w:autoSpaceDE w:val="0"/>
              <w:autoSpaceDN w:val="0"/>
              <w:adjustRightInd w:val="0"/>
              <w:ind w:left="-120" w:right="-105"/>
              <w:jc w:val="center"/>
            </w:pPr>
            <w:r>
              <w:t>Р-11</w:t>
            </w:r>
          </w:p>
        </w:tc>
        <w:tc>
          <w:tcPr>
            <w:tcW w:w="1843" w:type="pct"/>
            <w:gridSpan w:val="3"/>
          </w:tcPr>
          <w:p w14:paraId="2ECFEB5E" w14:textId="77777777" w:rsidR="0022116E" w:rsidRPr="00270E8C" w:rsidRDefault="0022116E" w:rsidP="004B782C">
            <w:pPr>
              <w:autoSpaceDE w:val="0"/>
              <w:autoSpaceDN w:val="0"/>
              <w:adjustRightInd w:val="0"/>
              <w:ind w:right="-105"/>
              <w:jc w:val="center"/>
              <w:rPr>
                <w:lang w:val="en-US"/>
              </w:rPr>
            </w:pPr>
            <w:r w:rsidRPr="00D95CF0">
              <w:rPr>
                <w:iCs/>
                <w:snapToGrid w:val="0"/>
                <w:lang w:val="en-US"/>
              </w:rPr>
              <w:t>diSP</w:t>
            </w:r>
          </w:p>
        </w:tc>
        <w:tc>
          <w:tcPr>
            <w:tcW w:w="2430" w:type="pct"/>
            <w:vAlign w:val="center"/>
          </w:tcPr>
          <w:p w14:paraId="79852E9E" w14:textId="77777777" w:rsidR="0022116E" w:rsidRPr="00270E8C" w:rsidRDefault="0022116E" w:rsidP="004B782C">
            <w:pPr>
              <w:autoSpaceDE w:val="0"/>
              <w:autoSpaceDN w:val="0"/>
              <w:adjustRightInd w:val="0"/>
              <w:ind w:left="-120" w:right="-105"/>
              <w:jc w:val="center"/>
              <w:rPr>
                <w:lang w:val="en-US"/>
              </w:rPr>
            </w:pPr>
            <w:r w:rsidRPr="00D95CF0">
              <w:rPr>
                <w:lang w:val="en-US"/>
              </w:rPr>
              <w:t>Настройка параметров индикации.</w:t>
            </w:r>
          </w:p>
        </w:tc>
      </w:tr>
      <w:tr w:rsidR="0022116E" w:rsidRPr="00EB2145" w14:paraId="46BDF07E" w14:textId="77777777" w:rsidTr="004B782C">
        <w:trPr>
          <w:trHeight w:val="419"/>
        </w:trPr>
        <w:tc>
          <w:tcPr>
            <w:tcW w:w="727" w:type="pct"/>
          </w:tcPr>
          <w:p w14:paraId="4142D6B0" w14:textId="77777777" w:rsidR="0022116E" w:rsidRPr="00EB2145" w:rsidRDefault="0022116E" w:rsidP="0022116E">
            <w:pPr>
              <w:autoSpaceDE w:val="0"/>
              <w:autoSpaceDN w:val="0"/>
              <w:adjustRightInd w:val="0"/>
              <w:ind w:left="-120" w:right="-105"/>
              <w:jc w:val="center"/>
              <w:rPr>
                <w:iCs/>
                <w:snapToGrid w:val="0"/>
              </w:rPr>
            </w:pPr>
            <w:r w:rsidRPr="00EB2145">
              <w:rPr>
                <w:iCs/>
                <w:snapToGrid w:val="0"/>
              </w:rPr>
              <w:t>Обозначение параметра</w:t>
            </w:r>
          </w:p>
        </w:tc>
        <w:tc>
          <w:tcPr>
            <w:tcW w:w="1179" w:type="pct"/>
          </w:tcPr>
          <w:p w14:paraId="3C32FAC6"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Название</w:t>
            </w:r>
          </w:p>
          <w:p w14:paraId="0ACB59CC"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параметра</w:t>
            </w:r>
          </w:p>
        </w:tc>
        <w:tc>
          <w:tcPr>
            <w:tcW w:w="664" w:type="pct"/>
            <w:gridSpan w:val="2"/>
          </w:tcPr>
          <w:p w14:paraId="36408EBF"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Значение</w:t>
            </w:r>
          </w:p>
          <w:p w14:paraId="65B11298" w14:textId="77777777" w:rsidR="0022116E" w:rsidRPr="00EB2145" w:rsidRDefault="0022116E" w:rsidP="0022116E">
            <w:pPr>
              <w:tabs>
                <w:tab w:val="left" w:pos="0"/>
              </w:tabs>
              <w:autoSpaceDE w:val="0"/>
              <w:autoSpaceDN w:val="0"/>
              <w:adjustRightInd w:val="0"/>
              <w:ind w:left="-120" w:right="-105"/>
              <w:jc w:val="center"/>
              <w:rPr>
                <w:iCs/>
                <w:snapToGrid w:val="0"/>
              </w:rPr>
            </w:pPr>
            <w:r w:rsidRPr="00EB2145">
              <w:rPr>
                <w:iCs/>
                <w:snapToGrid w:val="0"/>
              </w:rPr>
              <w:t>параметра</w:t>
            </w:r>
          </w:p>
        </w:tc>
        <w:tc>
          <w:tcPr>
            <w:tcW w:w="2430" w:type="pct"/>
          </w:tcPr>
          <w:p w14:paraId="55234FEC" w14:textId="77777777" w:rsidR="0022116E" w:rsidRPr="00EB2145" w:rsidRDefault="0022116E" w:rsidP="0022116E">
            <w:pPr>
              <w:autoSpaceDE w:val="0"/>
              <w:autoSpaceDN w:val="0"/>
              <w:adjustRightInd w:val="0"/>
              <w:ind w:left="-120" w:right="-105"/>
              <w:jc w:val="center"/>
            </w:pPr>
            <w:r w:rsidRPr="00EB2145">
              <w:rPr>
                <w:iCs/>
                <w:snapToGrid w:val="0"/>
              </w:rPr>
              <w:t>Комментарии</w:t>
            </w:r>
          </w:p>
        </w:tc>
      </w:tr>
      <w:tr w:rsidR="0022116E" w:rsidRPr="00EB2145" w14:paraId="29536EBD" w14:textId="77777777" w:rsidTr="004B782C">
        <w:trPr>
          <w:trHeight w:val="1706"/>
        </w:trPr>
        <w:tc>
          <w:tcPr>
            <w:tcW w:w="727" w:type="pct"/>
            <w:vMerge w:val="restart"/>
          </w:tcPr>
          <w:p w14:paraId="7FBFF0DB" w14:textId="77777777" w:rsidR="0022116E" w:rsidRPr="00EB2145" w:rsidRDefault="0022116E" w:rsidP="004B782C">
            <w:pPr>
              <w:autoSpaceDE w:val="0"/>
              <w:autoSpaceDN w:val="0"/>
              <w:adjustRightInd w:val="0"/>
              <w:ind w:left="-120" w:right="-105"/>
              <w:rPr>
                <w:iCs/>
                <w:snapToGrid w:val="0"/>
              </w:rPr>
            </w:pPr>
            <w:r w:rsidRPr="00EB2145">
              <w:rPr>
                <w:lang w:val="en-US"/>
              </w:rPr>
              <w:t>CoLr</w:t>
            </w:r>
          </w:p>
        </w:tc>
        <w:tc>
          <w:tcPr>
            <w:tcW w:w="1179" w:type="pct"/>
            <w:vMerge w:val="restart"/>
          </w:tcPr>
          <w:p w14:paraId="0187EEA9" w14:textId="77777777" w:rsidR="0022116E" w:rsidRDefault="0022116E" w:rsidP="004B782C">
            <w:pPr>
              <w:tabs>
                <w:tab w:val="left" w:pos="0"/>
              </w:tabs>
              <w:autoSpaceDE w:val="0"/>
              <w:autoSpaceDN w:val="0"/>
              <w:adjustRightInd w:val="0"/>
              <w:ind w:right="-105"/>
              <w:rPr>
                <w:iCs/>
                <w:snapToGrid w:val="0"/>
              </w:rPr>
            </w:pPr>
            <w:r w:rsidRPr="00EB2145">
              <w:rPr>
                <w:iCs/>
                <w:snapToGrid w:val="0"/>
              </w:rPr>
              <w:t xml:space="preserve">выбор режима </w:t>
            </w:r>
          </w:p>
          <w:p w14:paraId="56DB687D" w14:textId="77777777" w:rsidR="0022116E" w:rsidRPr="00EB2145" w:rsidRDefault="0022116E" w:rsidP="004B782C">
            <w:pPr>
              <w:tabs>
                <w:tab w:val="left" w:pos="0"/>
              </w:tabs>
              <w:autoSpaceDE w:val="0"/>
              <w:autoSpaceDN w:val="0"/>
              <w:adjustRightInd w:val="0"/>
              <w:ind w:right="-105"/>
              <w:rPr>
                <w:iCs/>
                <w:snapToGrid w:val="0"/>
              </w:rPr>
            </w:pPr>
            <w:r w:rsidRPr="00EB2145">
              <w:rPr>
                <w:iCs/>
                <w:snapToGrid w:val="0"/>
              </w:rPr>
              <w:t>изменения цвета</w:t>
            </w:r>
          </w:p>
        </w:tc>
        <w:tc>
          <w:tcPr>
            <w:tcW w:w="664" w:type="pct"/>
            <w:gridSpan w:val="2"/>
          </w:tcPr>
          <w:p w14:paraId="3A446BDD" w14:textId="77777777" w:rsidR="0022116E" w:rsidRPr="00EB2145" w:rsidRDefault="0022116E" w:rsidP="0022116E">
            <w:pPr>
              <w:tabs>
                <w:tab w:val="left" w:pos="0"/>
              </w:tabs>
              <w:autoSpaceDE w:val="0"/>
              <w:autoSpaceDN w:val="0"/>
              <w:adjustRightInd w:val="0"/>
              <w:ind w:left="-120" w:right="-105"/>
              <w:jc w:val="center"/>
              <w:rPr>
                <w:iCs/>
                <w:snapToGrid w:val="0"/>
                <w:lang w:val="en-US"/>
              </w:rPr>
            </w:pPr>
            <w:r w:rsidRPr="00EB2145">
              <w:rPr>
                <w:iCs/>
                <w:snapToGrid w:val="0"/>
                <w:lang w:val="en-US"/>
              </w:rPr>
              <w:t>Auto</w:t>
            </w:r>
          </w:p>
        </w:tc>
        <w:tc>
          <w:tcPr>
            <w:tcW w:w="2430" w:type="pct"/>
          </w:tcPr>
          <w:p w14:paraId="6DEAC42A" w14:textId="77777777" w:rsidR="0022116E" w:rsidRPr="00EB2145" w:rsidRDefault="0022116E" w:rsidP="0022116E">
            <w:pPr>
              <w:autoSpaceDE w:val="0"/>
              <w:autoSpaceDN w:val="0"/>
              <w:adjustRightInd w:val="0"/>
              <w:ind w:right="-105"/>
              <w:rPr>
                <w:rFonts w:eastAsia="Calibri"/>
                <w:lang w:eastAsia="en-US"/>
              </w:rPr>
            </w:pPr>
            <w:r w:rsidRPr="00EB2145">
              <w:rPr>
                <w:rFonts w:eastAsia="Calibri"/>
                <w:lang w:eastAsia="en-US"/>
              </w:rPr>
              <w:t>Автоматический режим.</w:t>
            </w:r>
          </w:p>
          <w:p w14:paraId="62747904" w14:textId="77777777" w:rsidR="0022116E" w:rsidRPr="00EB2145" w:rsidRDefault="0022116E" w:rsidP="0022116E">
            <w:pPr>
              <w:autoSpaceDE w:val="0"/>
              <w:autoSpaceDN w:val="0"/>
              <w:adjustRightInd w:val="0"/>
              <w:ind w:right="-105"/>
              <w:rPr>
                <w:iCs/>
                <w:snapToGrid w:val="0"/>
              </w:rPr>
            </w:pPr>
            <w:r w:rsidRPr="00EB2145">
              <w:rPr>
                <w:rFonts w:eastAsia="Calibri"/>
                <w:lang w:eastAsia="en-US"/>
              </w:rPr>
              <w:t>переключение индикатора с зелёного цвета на красный привязано к срабатыванию сигнализаций ALr.</w:t>
            </w:r>
            <w:r w:rsidRPr="00EB2145">
              <w:rPr>
                <w:rFonts w:eastAsia="Calibri"/>
                <w:lang w:val="en-US" w:eastAsia="en-US"/>
              </w:rPr>
              <w:t>A</w:t>
            </w:r>
            <w:r w:rsidRPr="00EB2145">
              <w:rPr>
                <w:rFonts w:eastAsia="Calibri"/>
                <w:lang w:eastAsia="en-US"/>
              </w:rPr>
              <w:t xml:space="preserve"> и </w:t>
            </w:r>
            <w:r w:rsidRPr="00EB2145">
              <w:rPr>
                <w:rFonts w:eastAsia="Calibri"/>
                <w:lang w:val="en-US" w:eastAsia="en-US"/>
              </w:rPr>
              <w:t>ALr</w:t>
            </w:r>
            <w:r w:rsidRPr="00EB2145">
              <w:rPr>
                <w:rFonts w:eastAsia="Calibri"/>
                <w:lang w:eastAsia="en-US"/>
              </w:rPr>
              <w:t>.</w:t>
            </w:r>
            <w:r w:rsidRPr="00EB2145">
              <w:rPr>
                <w:rFonts w:eastAsia="Calibri"/>
                <w:lang w:val="en-US" w:eastAsia="en-US"/>
              </w:rPr>
              <w:t>B</w:t>
            </w:r>
            <w:r>
              <w:rPr>
                <w:rFonts w:eastAsia="Calibri"/>
                <w:lang w:eastAsia="en-US"/>
              </w:rPr>
              <w:t xml:space="preserve">.  Выбор, </w:t>
            </w:r>
            <w:r w:rsidRPr="00EB2145">
              <w:rPr>
                <w:rFonts w:eastAsia="Calibri"/>
                <w:lang w:eastAsia="en-US"/>
              </w:rPr>
              <w:t>какая  сигнализация будет использована для управления цветом, осуществляется в настройке параметра ALr</w:t>
            </w:r>
          </w:p>
        </w:tc>
      </w:tr>
      <w:tr w:rsidR="0022116E" w:rsidRPr="00EB2145" w14:paraId="22384C95" w14:textId="77777777" w:rsidTr="004B782C">
        <w:trPr>
          <w:trHeight w:val="1080"/>
        </w:trPr>
        <w:tc>
          <w:tcPr>
            <w:tcW w:w="727" w:type="pct"/>
            <w:vMerge/>
          </w:tcPr>
          <w:p w14:paraId="00CC0BCD" w14:textId="77777777" w:rsidR="0022116E" w:rsidRPr="00EB2145" w:rsidRDefault="0022116E" w:rsidP="004B782C">
            <w:pPr>
              <w:autoSpaceDE w:val="0"/>
              <w:autoSpaceDN w:val="0"/>
              <w:adjustRightInd w:val="0"/>
              <w:ind w:left="-120" w:right="-105"/>
            </w:pPr>
          </w:p>
        </w:tc>
        <w:tc>
          <w:tcPr>
            <w:tcW w:w="1179" w:type="pct"/>
            <w:vMerge/>
          </w:tcPr>
          <w:p w14:paraId="2EED615C"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tcPr>
          <w:p w14:paraId="63BCCE81" w14:textId="77777777" w:rsidR="0022116E" w:rsidRPr="00EB2145" w:rsidRDefault="0022116E" w:rsidP="0022116E">
            <w:pPr>
              <w:tabs>
                <w:tab w:val="left" w:pos="0"/>
              </w:tabs>
              <w:autoSpaceDE w:val="0"/>
              <w:autoSpaceDN w:val="0"/>
              <w:adjustRightInd w:val="0"/>
              <w:ind w:left="-120" w:right="-105"/>
              <w:jc w:val="center"/>
              <w:rPr>
                <w:iCs/>
                <w:snapToGrid w:val="0"/>
                <w:lang w:val="en-US"/>
              </w:rPr>
            </w:pPr>
            <w:r w:rsidRPr="00EB2145">
              <w:rPr>
                <w:iCs/>
                <w:snapToGrid w:val="0"/>
                <w:lang w:val="en-US"/>
              </w:rPr>
              <w:t>HAnd</w:t>
            </w:r>
          </w:p>
        </w:tc>
        <w:tc>
          <w:tcPr>
            <w:tcW w:w="2430" w:type="pct"/>
          </w:tcPr>
          <w:p w14:paraId="5D4B0629" w14:textId="77777777" w:rsidR="0022116E" w:rsidRPr="00EB2145" w:rsidRDefault="0022116E" w:rsidP="0022116E">
            <w:pPr>
              <w:autoSpaceDE w:val="0"/>
              <w:autoSpaceDN w:val="0"/>
              <w:adjustRightInd w:val="0"/>
              <w:ind w:right="-105"/>
              <w:rPr>
                <w:rFonts w:eastAsia="Calibri"/>
                <w:lang w:eastAsia="en-US"/>
              </w:rPr>
            </w:pPr>
            <w:r w:rsidRPr="00EB2145">
              <w:t>Ручной режим.</w:t>
            </w:r>
            <w:r w:rsidRPr="00EB2145">
              <w:rPr>
                <w:rFonts w:eastAsia="Calibri"/>
                <w:lang w:eastAsia="en-US"/>
              </w:rPr>
              <w:t xml:space="preserve">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22116E" w:rsidRPr="00EB2145" w14:paraId="21C4824A" w14:textId="77777777" w:rsidTr="004B782C">
        <w:trPr>
          <w:trHeight w:val="810"/>
        </w:trPr>
        <w:tc>
          <w:tcPr>
            <w:tcW w:w="727" w:type="pct"/>
          </w:tcPr>
          <w:p w14:paraId="64DEA301" w14:textId="77777777" w:rsidR="0022116E" w:rsidRPr="00EB2145" w:rsidRDefault="0022116E" w:rsidP="004B782C">
            <w:pPr>
              <w:autoSpaceDE w:val="0"/>
              <w:autoSpaceDN w:val="0"/>
              <w:adjustRightInd w:val="0"/>
              <w:ind w:left="-120" w:right="-105"/>
            </w:pPr>
            <w:r w:rsidRPr="00EB2145">
              <w:rPr>
                <w:lang w:val="en-US"/>
              </w:rPr>
              <w:t>Set</w:t>
            </w:r>
            <w:r w:rsidRPr="00EB2145">
              <w:t xml:space="preserve">.1 , </w:t>
            </w:r>
            <w:r w:rsidRPr="00EB2145">
              <w:rPr>
                <w:lang w:val="en-US"/>
              </w:rPr>
              <w:t>Set</w:t>
            </w:r>
            <w:r w:rsidRPr="00EB2145">
              <w:t>.2</w:t>
            </w:r>
          </w:p>
        </w:tc>
        <w:tc>
          <w:tcPr>
            <w:tcW w:w="1179" w:type="pct"/>
          </w:tcPr>
          <w:p w14:paraId="4C204404" w14:textId="77777777" w:rsidR="0022116E" w:rsidRPr="00EB2145" w:rsidRDefault="0022116E" w:rsidP="004B782C">
            <w:pPr>
              <w:tabs>
                <w:tab w:val="left" w:pos="0"/>
              </w:tabs>
              <w:autoSpaceDE w:val="0"/>
              <w:autoSpaceDN w:val="0"/>
              <w:adjustRightInd w:val="0"/>
              <w:ind w:right="-105"/>
              <w:rPr>
                <w:iCs/>
                <w:snapToGrid w:val="0"/>
              </w:rPr>
            </w:pPr>
            <w:r w:rsidRPr="00EB2145">
              <w:rPr>
                <w:iCs/>
                <w:snapToGrid w:val="0"/>
              </w:rPr>
              <w:t>Пороги</w:t>
            </w:r>
          </w:p>
        </w:tc>
        <w:tc>
          <w:tcPr>
            <w:tcW w:w="664" w:type="pct"/>
            <w:gridSpan w:val="2"/>
          </w:tcPr>
          <w:p w14:paraId="0CDE2174"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30" w:type="pct"/>
          </w:tcPr>
          <w:p w14:paraId="40B60401" w14:textId="77777777" w:rsidR="0022116E" w:rsidRPr="00EB2145" w:rsidRDefault="0022116E" w:rsidP="0022116E">
            <w:pPr>
              <w:autoSpaceDE w:val="0"/>
              <w:autoSpaceDN w:val="0"/>
              <w:adjustRightInd w:val="0"/>
              <w:ind w:right="-105"/>
            </w:pPr>
            <w:r w:rsidRPr="00EB2145">
              <w:t>Два порога, первый и второй по которым осуществляется переключение цвета в режиме H</w:t>
            </w:r>
            <w:r w:rsidRPr="00EB2145">
              <w:rPr>
                <w:lang w:val="en-US"/>
              </w:rPr>
              <w:t>A</w:t>
            </w:r>
            <w:r w:rsidRPr="00EB2145">
              <w:t>nd. Значения параметров задаётся в единицах измеряемой величины.</w:t>
            </w:r>
          </w:p>
        </w:tc>
      </w:tr>
      <w:tr w:rsidR="0022116E" w:rsidRPr="00EB2145" w14:paraId="5CF5E97A" w14:textId="77777777" w:rsidTr="004B782C">
        <w:trPr>
          <w:trHeight w:val="195"/>
        </w:trPr>
        <w:tc>
          <w:tcPr>
            <w:tcW w:w="727" w:type="pct"/>
          </w:tcPr>
          <w:p w14:paraId="0AC72841" w14:textId="77777777" w:rsidR="0022116E" w:rsidRPr="00EB2145" w:rsidRDefault="0022116E" w:rsidP="004B782C">
            <w:pPr>
              <w:autoSpaceDE w:val="0"/>
              <w:autoSpaceDN w:val="0"/>
              <w:adjustRightInd w:val="0"/>
              <w:ind w:left="-120" w:right="-105"/>
              <w:rPr>
                <w:lang w:val="en-US"/>
              </w:rPr>
            </w:pPr>
            <w:r w:rsidRPr="00EB2145">
              <w:t>с.0-1</w:t>
            </w:r>
          </w:p>
        </w:tc>
        <w:tc>
          <w:tcPr>
            <w:tcW w:w="1179" w:type="pct"/>
          </w:tcPr>
          <w:p w14:paraId="155FF126"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vMerge w:val="restart"/>
          </w:tcPr>
          <w:p w14:paraId="1CB306BD" w14:textId="77777777" w:rsidR="0022116E" w:rsidRDefault="0022116E" w:rsidP="0022116E">
            <w:r w:rsidRPr="00EB2145">
              <w:rPr>
                <w:lang w:val="en-US"/>
              </w:rPr>
              <w:t>Grn</w:t>
            </w:r>
            <w:r w:rsidRPr="00EB2145">
              <w:t xml:space="preserve"> </w:t>
            </w:r>
            <w:r>
              <w:t>–</w:t>
            </w:r>
            <w:r w:rsidRPr="00EB2145">
              <w:t xml:space="preserve"> </w:t>
            </w:r>
          </w:p>
          <w:p w14:paraId="1B164286" w14:textId="77777777" w:rsidR="0022116E" w:rsidRPr="00EB2145" w:rsidRDefault="0022116E" w:rsidP="0022116E">
            <w:r w:rsidRPr="00EB2145">
              <w:t>зелёный</w:t>
            </w:r>
          </w:p>
          <w:p w14:paraId="4002DB8E" w14:textId="77777777" w:rsidR="0022116E" w:rsidRDefault="0022116E" w:rsidP="0022116E">
            <w:r w:rsidRPr="00EB2145">
              <w:rPr>
                <w:lang w:val="en-US"/>
              </w:rPr>
              <w:t>Red</w:t>
            </w:r>
            <w:r w:rsidRPr="00EB2145">
              <w:t xml:space="preserve"> </w:t>
            </w:r>
            <w:r>
              <w:t>–</w:t>
            </w:r>
            <w:r w:rsidRPr="00EB2145">
              <w:t xml:space="preserve"> </w:t>
            </w:r>
          </w:p>
          <w:p w14:paraId="48ADBE5D" w14:textId="77777777" w:rsidR="0022116E" w:rsidRPr="00EB2145" w:rsidRDefault="0022116E" w:rsidP="0022116E">
            <w:r w:rsidRPr="00EB2145">
              <w:t>красный</w:t>
            </w:r>
          </w:p>
          <w:p w14:paraId="4C6CBF37" w14:textId="77777777" w:rsidR="0022116E" w:rsidRDefault="0022116E" w:rsidP="0022116E">
            <w:r w:rsidRPr="00EB2145">
              <w:rPr>
                <w:lang w:val="en-US"/>
              </w:rPr>
              <w:t>YeL</w:t>
            </w:r>
            <w:r w:rsidRPr="00EB2145">
              <w:t xml:space="preserve"> </w:t>
            </w:r>
            <w:r>
              <w:t>–</w:t>
            </w:r>
            <w:r w:rsidRPr="00EB2145">
              <w:t xml:space="preserve"> </w:t>
            </w:r>
          </w:p>
          <w:p w14:paraId="02F07B20" w14:textId="77777777" w:rsidR="0022116E" w:rsidRPr="00EB2145" w:rsidRDefault="0022116E" w:rsidP="0022116E">
            <w:r w:rsidRPr="00EB2145">
              <w:t>жёлтый</w:t>
            </w:r>
          </w:p>
          <w:p w14:paraId="5EB01B71" w14:textId="77777777" w:rsidR="0022116E" w:rsidRDefault="0022116E" w:rsidP="0022116E">
            <w:r>
              <w:t xml:space="preserve">FLAS – </w:t>
            </w:r>
          </w:p>
          <w:p w14:paraId="2519AD53" w14:textId="77777777" w:rsidR="0022116E" w:rsidRPr="00EB2145" w:rsidRDefault="0022116E" w:rsidP="0022116E">
            <w:r>
              <w:t>мигающий красный</w:t>
            </w:r>
          </w:p>
          <w:p w14:paraId="651B0984" w14:textId="77777777" w:rsidR="0022116E" w:rsidRPr="00EB2145" w:rsidRDefault="0022116E" w:rsidP="0022116E">
            <w:pPr>
              <w:rPr>
                <w:iCs/>
                <w:snapToGrid w:val="0"/>
              </w:rPr>
            </w:pPr>
          </w:p>
        </w:tc>
        <w:tc>
          <w:tcPr>
            <w:tcW w:w="2430" w:type="pct"/>
          </w:tcPr>
          <w:p w14:paraId="5948E7EA" w14:textId="77777777" w:rsidR="0022116E" w:rsidRPr="00EB2145" w:rsidRDefault="0022116E" w:rsidP="0022116E">
            <w:pPr>
              <w:autoSpaceDE w:val="0"/>
              <w:autoSpaceDN w:val="0"/>
              <w:adjustRightInd w:val="0"/>
              <w:ind w:right="-105"/>
            </w:pPr>
            <w:r w:rsidRPr="00EB2145">
              <w:t>Задаёт цвет свечения индикатора, когда измеряемая величина ниже первого порога (значения, установленного в параметре Set.1)</w:t>
            </w:r>
          </w:p>
        </w:tc>
      </w:tr>
      <w:tr w:rsidR="0022116E" w:rsidRPr="00EB2145" w14:paraId="012A8422" w14:textId="77777777" w:rsidTr="004B782C">
        <w:trPr>
          <w:trHeight w:val="112"/>
        </w:trPr>
        <w:tc>
          <w:tcPr>
            <w:tcW w:w="727" w:type="pct"/>
          </w:tcPr>
          <w:p w14:paraId="610AD59E" w14:textId="77777777" w:rsidR="0022116E" w:rsidRPr="00EB2145" w:rsidRDefault="0022116E" w:rsidP="004B782C">
            <w:pPr>
              <w:autoSpaceDE w:val="0"/>
              <w:autoSpaceDN w:val="0"/>
              <w:adjustRightInd w:val="0"/>
              <w:ind w:left="-120" w:right="-105"/>
            </w:pPr>
            <w:r w:rsidRPr="00EB2145">
              <w:t xml:space="preserve">с.1-2  </w:t>
            </w:r>
          </w:p>
        </w:tc>
        <w:tc>
          <w:tcPr>
            <w:tcW w:w="1179" w:type="pct"/>
          </w:tcPr>
          <w:p w14:paraId="77B2089A"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vMerge/>
          </w:tcPr>
          <w:p w14:paraId="040105F8"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30" w:type="pct"/>
          </w:tcPr>
          <w:p w14:paraId="364E9EB0" w14:textId="77777777" w:rsidR="0022116E" w:rsidRPr="00EB2145" w:rsidRDefault="0022116E" w:rsidP="0022116E">
            <w:pPr>
              <w:autoSpaceDE w:val="0"/>
              <w:autoSpaceDN w:val="0"/>
              <w:adjustRightInd w:val="0"/>
              <w:ind w:right="-105"/>
            </w:pPr>
            <w:r w:rsidRPr="00EB2145">
              <w:t>Задаёт цвет свечения индикатора, когда изме</w:t>
            </w:r>
            <w:r>
              <w:t>ряемая величина находится между</w:t>
            </w:r>
            <w:r w:rsidRPr="00EB2145">
              <w:t xml:space="preserve"> первым и вторым порогом (значения, установленные в параметрах Set.1 и Set.2)</w:t>
            </w:r>
          </w:p>
        </w:tc>
      </w:tr>
      <w:tr w:rsidR="0022116E" w:rsidRPr="00EB2145" w14:paraId="6C18DD1A" w14:textId="77777777" w:rsidTr="004B782C">
        <w:trPr>
          <w:trHeight w:val="142"/>
        </w:trPr>
        <w:tc>
          <w:tcPr>
            <w:tcW w:w="727" w:type="pct"/>
          </w:tcPr>
          <w:p w14:paraId="571BB6AF" w14:textId="77777777" w:rsidR="0022116E" w:rsidRPr="00EB2145" w:rsidRDefault="0022116E" w:rsidP="004B782C">
            <w:pPr>
              <w:autoSpaceDE w:val="0"/>
              <w:autoSpaceDN w:val="0"/>
              <w:adjustRightInd w:val="0"/>
              <w:ind w:left="-120" w:right="-105"/>
            </w:pPr>
            <w:r w:rsidRPr="00EB2145">
              <w:t>с.2-3</w:t>
            </w:r>
          </w:p>
        </w:tc>
        <w:tc>
          <w:tcPr>
            <w:tcW w:w="1179" w:type="pct"/>
          </w:tcPr>
          <w:p w14:paraId="5D3C4977"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vMerge/>
          </w:tcPr>
          <w:p w14:paraId="6CDB4321"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30" w:type="pct"/>
          </w:tcPr>
          <w:p w14:paraId="32AB2E38" w14:textId="77777777" w:rsidR="0022116E" w:rsidRPr="00EB2145" w:rsidRDefault="0022116E" w:rsidP="0022116E">
            <w:pPr>
              <w:autoSpaceDE w:val="0"/>
              <w:autoSpaceDN w:val="0"/>
              <w:adjustRightInd w:val="0"/>
              <w:ind w:right="-105"/>
            </w:pPr>
            <w:r w:rsidRPr="00EB2145">
              <w:t>Задаёт цвет свечения индикатора, когда измеряемая величина выше второго порога (значения, установленного в параметре Set.2)</w:t>
            </w:r>
          </w:p>
        </w:tc>
      </w:tr>
      <w:tr w:rsidR="0022116E" w:rsidRPr="00EB2145" w14:paraId="164AA9D1" w14:textId="77777777" w:rsidTr="004B782C">
        <w:trPr>
          <w:trHeight w:val="258"/>
        </w:trPr>
        <w:tc>
          <w:tcPr>
            <w:tcW w:w="727" w:type="pct"/>
            <w:vMerge w:val="restart"/>
          </w:tcPr>
          <w:p w14:paraId="10E72895" w14:textId="77777777" w:rsidR="0022116E" w:rsidRPr="00EB2145" w:rsidRDefault="0022116E" w:rsidP="004B782C">
            <w:pPr>
              <w:autoSpaceDE w:val="0"/>
              <w:autoSpaceDN w:val="0"/>
              <w:adjustRightInd w:val="0"/>
              <w:ind w:left="-120" w:right="-105"/>
            </w:pPr>
            <w:r w:rsidRPr="00EB2145">
              <w:t>ALr</w:t>
            </w:r>
          </w:p>
        </w:tc>
        <w:tc>
          <w:tcPr>
            <w:tcW w:w="1179" w:type="pct"/>
            <w:vMerge w:val="restart"/>
          </w:tcPr>
          <w:p w14:paraId="0F0C929B" w14:textId="77777777" w:rsidR="0022116E" w:rsidRPr="00BF3F7B" w:rsidRDefault="0022116E" w:rsidP="0022116E">
            <w:pPr>
              <w:tabs>
                <w:tab w:val="left" w:pos="0"/>
              </w:tabs>
              <w:autoSpaceDE w:val="0"/>
              <w:autoSpaceDN w:val="0"/>
              <w:adjustRightInd w:val="0"/>
              <w:ind w:right="-105"/>
              <w:rPr>
                <w:iCs/>
                <w:snapToGrid w:val="0"/>
              </w:rPr>
            </w:pPr>
            <w:r w:rsidRPr="00BF3F7B">
              <w:rPr>
                <w:rFonts w:eastAsia="Calibri"/>
                <w:lang w:eastAsia="en-US"/>
              </w:rPr>
              <w:t>параметр, определяющий,  какая из сигнализаций будет использована для управления цветом</w:t>
            </w:r>
          </w:p>
        </w:tc>
        <w:tc>
          <w:tcPr>
            <w:tcW w:w="664" w:type="pct"/>
            <w:gridSpan w:val="2"/>
            <w:vMerge w:val="restart"/>
          </w:tcPr>
          <w:p w14:paraId="7060F9CE" w14:textId="77777777" w:rsidR="0022116E" w:rsidRPr="00EB2145" w:rsidRDefault="0022116E" w:rsidP="0022116E">
            <w:pPr>
              <w:tabs>
                <w:tab w:val="left" w:pos="0"/>
              </w:tabs>
              <w:autoSpaceDE w:val="0"/>
              <w:autoSpaceDN w:val="0"/>
              <w:adjustRightInd w:val="0"/>
              <w:ind w:left="-120" w:right="-105"/>
              <w:jc w:val="center"/>
              <w:rPr>
                <w:iCs/>
                <w:snapToGrid w:val="0"/>
              </w:rPr>
            </w:pPr>
          </w:p>
        </w:tc>
        <w:tc>
          <w:tcPr>
            <w:tcW w:w="2430" w:type="pct"/>
          </w:tcPr>
          <w:p w14:paraId="535C4833" w14:textId="77777777" w:rsidR="0022116E" w:rsidRPr="00EB2145" w:rsidRDefault="0022116E" w:rsidP="0022116E">
            <w:pPr>
              <w:autoSpaceDE w:val="0"/>
              <w:autoSpaceDN w:val="0"/>
              <w:adjustRightInd w:val="0"/>
              <w:ind w:left="-120" w:right="-105"/>
              <w:jc w:val="center"/>
              <w:rPr>
                <w:iCs/>
                <w:snapToGrid w:val="0"/>
              </w:rPr>
            </w:pPr>
            <w:r w:rsidRPr="00EB2145">
              <w:t>A - сигнализация ALr.</w:t>
            </w:r>
            <w:r w:rsidRPr="00EB2145">
              <w:rPr>
                <w:lang w:val="en-US"/>
              </w:rPr>
              <w:t>A</w:t>
            </w:r>
          </w:p>
        </w:tc>
      </w:tr>
      <w:tr w:rsidR="0022116E" w:rsidRPr="00EB2145" w14:paraId="46E907B9" w14:textId="77777777" w:rsidTr="004B782C">
        <w:trPr>
          <w:trHeight w:val="258"/>
        </w:trPr>
        <w:tc>
          <w:tcPr>
            <w:tcW w:w="727" w:type="pct"/>
            <w:vMerge/>
          </w:tcPr>
          <w:p w14:paraId="49616FDF" w14:textId="77777777" w:rsidR="0022116E" w:rsidRPr="00EB2145" w:rsidRDefault="0022116E" w:rsidP="004B782C">
            <w:pPr>
              <w:autoSpaceDE w:val="0"/>
              <w:autoSpaceDN w:val="0"/>
              <w:adjustRightInd w:val="0"/>
              <w:ind w:left="-120" w:right="-105"/>
              <w:rPr>
                <w:lang w:val="en-US"/>
              </w:rPr>
            </w:pPr>
          </w:p>
        </w:tc>
        <w:tc>
          <w:tcPr>
            <w:tcW w:w="1179" w:type="pct"/>
            <w:vMerge/>
          </w:tcPr>
          <w:p w14:paraId="3A0D99A6"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vMerge/>
          </w:tcPr>
          <w:p w14:paraId="36CC54C4"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30" w:type="pct"/>
          </w:tcPr>
          <w:p w14:paraId="57DCA66A" w14:textId="77777777" w:rsidR="0022116E" w:rsidRPr="00EB2145" w:rsidRDefault="0022116E" w:rsidP="0022116E">
            <w:pPr>
              <w:autoSpaceDE w:val="0"/>
              <w:autoSpaceDN w:val="0"/>
              <w:adjustRightInd w:val="0"/>
              <w:ind w:left="-120" w:right="-105"/>
              <w:jc w:val="center"/>
              <w:rPr>
                <w:iCs/>
                <w:snapToGrid w:val="0"/>
              </w:rPr>
            </w:pPr>
            <w:r w:rsidRPr="00EB2145">
              <w:t>b - сигнализация ALr.b</w:t>
            </w:r>
          </w:p>
        </w:tc>
      </w:tr>
      <w:tr w:rsidR="0022116E" w:rsidRPr="00EB2145" w14:paraId="5E431FD3" w14:textId="77777777" w:rsidTr="004B782C">
        <w:trPr>
          <w:trHeight w:val="258"/>
        </w:trPr>
        <w:tc>
          <w:tcPr>
            <w:tcW w:w="727" w:type="pct"/>
            <w:vMerge/>
          </w:tcPr>
          <w:p w14:paraId="74DA2E87" w14:textId="77777777" w:rsidR="0022116E" w:rsidRPr="00EB2145" w:rsidRDefault="0022116E" w:rsidP="004B782C">
            <w:pPr>
              <w:autoSpaceDE w:val="0"/>
              <w:autoSpaceDN w:val="0"/>
              <w:adjustRightInd w:val="0"/>
              <w:ind w:left="-120" w:right="-105"/>
              <w:rPr>
                <w:lang w:val="en-US"/>
              </w:rPr>
            </w:pPr>
          </w:p>
        </w:tc>
        <w:tc>
          <w:tcPr>
            <w:tcW w:w="1179" w:type="pct"/>
            <w:vMerge/>
          </w:tcPr>
          <w:p w14:paraId="7137E794" w14:textId="77777777" w:rsidR="0022116E" w:rsidRPr="00EB2145" w:rsidRDefault="0022116E" w:rsidP="0022116E">
            <w:pPr>
              <w:tabs>
                <w:tab w:val="left" w:pos="0"/>
              </w:tabs>
              <w:autoSpaceDE w:val="0"/>
              <w:autoSpaceDN w:val="0"/>
              <w:adjustRightInd w:val="0"/>
              <w:ind w:right="-105"/>
              <w:rPr>
                <w:iCs/>
                <w:snapToGrid w:val="0"/>
              </w:rPr>
            </w:pPr>
          </w:p>
        </w:tc>
        <w:tc>
          <w:tcPr>
            <w:tcW w:w="664" w:type="pct"/>
            <w:gridSpan w:val="2"/>
            <w:vMerge/>
          </w:tcPr>
          <w:p w14:paraId="08BC0065" w14:textId="77777777" w:rsidR="0022116E" w:rsidRPr="00EB2145" w:rsidRDefault="0022116E" w:rsidP="0022116E">
            <w:pPr>
              <w:tabs>
                <w:tab w:val="left" w:pos="0"/>
              </w:tabs>
              <w:autoSpaceDE w:val="0"/>
              <w:autoSpaceDN w:val="0"/>
              <w:adjustRightInd w:val="0"/>
              <w:ind w:left="-120" w:right="-105"/>
              <w:jc w:val="center"/>
              <w:rPr>
                <w:iCs/>
                <w:snapToGrid w:val="0"/>
                <w:lang w:val="en-US"/>
              </w:rPr>
            </w:pPr>
          </w:p>
        </w:tc>
        <w:tc>
          <w:tcPr>
            <w:tcW w:w="2430" w:type="pct"/>
          </w:tcPr>
          <w:p w14:paraId="2F67DE43" w14:textId="77777777" w:rsidR="0022116E" w:rsidRPr="00EB2145" w:rsidRDefault="0022116E" w:rsidP="0022116E">
            <w:pPr>
              <w:tabs>
                <w:tab w:val="left" w:pos="0"/>
              </w:tabs>
              <w:autoSpaceDE w:val="0"/>
              <w:autoSpaceDN w:val="0"/>
              <w:adjustRightInd w:val="0"/>
              <w:ind w:left="-120" w:right="-105"/>
              <w:jc w:val="center"/>
            </w:pPr>
            <w:r w:rsidRPr="00EB2145">
              <w:t xml:space="preserve">Ab - по обоим сигнализациям, </w:t>
            </w:r>
          </w:p>
          <w:p w14:paraId="3EC67353" w14:textId="77777777" w:rsidR="0022116E" w:rsidRPr="00EB2145" w:rsidRDefault="0022116E" w:rsidP="0022116E">
            <w:pPr>
              <w:autoSpaceDE w:val="0"/>
              <w:autoSpaceDN w:val="0"/>
              <w:adjustRightInd w:val="0"/>
              <w:ind w:left="-120" w:right="-105"/>
              <w:jc w:val="center"/>
              <w:rPr>
                <w:iCs/>
                <w:snapToGrid w:val="0"/>
              </w:rPr>
            </w:pPr>
            <w:r w:rsidRPr="00EB2145">
              <w:t xml:space="preserve"> ALr.</w:t>
            </w:r>
            <w:r w:rsidRPr="00EB2145">
              <w:rPr>
                <w:lang w:val="en-US"/>
              </w:rPr>
              <w:t>A</w:t>
            </w:r>
            <w:r w:rsidRPr="00EB2145">
              <w:t xml:space="preserve"> и ALr.b</w:t>
            </w:r>
          </w:p>
        </w:tc>
      </w:tr>
      <w:tr w:rsidR="0022116E" w:rsidRPr="00EB2145" w14:paraId="4EB96002" w14:textId="77777777" w:rsidTr="004B782C">
        <w:tblPrEx>
          <w:tblLook w:val="0000" w:firstRow="0" w:lastRow="0" w:firstColumn="0" w:lastColumn="0" w:noHBand="0" w:noVBand="0"/>
        </w:tblPrEx>
        <w:trPr>
          <w:trHeight w:val="2054"/>
        </w:trPr>
        <w:tc>
          <w:tcPr>
            <w:tcW w:w="727" w:type="pct"/>
          </w:tcPr>
          <w:p w14:paraId="5028D857" w14:textId="77777777" w:rsidR="0022116E" w:rsidRPr="00EB2145" w:rsidRDefault="0022116E" w:rsidP="004B782C">
            <w:r w:rsidRPr="00EB2145">
              <w:rPr>
                <w:lang w:val="en-US"/>
              </w:rPr>
              <w:t>d</w:t>
            </w:r>
            <w:r w:rsidRPr="00EB2145">
              <w:t>.</w:t>
            </w:r>
            <w:r w:rsidRPr="00EB2145">
              <w:rPr>
                <w:lang w:val="en-US"/>
              </w:rPr>
              <w:t>Ind</w:t>
            </w:r>
          </w:p>
          <w:p w14:paraId="4A0050A8" w14:textId="77777777" w:rsidR="0022116E" w:rsidRPr="00EB2145" w:rsidRDefault="0022116E" w:rsidP="004B782C"/>
        </w:tc>
        <w:tc>
          <w:tcPr>
            <w:tcW w:w="1184" w:type="pct"/>
            <w:gridSpan w:val="2"/>
          </w:tcPr>
          <w:p w14:paraId="092308B6" w14:textId="77777777" w:rsidR="0022116E" w:rsidRPr="00EB2145" w:rsidRDefault="0022116E" w:rsidP="0022116E">
            <w:r w:rsidRPr="00EB2145">
              <w:t>включение/выключение нижнего индикатора в основном режиме работы</w:t>
            </w:r>
          </w:p>
        </w:tc>
        <w:tc>
          <w:tcPr>
            <w:tcW w:w="659" w:type="pct"/>
          </w:tcPr>
          <w:p w14:paraId="2011F321" w14:textId="77777777" w:rsidR="0022116E" w:rsidRPr="00EB2145" w:rsidRDefault="0022116E" w:rsidP="0022116E">
            <w:pPr>
              <w:jc w:val="center"/>
              <w:rPr>
                <w:lang w:val="en-US"/>
              </w:rPr>
            </w:pPr>
            <w:r w:rsidRPr="00EB2145">
              <w:rPr>
                <w:lang w:val="en-US"/>
              </w:rPr>
              <w:t>OFF</w:t>
            </w:r>
          </w:p>
          <w:p w14:paraId="6BA8F7A0" w14:textId="77777777" w:rsidR="0022116E" w:rsidRPr="00EB2145" w:rsidRDefault="0022116E" w:rsidP="0022116E">
            <w:pPr>
              <w:jc w:val="center"/>
              <w:rPr>
                <w:lang w:val="en-US"/>
              </w:rPr>
            </w:pPr>
            <w:r w:rsidRPr="00EB2145">
              <w:rPr>
                <w:lang w:val="en-US"/>
              </w:rPr>
              <w:t>ON</w:t>
            </w:r>
          </w:p>
        </w:tc>
        <w:tc>
          <w:tcPr>
            <w:tcW w:w="2430" w:type="pct"/>
          </w:tcPr>
          <w:p w14:paraId="02CEB318" w14:textId="73D17E4F" w:rsidR="0022116E" w:rsidRPr="00EB2145" w:rsidRDefault="0022116E" w:rsidP="0022116E">
            <w:r w:rsidRPr="00EB2145">
              <w:t>При выборе значения «OFF» индикатор будет работать в режимах настройки, но при выходе в основной режим индикации он будет выключен. В некоторых случаях это может быть использовано для уменьшения информации, выводимой на дисплей, с целью концентрации внимания на измеренных значениях</w:t>
            </w:r>
          </w:p>
        </w:tc>
      </w:tr>
    </w:tbl>
    <w:p w14:paraId="2D199B71" w14:textId="77777777" w:rsidR="0022116E" w:rsidRDefault="0022116E" w:rsidP="0022116E">
      <w:pPr>
        <w:rPr>
          <w:b/>
        </w:rPr>
      </w:pPr>
    </w:p>
    <w:p w14:paraId="4A6CF68C" w14:textId="77777777" w:rsidR="0022116E" w:rsidRPr="00BF3F7B" w:rsidRDefault="0022116E" w:rsidP="0022116E">
      <w:pPr>
        <w:jc w:val="both"/>
      </w:pPr>
      <w:r w:rsidRPr="00BF3F7B">
        <w:t>Пример использования:</w:t>
      </w:r>
    </w:p>
    <w:p w14:paraId="513B310D" w14:textId="77777777" w:rsidR="0022116E" w:rsidRPr="00BF3F7B" w:rsidRDefault="0022116E" w:rsidP="0022116E">
      <w:pPr>
        <w:jc w:val="both"/>
      </w:pPr>
      <w:r w:rsidRPr="00BF3F7B">
        <w:t xml:space="preserve">1. Индикатор светится зелёным, когда регулируемый параметр (например, температура) в норме, и переключается на красный цвет, когда выходит за заданные пределы вверх или вниз. </w:t>
      </w:r>
    </w:p>
    <w:p w14:paraId="66D5918B" w14:textId="77777777" w:rsidR="0022116E" w:rsidRPr="00BF3F7B" w:rsidRDefault="0022116E" w:rsidP="0022116E">
      <w:pPr>
        <w:jc w:val="both"/>
      </w:pPr>
      <w:r w:rsidRPr="00BF3F7B">
        <w:t xml:space="preserve">Настройка:  </w:t>
      </w:r>
    </w:p>
    <w:p w14:paraId="2A3D68D3" w14:textId="77777777" w:rsidR="0022116E" w:rsidRPr="00BF3F7B" w:rsidRDefault="0022116E" w:rsidP="0022116E">
      <w:pPr>
        <w:jc w:val="both"/>
      </w:pPr>
      <w:r w:rsidRPr="00BF3F7B">
        <w:t xml:space="preserve">параметры раздела  </w:t>
      </w:r>
      <w:r w:rsidRPr="00BF3F7B">
        <w:rPr>
          <w:lang w:val="en-US"/>
        </w:rPr>
        <w:t>DiSP</w:t>
      </w:r>
      <w:r w:rsidRPr="00BF3F7B">
        <w:t>:</w:t>
      </w:r>
    </w:p>
    <w:p w14:paraId="10EB2CA3" w14:textId="77777777" w:rsidR="0022116E" w:rsidRPr="00BF3F7B" w:rsidRDefault="0022116E" w:rsidP="0022116E">
      <w:pPr>
        <w:jc w:val="both"/>
      </w:pPr>
      <w:r w:rsidRPr="00BF3F7B">
        <w:rPr>
          <w:lang w:val="en-US"/>
        </w:rPr>
        <w:t>CoLr</w:t>
      </w:r>
      <w:r w:rsidRPr="00BF3F7B">
        <w:t xml:space="preserve">: </w:t>
      </w:r>
      <w:r w:rsidRPr="00BF3F7B">
        <w:rPr>
          <w:lang w:val="en-US"/>
        </w:rPr>
        <w:t>Auto</w:t>
      </w:r>
      <w:r w:rsidRPr="00BF3F7B">
        <w:t xml:space="preserve"> , </w:t>
      </w:r>
    </w:p>
    <w:p w14:paraId="291C35B8" w14:textId="77777777" w:rsidR="0022116E" w:rsidRPr="00BF3F7B" w:rsidRDefault="0022116E" w:rsidP="0022116E">
      <w:pPr>
        <w:jc w:val="both"/>
      </w:pPr>
      <w:r w:rsidRPr="00BF3F7B">
        <w:rPr>
          <w:lang w:val="en-US"/>
        </w:rPr>
        <w:t>ALr</w:t>
      </w:r>
      <w:r w:rsidRPr="00BF3F7B">
        <w:t xml:space="preserve">: А   </w:t>
      </w:r>
    </w:p>
    <w:p w14:paraId="3A4598C7" w14:textId="77777777" w:rsidR="0022116E" w:rsidRPr="00BF3F7B" w:rsidRDefault="0022116E" w:rsidP="0022116E">
      <w:pPr>
        <w:jc w:val="both"/>
      </w:pPr>
      <w:r w:rsidRPr="00BF3F7B">
        <w:t xml:space="preserve">параметры раздела  </w:t>
      </w:r>
      <w:r w:rsidRPr="00BF3F7B">
        <w:rPr>
          <w:lang w:val="en-US"/>
        </w:rPr>
        <w:t>ALr</w:t>
      </w:r>
      <w:r w:rsidRPr="00BF3F7B">
        <w:t>.</w:t>
      </w:r>
      <w:r w:rsidRPr="00BF3F7B">
        <w:rPr>
          <w:lang w:val="en-US"/>
        </w:rPr>
        <w:t>A</w:t>
      </w:r>
      <w:r w:rsidRPr="00BF3F7B">
        <w:t>:</w:t>
      </w:r>
    </w:p>
    <w:p w14:paraId="1B02E855" w14:textId="77777777" w:rsidR="0022116E" w:rsidRPr="00BF3F7B" w:rsidRDefault="0022116E" w:rsidP="0022116E">
      <w:pPr>
        <w:jc w:val="both"/>
      </w:pPr>
      <w:r w:rsidRPr="00BF3F7B">
        <w:rPr>
          <w:lang w:val="en-US"/>
        </w:rPr>
        <w:t>A</w:t>
      </w:r>
      <w:r w:rsidRPr="00BF3F7B">
        <w:t>.</w:t>
      </w:r>
      <w:r w:rsidRPr="00BF3F7B">
        <w:rPr>
          <w:lang w:val="en-US"/>
        </w:rPr>
        <w:t>tYP</w:t>
      </w:r>
      <w:r w:rsidRPr="00BF3F7B">
        <w:t xml:space="preserve">: </w:t>
      </w:r>
      <w:r w:rsidRPr="00BF3F7B">
        <w:rPr>
          <w:lang w:val="en-US"/>
        </w:rPr>
        <w:t>AL</w:t>
      </w:r>
      <w:r w:rsidRPr="00BF3F7B">
        <w:t>.</w:t>
      </w:r>
      <w:r w:rsidRPr="00BF3F7B">
        <w:rPr>
          <w:lang w:val="en-US"/>
        </w:rPr>
        <w:t>b</w:t>
      </w:r>
    </w:p>
    <w:p w14:paraId="209A03E3" w14:textId="715A9035" w:rsidR="002B23E0" w:rsidRPr="004B782C" w:rsidRDefault="0022116E" w:rsidP="004B782C">
      <w:pPr>
        <w:jc w:val="both"/>
      </w:pPr>
      <w:r w:rsidRPr="00BF3F7B">
        <w:rPr>
          <w:lang w:val="en-US"/>
        </w:rPr>
        <w:t>A</w:t>
      </w:r>
      <w:r w:rsidRPr="00BF3F7B">
        <w:t>.</w:t>
      </w:r>
      <w:r w:rsidRPr="00BF3F7B">
        <w:rPr>
          <w:lang w:val="en-US"/>
        </w:rPr>
        <w:t>Set</w:t>
      </w:r>
      <w:r w:rsidRPr="00BF3F7B">
        <w:t>:  Установить значение</w:t>
      </w:r>
      <w:r w:rsidRPr="003867B8">
        <w:t xml:space="preserve"> отклонения</w:t>
      </w:r>
      <w:r>
        <w:t xml:space="preserve"> от заданной температуры регулирования</w:t>
      </w:r>
      <w:r w:rsidRPr="003867B8">
        <w:t xml:space="preserve">, при </w:t>
      </w:r>
      <w:r>
        <w:t>превышении которого</w:t>
      </w:r>
      <w:r w:rsidRPr="003867B8">
        <w:t xml:space="preserve"> цвет </w:t>
      </w:r>
      <w:r>
        <w:t xml:space="preserve">индикации </w:t>
      </w:r>
      <w:r w:rsidRPr="003867B8">
        <w:t>изменится на красный</w:t>
      </w:r>
      <w:r>
        <w:t>.  Если, например, установить 5, а температура регулирования 150, то в диапазоне 145-155 индикатор будет зелёным, а при выходе из этого диапазона - красным.</w:t>
      </w:r>
    </w:p>
    <w:p w14:paraId="78CEE538" w14:textId="76C690BB" w:rsidR="007823F2" w:rsidRDefault="007823F2" w:rsidP="007823F2">
      <w:pPr>
        <w:ind w:firstLine="709"/>
        <w:jc w:val="both"/>
        <w:rPr>
          <w:bCs/>
          <w:snapToGrid w:val="0"/>
        </w:rPr>
      </w:pPr>
      <w:r w:rsidRPr="004B782C">
        <w:rPr>
          <w:bCs/>
          <w:snapToGrid w:val="0"/>
        </w:rPr>
        <w:lastRenderedPageBreak/>
        <w:t>Раздел 11 «Настройка параметров индикации</w:t>
      </w:r>
      <w:r>
        <w:rPr>
          <w:bCs/>
          <w:snapToGrid w:val="0"/>
          <w:sz w:val="28"/>
          <w:szCs w:val="28"/>
        </w:rPr>
        <w:t xml:space="preserve">». </w:t>
      </w:r>
      <w:r>
        <w:rPr>
          <w:bCs/>
          <w:snapToGrid w:val="0"/>
        </w:rPr>
        <w:t>РТУ124</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1134"/>
        <w:gridCol w:w="2410"/>
        <w:gridCol w:w="1842"/>
        <w:gridCol w:w="3578"/>
      </w:tblGrid>
      <w:tr w:rsidR="007823F2" w:rsidRPr="00812BAD" w14:paraId="64CBD650" w14:textId="77777777" w:rsidTr="001F5053">
        <w:trPr>
          <w:trHeight w:val="650"/>
          <w:jc w:val="center"/>
        </w:trPr>
        <w:tc>
          <w:tcPr>
            <w:tcW w:w="1466" w:type="dxa"/>
            <w:vMerge w:val="restart"/>
          </w:tcPr>
          <w:p w14:paraId="3ACBB68E" w14:textId="77777777" w:rsidR="007823F2" w:rsidRPr="00812BAD" w:rsidRDefault="007823F2" w:rsidP="001F5053">
            <w:pPr>
              <w:autoSpaceDE w:val="0"/>
              <w:autoSpaceDN w:val="0"/>
              <w:adjustRightInd w:val="0"/>
            </w:pPr>
            <w:r w:rsidRPr="00812BAD">
              <w:t xml:space="preserve">P-11 </w:t>
            </w:r>
          </w:p>
          <w:p w14:paraId="34273589" w14:textId="77777777" w:rsidR="007823F2" w:rsidRPr="00812BAD" w:rsidRDefault="007823F2" w:rsidP="001F5053">
            <w:pPr>
              <w:autoSpaceDE w:val="0"/>
              <w:autoSpaceDN w:val="0"/>
              <w:adjustRightInd w:val="0"/>
              <w:rPr>
                <w:sz w:val="28"/>
                <w:szCs w:val="28"/>
              </w:rPr>
            </w:pPr>
            <w:r w:rsidRPr="00812BAD">
              <w:t>diSP</w:t>
            </w:r>
          </w:p>
          <w:p w14:paraId="5F3D9B57" w14:textId="77777777" w:rsidR="007823F2" w:rsidRPr="00812BAD" w:rsidRDefault="007823F2" w:rsidP="001F5053">
            <w:pPr>
              <w:autoSpaceDE w:val="0"/>
              <w:autoSpaceDN w:val="0"/>
              <w:adjustRightInd w:val="0"/>
              <w:rPr>
                <w:sz w:val="28"/>
                <w:szCs w:val="28"/>
              </w:rPr>
            </w:pPr>
          </w:p>
          <w:p w14:paraId="597D38E3" w14:textId="77777777" w:rsidR="007823F2" w:rsidRPr="00812BAD" w:rsidRDefault="007823F2" w:rsidP="001F5053">
            <w:pPr>
              <w:autoSpaceDE w:val="0"/>
              <w:autoSpaceDN w:val="0"/>
              <w:adjustRightInd w:val="0"/>
              <w:rPr>
                <w:sz w:val="28"/>
                <w:szCs w:val="28"/>
              </w:rPr>
            </w:pPr>
            <w:r w:rsidRPr="00812BAD">
              <w:t>Настройка параметров индикации</w:t>
            </w:r>
          </w:p>
        </w:tc>
        <w:tc>
          <w:tcPr>
            <w:tcW w:w="1134" w:type="dxa"/>
            <w:vMerge w:val="restart"/>
          </w:tcPr>
          <w:p w14:paraId="33FC45F7" w14:textId="77777777" w:rsidR="007823F2" w:rsidRPr="00812BAD" w:rsidRDefault="007823F2" w:rsidP="001F5053">
            <w:pPr>
              <w:autoSpaceDE w:val="0"/>
              <w:autoSpaceDN w:val="0"/>
              <w:adjustRightInd w:val="0"/>
              <w:jc w:val="center"/>
              <w:rPr>
                <w:sz w:val="28"/>
                <w:szCs w:val="28"/>
              </w:rPr>
            </w:pPr>
            <w:r w:rsidRPr="00812BAD">
              <w:rPr>
                <w:lang w:val="en-US"/>
              </w:rPr>
              <w:t>CoLr</w:t>
            </w:r>
            <w:r w:rsidRPr="00812BAD">
              <w:t xml:space="preserve">  </w:t>
            </w:r>
          </w:p>
        </w:tc>
        <w:tc>
          <w:tcPr>
            <w:tcW w:w="2410" w:type="dxa"/>
            <w:vMerge w:val="restart"/>
            <w:shd w:val="clear" w:color="auto" w:fill="auto"/>
          </w:tcPr>
          <w:p w14:paraId="7014E4FA" w14:textId="77777777" w:rsidR="007823F2" w:rsidRPr="00812BAD" w:rsidRDefault="007823F2" w:rsidP="001F5053">
            <w:r>
              <w:t>Р</w:t>
            </w:r>
            <w:r w:rsidRPr="00812BAD">
              <w:t>ежим управления цветом индикации</w:t>
            </w:r>
          </w:p>
          <w:p w14:paraId="6CA13943" w14:textId="77777777" w:rsidR="007823F2" w:rsidRPr="00812BAD" w:rsidRDefault="007823F2" w:rsidP="001F5053">
            <w:pPr>
              <w:autoSpaceDE w:val="0"/>
              <w:autoSpaceDN w:val="0"/>
              <w:adjustRightInd w:val="0"/>
              <w:rPr>
                <w:iCs/>
                <w:snapToGrid w:val="0"/>
                <w:sz w:val="28"/>
                <w:szCs w:val="28"/>
              </w:rPr>
            </w:pPr>
          </w:p>
        </w:tc>
        <w:tc>
          <w:tcPr>
            <w:tcW w:w="1842" w:type="dxa"/>
            <w:shd w:val="clear" w:color="auto" w:fill="auto"/>
            <w:vAlign w:val="center"/>
          </w:tcPr>
          <w:p w14:paraId="001EB5A8" w14:textId="77777777" w:rsidR="007823F2" w:rsidRPr="00812BAD" w:rsidRDefault="007823F2" w:rsidP="001F5053">
            <w:pPr>
              <w:autoSpaceDE w:val="0"/>
              <w:autoSpaceDN w:val="0"/>
              <w:adjustRightInd w:val="0"/>
              <w:jc w:val="center"/>
              <w:rPr>
                <w:sz w:val="28"/>
                <w:szCs w:val="28"/>
              </w:rPr>
            </w:pPr>
            <w:r w:rsidRPr="00812BAD">
              <w:rPr>
                <w:lang w:val="en-US"/>
              </w:rPr>
              <w:t>SEt</w:t>
            </w:r>
          </w:p>
        </w:tc>
        <w:tc>
          <w:tcPr>
            <w:tcW w:w="3578" w:type="dxa"/>
            <w:shd w:val="clear" w:color="auto" w:fill="auto"/>
          </w:tcPr>
          <w:p w14:paraId="352B9A51" w14:textId="77777777" w:rsidR="007823F2" w:rsidRPr="00812BAD" w:rsidRDefault="007823F2" w:rsidP="001F5053">
            <w:pPr>
              <w:rPr>
                <w:sz w:val="28"/>
                <w:szCs w:val="28"/>
              </w:rPr>
            </w:pPr>
            <w:r w:rsidRPr="00812BAD">
              <w:t>В этом режиме пороги переключения цвета, а так же значения цвета, задаются пользователем в явном виде. Для этого служат параметры</w:t>
            </w:r>
            <w:r w:rsidRPr="00812BAD">
              <w:rPr>
                <w:sz w:val="28"/>
                <w:szCs w:val="28"/>
              </w:rPr>
              <w:t xml:space="preserve"> </w:t>
            </w:r>
            <w:r w:rsidRPr="00812BAD">
              <w:rPr>
                <w:lang w:val="en-US"/>
              </w:rPr>
              <w:t>Set</w:t>
            </w:r>
            <w:r w:rsidRPr="00812BAD">
              <w:t xml:space="preserve">.1, </w:t>
            </w:r>
            <w:r w:rsidRPr="00812BAD">
              <w:rPr>
                <w:lang w:val="en-US"/>
              </w:rPr>
              <w:t>Set</w:t>
            </w:r>
            <w:r w:rsidRPr="00812BAD">
              <w:t xml:space="preserve">.2, с.0-1, с.1-2 , с.2-3   </w:t>
            </w:r>
          </w:p>
        </w:tc>
      </w:tr>
      <w:tr w:rsidR="007823F2" w:rsidRPr="00812BAD" w14:paraId="55762A40" w14:textId="77777777" w:rsidTr="001F5053">
        <w:trPr>
          <w:trHeight w:val="650"/>
          <w:jc w:val="center"/>
        </w:trPr>
        <w:tc>
          <w:tcPr>
            <w:tcW w:w="1466" w:type="dxa"/>
            <w:vMerge/>
          </w:tcPr>
          <w:p w14:paraId="7AE9AED3" w14:textId="77777777" w:rsidR="007823F2" w:rsidRPr="00812BAD" w:rsidRDefault="007823F2" w:rsidP="001F5053">
            <w:pPr>
              <w:autoSpaceDE w:val="0"/>
              <w:autoSpaceDN w:val="0"/>
              <w:adjustRightInd w:val="0"/>
              <w:rPr>
                <w:sz w:val="28"/>
                <w:szCs w:val="28"/>
              </w:rPr>
            </w:pPr>
          </w:p>
        </w:tc>
        <w:tc>
          <w:tcPr>
            <w:tcW w:w="1134" w:type="dxa"/>
            <w:vMerge/>
            <w:vAlign w:val="center"/>
          </w:tcPr>
          <w:p w14:paraId="71E4C6D7" w14:textId="77777777" w:rsidR="007823F2" w:rsidRPr="00812BAD" w:rsidRDefault="007823F2" w:rsidP="001F5053">
            <w:pPr>
              <w:autoSpaceDE w:val="0"/>
              <w:autoSpaceDN w:val="0"/>
              <w:adjustRightInd w:val="0"/>
              <w:jc w:val="center"/>
            </w:pPr>
          </w:p>
        </w:tc>
        <w:tc>
          <w:tcPr>
            <w:tcW w:w="2410" w:type="dxa"/>
            <w:vMerge/>
            <w:shd w:val="clear" w:color="auto" w:fill="auto"/>
          </w:tcPr>
          <w:p w14:paraId="70AD1F69" w14:textId="77777777" w:rsidR="007823F2" w:rsidRPr="00812BAD" w:rsidRDefault="007823F2" w:rsidP="001F5053">
            <w:pPr>
              <w:autoSpaceDE w:val="0"/>
              <w:autoSpaceDN w:val="0"/>
              <w:adjustRightInd w:val="0"/>
              <w:rPr>
                <w:sz w:val="28"/>
                <w:szCs w:val="28"/>
              </w:rPr>
            </w:pPr>
          </w:p>
        </w:tc>
        <w:tc>
          <w:tcPr>
            <w:tcW w:w="1842" w:type="dxa"/>
            <w:shd w:val="clear" w:color="auto" w:fill="auto"/>
            <w:vAlign w:val="center"/>
          </w:tcPr>
          <w:p w14:paraId="3C9B0258" w14:textId="77777777" w:rsidR="007823F2" w:rsidRPr="00812BAD" w:rsidRDefault="007823F2" w:rsidP="001F5053">
            <w:pPr>
              <w:autoSpaceDE w:val="0"/>
              <w:autoSpaceDN w:val="0"/>
              <w:adjustRightInd w:val="0"/>
              <w:jc w:val="center"/>
              <w:rPr>
                <w:sz w:val="28"/>
                <w:szCs w:val="28"/>
              </w:rPr>
            </w:pPr>
            <w:r w:rsidRPr="00812BAD">
              <w:rPr>
                <w:lang w:val="en-US"/>
              </w:rPr>
              <w:t>ALr</w:t>
            </w:r>
          </w:p>
        </w:tc>
        <w:tc>
          <w:tcPr>
            <w:tcW w:w="3578" w:type="dxa"/>
            <w:shd w:val="clear" w:color="auto" w:fill="auto"/>
          </w:tcPr>
          <w:p w14:paraId="21B5C5E8" w14:textId="77777777" w:rsidR="007823F2" w:rsidRPr="00812BAD" w:rsidRDefault="007823F2" w:rsidP="001F5053">
            <w:pPr>
              <w:rPr>
                <w:sz w:val="28"/>
                <w:szCs w:val="28"/>
              </w:rPr>
            </w:pPr>
            <w:r w:rsidRPr="00812BAD">
              <w:t xml:space="preserve">Автоматический режим по сигналу ALr. В этом режиме переключение индикатора с зелёного цвета на красный привязано </w:t>
            </w:r>
            <w:r>
              <w:t>к срабатыванию сигнализаций ALr</w:t>
            </w:r>
          </w:p>
        </w:tc>
      </w:tr>
      <w:tr w:rsidR="007823F2" w:rsidRPr="00812BAD" w14:paraId="67C3721F" w14:textId="77777777" w:rsidTr="001F5053">
        <w:trPr>
          <w:trHeight w:val="323"/>
          <w:jc w:val="center"/>
        </w:trPr>
        <w:tc>
          <w:tcPr>
            <w:tcW w:w="1466" w:type="dxa"/>
            <w:vMerge/>
          </w:tcPr>
          <w:p w14:paraId="313FB257" w14:textId="77777777" w:rsidR="007823F2" w:rsidRPr="00812BAD" w:rsidRDefault="007823F2" w:rsidP="001F5053">
            <w:pPr>
              <w:autoSpaceDE w:val="0"/>
              <w:autoSpaceDN w:val="0"/>
              <w:adjustRightInd w:val="0"/>
              <w:rPr>
                <w:sz w:val="28"/>
                <w:szCs w:val="28"/>
              </w:rPr>
            </w:pPr>
          </w:p>
        </w:tc>
        <w:tc>
          <w:tcPr>
            <w:tcW w:w="1134" w:type="dxa"/>
            <w:vAlign w:val="center"/>
          </w:tcPr>
          <w:p w14:paraId="73A98C51" w14:textId="77777777" w:rsidR="007823F2" w:rsidRPr="00812BAD" w:rsidRDefault="007823F2" w:rsidP="001F5053">
            <w:pPr>
              <w:autoSpaceDE w:val="0"/>
              <w:autoSpaceDN w:val="0"/>
              <w:adjustRightInd w:val="0"/>
              <w:jc w:val="center"/>
            </w:pPr>
          </w:p>
        </w:tc>
        <w:tc>
          <w:tcPr>
            <w:tcW w:w="2410" w:type="dxa"/>
            <w:shd w:val="clear" w:color="auto" w:fill="auto"/>
          </w:tcPr>
          <w:p w14:paraId="4A790207" w14:textId="77777777" w:rsidR="007823F2" w:rsidRPr="00812BAD" w:rsidRDefault="007823F2" w:rsidP="001F5053">
            <w:pPr>
              <w:autoSpaceDE w:val="0"/>
              <w:autoSpaceDN w:val="0"/>
              <w:adjustRightInd w:val="0"/>
            </w:pPr>
          </w:p>
        </w:tc>
        <w:tc>
          <w:tcPr>
            <w:tcW w:w="1842" w:type="dxa"/>
            <w:shd w:val="clear" w:color="auto" w:fill="auto"/>
            <w:vAlign w:val="center"/>
          </w:tcPr>
          <w:p w14:paraId="1F4F9119" w14:textId="77777777" w:rsidR="007823F2" w:rsidRPr="00812BAD" w:rsidRDefault="007823F2" w:rsidP="001F5053">
            <w:pPr>
              <w:autoSpaceDE w:val="0"/>
              <w:autoSpaceDN w:val="0"/>
              <w:adjustRightInd w:val="0"/>
              <w:jc w:val="center"/>
            </w:pPr>
            <w:r w:rsidRPr="00812BAD">
              <w:rPr>
                <w:lang w:val="en-US"/>
              </w:rPr>
              <w:t>rEG</w:t>
            </w:r>
          </w:p>
        </w:tc>
        <w:tc>
          <w:tcPr>
            <w:tcW w:w="3578" w:type="dxa"/>
            <w:shd w:val="clear" w:color="auto" w:fill="auto"/>
          </w:tcPr>
          <w:p w14:paraId="4A7E3BA8" w14:textId="77777777" w:rsidR="007823F2" w:rsidRPr="00812BAD" w:rsidRDefault="007823F2" w:rsidP="001F5053">
            <w:pPr>
              <w:autoSpaceDE w:val="0"/>
              <w:autoSpaceDN w:val="0"/>
              <w:adjustRightInd w:val="0"/>
            </w:pPr>
            <w:r w:rsidRPr="00812BAD">
              <w:t>В этом режиме цвет индикатора отображает ход состояние регулирования:  зелёный, когда регулирование включено,  красный - когда регулирование выключено</w:t>
            </w:r>
          </w:p>
        </w:tc>
      </w:tr>
      <w:tr w:rsidR="007823F2" w:rsidRPr="00812BAD" w14:paraId="047C334E" w14:textId="77777777" w:rsidTr="001F5053">
        <w:trPr>
          <w:trHeight w:val="323"/>
          <w:jc w:val="center"/>
        </w:trPr>
        <w:tc>
          <w:tcPr>
            <w:tcW w:w="1466" w:type="dxa"/>
            <w:vMerge/>
          </w:tcPr>
          <w:p w14:paraId="4FFE0426" w14:textId="77777777" w:rsidR="007823F2" w:rsidRPr="00812BAD" w:rsidRDefault="007823F2" w:rsidP="001F5053">
            <w:pPr>
              <w:autoSpaceDE w:val="0"/>
              <w:autoSpaceDN w:val="0"/>
              <w:adjustRightInd w:val="0"/>
              <w:rPr>
                <w:sz w:val="28"/>
                <w:szCs w:val="28"/>
              </w:rPr>
            </w:pPr>
          </w:p>
        </w:tc>
        <w:tc>
          <w:tcPr>
            <w:tcW w:w="1134" w:type="dxa"/>
            <w:vAlign w:val="center"/>
          </w:tcPr>
          <w:p w14:paraId="5EF20D6E" w14:textId="77777777" w:rsidR="007823F2" w:rsidRPr="00812BAD" w:rsidRDefault="007823F2" w:rsidP="001F5053">
            <w:pPr>
              <w:autoSpaceDE w:val="0"/>
              <w:autoSpaceDN w:val="0"/>
              <w:adjustRightInd w:val="0"/>
              <w:jc w:val="center"/>
            </w:pPr>
          </w:p>
        </w:tc>
        <w:tc>
          <w:tcPr>
            <w:tcW w:w="2410" w:type="dxa"/>
            <w:shd w:val="clear" w:color="auto" w:fill="auto"/>
          </w:tcPr>
          <w:p w14:paraId="06FA16D2" w14:textId="77777777" w:rsidR="007823F2" w:rsidRPr="00812BAD" w:rsidRDefault="007823F2" w:rsidP="001F5053">
            <w:pPr>
              <w:autoSpaceDE w:val="0"/>
              <w:autoSpaceDN w:val="0"/>
              <w:adjustRightInd w:val="0"/>
            </w:pPr>
          </w:p>
        </w:tc>
        <w:tc>
          <w:tcPr>
            <w:tcW w:w="1842" w:type="dxa"/>
            <w:shd w:val="clear" w:color="auto" w:fill="auto"/>
            <w:vAlign w:val="center"/>
          </w:tcPr>
          <w:p w14:paraId="434A324F" w14:textId="77777777" w:rsidR="007823F2" w:rsidRPr="00812BAD" w:rsidRDefault="007823F2" w:rsidP="001F5053">
            <w:pPr>
              <w:autoSpaceDE w:val="0"/>
              <w:autoSpaceDN w:val="0"/>
              <w:adjustRightInd w:val="0"/>
              <w:jc w:val="center"/>
            </w:pPr>
            <w:r w:rsidRPr="00812BAD">
              <w:rPr>
                <w:lang w:val="en-US"/>
              </w:rPr>
              <w:t>REd</w:t>
            </w:r>
          </w:p>
        </w:tc>
        <w:tc>
          <w:tcPr>
            <w:tcW w:w="3578" w:type="dxa"/>
            <w:shd w:val="clear" w:color="auto" w:fill="auto"/>
          </w:tcPr>
          <w:p w14:paraId="1078C723" w14:textId="77777777" w:rsidR="007823F2" w:rsidRPr="00812BAD" w:rsidRDefault="007823F2" w:rsidP="001F5053">
            <w:pPr>
              <w:autoSpaceDE w:val="0"/>
              <w:autoSpaceDN w:val="0"/>
              <w:adjustRightInd w:val="0"/>
            </w:pPr>
            <w:r w:rsidRPr="00812BAD">
              <w:t>Фиксированный красный цвет индикатора</w:t>
            </w:r>
          </w:p>
        </w:tc>
      </w:tr>
      <w:tr w:rsidR="007823F2" w:rsidRPr="00812BAD" w14:paraId="6D6EBDA4" w14:textId="77777777" w:rsidTr="001F5053">
        <w:trPr>
          <w:trHeight w:val="323"/>
          <w:jc w:val="center"/>
        </w:trPr>
        <w:tc>
          <w:tcPr>
            <w:tcW w:w="1466" w:type="dxa"/>
            <w:vMerge/>
          </w:tcPr>
          <w:p w14:paraId="2BC8E38C" w14:textId="77777777" w:rsidR="007823F2" w:rsidRPr="00812BAD" w:rsidRDefault="007823F2" w:rsidP="001F5053">
            <w:pPr>
              <w:autoSpaceDE w:val="0"/>
              <w:autoSpaceDN w:val="0"/>
              <w:adjustRightInd w:val="0"/>
              <w:rPr>
                <w:sz w:val="28"/>
                <w:szCs w:val="28"/>
              </w:rPr>
            </w:pPr>
          </w:p>
        </w:tc>
        <w:tc>
          <w:tcPr>
            <w:tcW w:w="1134" w:type="dxa"/>
            <w:vAlign w:val="center"/>
          </w:tcPr>
          <w:p w14:paraId="54CE2BC7" w14:textId="77777777" w:rsidR="007823F2" w:rsidRPr="00812BAD" w:rsidRDefault="007823F2" w:rsidP="001F5053">
            <w:pPr>
              <w:autoSpaceDE w:val="0"/>
              <w:autoSpaceDN w:val="0"/>
              <w:adjustRightInd w:val="0"/>
              <w:jc w:val="center"/>
              <w:rPr>
                <w:lang w:val="en-US"/>
              </w:rPr>
            </w:pPr>
          </w:p>
        </w:tc>
        <w:tc>
          <w:tcPr>
            <w:tcW w:w="2410" w:type="dxa"/>
            <w:shd w:val="clear" w:color="auto" w:fill="auto"/>
          </w:tcPr>
          <w:p w14:paraId="04725ACC" w14:textId="77777777" w:rsidR="007823F2" w:rsidRPr="00812BAD" w:rsidRDefault="007823F2" w:rsidP="001F5053">
            <w:pPr>
              <w:autoSpaceDE w:val="0"/>
              <w:autoSpaceDN w:val="0"/>
              <w:adjustRightInd w:val="0"/>
            </w:pPr>
          </w:p>
        </w:tc>
        <w:tc>
          <w:tcPr>
            <w:tcW w:w="1842" w:type="dxa"/>
            <w:shd w:val="clear" w:color="auto" w:fill="auto"/>
            <w:vAlign w:val="center"/>
          </w:tcPr>
          <w:p w14:paraId="3211EDFF" w14:textId="77777777" w:rsidR="007823F2" w:rsidRPr="00812BAD" w:rsidRDefault="007823F2" w:rsidP="001F5053">
            <w:pPr>
              <w:autoSpaceDE w:val="0"/>
              <w:autoSpaceDN w:val="0"/>
              <w:adjustRightInd w:val="0"/>
              <w:jc w:val="center"/>
            </w:pPr>
            <w:r w:rsidRPr="00812BAD">
              <w:rPr>
                <w:lang w:val="en-US"/>
              </w:rPr>
              <w:t>Grn</w:t>
            </w:r>
          </w:p>
        </w:tc>
        <w:tc>
          <w:tcPr>
            <w:tcW w:w="3578" w:type="dxa"/>
            <w:shd w:val="clear" w:color="auto" w:fill="auto"/>
          </w:tcPr>
          <w:p w14:paraId="74E417B7" w14:textId="77777777" w:rsidR="007823F2" w:rsidRPr="00812BAD" w:rsidRDefault="007823F2" w:rsidP="001F5053">
            <w:pPr>
              <w:autoSpaceDE w:val="0"/>
              <w:autoSpaceDN w:val="0"/>
              <w:adjustRightInd w:val="0"/>
            </w:pPr>
            <w:r w:rsidRPr="00812BAD">
              <w:t>Фиксированный зелёный цвет индикатора</w:t>
            </w:r>
          </w:p>
        </w:tc>
      </w:tr>
      <w:tr w:rsidR="007823F2" w:rsidRPr="00812BAD" w14:paraId="71F854EA" w14:textId="77777777" w:rsidTr="001F5053">
        <w:trPr>
          <w:trHeight w:val="323"/>
          <w:jc w:val="center"/>
        </w:trPr>
        <w:tc>
          <w:tcPr>
            <w:tcW w:w="1466" w:type="dxa"/>
            <w:vMerge/>
          </w:tcPr>
          <w:p w14:paraId="4C6E27A6" w14:textId="77777777" w:rsidR="007823F2" w:rsidRPr="00812BAD" w:rsidRDefault="007823F2" w:rsidP="001F5053">
            <w:pPr>
              <w:autoSpaceDE w:val="0"/>
              <w:autoSpaceDN w:val="0"/>
              <w:adjustRightInd w:val="0"/>
              <w:rPr>
                <w:sz w:val="28"/>
                <w:szCs w:val="28"/>
              </w:rPr>
            </w:pPr>
          </w:p>
        </w:tc>
        <w:tc>
          <w:tcPr>
            <w:tcW w:w="1134" w:type="dxa"/>
            <w:vAlign w:val="center"/>
          </w:tcPr>
          <w:p w14:paraId="38F3FAE0" w14:textId="77777777" w:rsidR="007823F2" w:rsidRPr="00812BAD" w:rsidRDefault="007823F2" w:rsidP="001F5053">
            <w:pPr>
              <w:autoSpaceDE w:val="0"/>
              <w:autoSpaceDN w:val="0"/>
              <w:adjustRightInd w:val="0"/>
              <w:jc w:val="center"/>
            </w:pPr>
            <w:r w:rsidRPr="00812BAD">
              <w:rPr>
                <w:lang w:val="en-US"/>
              </w:rPr>
              <w:t>Set</w:t>
            </w:r>
            <w:r w:rsidRPr="00812BAD">
              <w:t>.1</w:t>
            </w:r>
          </w:p>
        </w:tc>
        <w:tc>
          <w:tcPr>
            <w:tcW w:w="2410" w:type="dxa"/>
            <w:shd w:val="clear" w:color="auto" w:fill="auto"/>
          </w:tcPr>
          <w:p w14:paraId="02EC289D" w14:textId="77777777" w:rsidR="007823F2" w:rsidRPr="00812BAD" w:rsidRDefault="007823F2" w:rsidP="001F5053">
            <w:pPr>
              <w:autoSpaceDE w:val="0"/>
              <w:autoSpaceDN w:val="0"/>
              <w:adjustRightInd w:val="0"/>
              <w:rPr>
                <w:sz w:val="28"/>
                <w:szCs w:val="28"/>
              </w:rPr>
            </w:pPr>
            <w:r>
              <w:t>П</w:t>
            </w:r>
            <w:r w:rsidRPr="00812BAD">
              <w:t>ервый порог</w:t>
            </w:r>
            <w:r w:rsidRPr="00812BAD">
              <w:rPr>
                <w:sz w:val="28"/>
                <w:szCs w:val="28"/>
              </w:rPr>
              <w:t xml:space="preserve"> </w:t>
            </w:r>
            <w:r w:rsidRPr="00812BAD">
              <w:t>переключения цвета</w:t>
            </w:r>
          </w:p>
        </w:tc>
        <w:tc>
          <w:tcPr>
            <w:tcW w:w="1842" w:type="dxa"/>
            <w:shd w:val="clear" w:color="auto" w:fill="auto"/>
            <w:vAlign w:val="center"/>
          </w:tcPr>
          <w:p w14:paraId="38DEBC38" w14:textId="77777777" w:rsidR="007823F2" w:rsidRPr="00812BAD" w:rsidRDefault="007823F2" w:rsidP="001F5053">
            <w:pPr>
              <w:autoSpaceDE w:val="0"/>
              <w:autoSpaceDN w:val="0"/>
              <w:adjustRightInd w:val="0"/>
              <w:jc w:val="center"/>
            </w:pPr>
            <w:r w:rsidRPr="00812BAD">
              <w:t>-999 … 9999</w:t>
            </w:r>
          </w:p>
        </w:tc>
        <w:tc>
          <w:tcPr>
            <w:tcW w:w="3578" w:type="dxa"/>
            <w:vMerge w:val="restart"/>
            <w:shd w:val="clear" w:color="auto" w:fill="auto"/>
          </w:tcPr>
          <w:p w14:paraId="53E77820" w14:textId="77777777" w:rsidR="007823F2" w:rsidRPr="00812BAD" w:rsidRDefault="007823F2" w:rsidP="001F5053">
            <w:pPr>
              <w:autoSpaceDE w:val="0"/>
              <w:autoSpaceDN w:val="0"/>
              <w:adjustRightInd w:val="0"/>
              <w:rPr>
                <w:sz w:val="28"/>
                <w:szCs w:val="28"/>
              </w:rPr>
            </w:pPr>
            <w:r>
              <w:t>Д</w:t>
            </w:r>
            <w:r w:rsidRPr="00812BAD">
              <w:t>ва порога, первый и второй, по которым осуществляется переключение цвета в режиме Hand.</w:t>
            </w:r>
            <w:r w:rsidRPr="00812BAD">
              <w:rPr>
                <w:sz w:val="28"/>
                <w:szCs w:val="28"/>
              </w:rPr>
              <w:t xml:space="preserve"> </w:t>
            </w:r>
            <w:r w:rsidRPr="00812BAD">
              <w:t>Значения параметров задаётся в единицах измеряемой величины</w:t>
            </w:r>
          </w:p>
        </w:tc>
      </w:tr>
      <w:tr w:rsidR="007823F2" w:rsidRPr="00812BAD" w14:paraId="44D48095" w14:textId="77777777" w:rsidTr="001F5053">
        <w:trPr>
          <w:trHeight w:val="323"/>
          <w:jc w:val="center"/>
        </w:trPr>
        <w:tc>
          <w:tcPr>
            <w:tcW w:w="1466" w:type="dxa"/>
            <w:vMerge/>
          </w:tcPr>
          <w:p w14:paraId="5EDE876C" w14:textId="77777777" w:rsidR="007823F2" w:rsidRPr="00812BAD" w:rsidRDefault="007823F2" w:rsidP="001F5053">
            <w:pPr>
              <w:autoSpaceDE w:val="0"/>
              <w:autoSpaceDN w:val="0"/>
              <w:adjustRightInd w:val="0"/>
              <w:rPr>
                <w:sz w:val="28"/>
                <w:szCs w:val="28"/>
              </w:rPr>
            </w:pPr>
          </w:p>
        </w:tc>
        <w:tc>
          <w:tcPr>
            <w:tcW w:w="1134" w:type="dxa"/>
            <w:vAlign w:val="center"/>
          </w:tcPr>
          <w:p w14:paraId="19FE222A" w14:textId="77777777" w:rsidR="007823F2" w:rsidRPr="00812BAD" w:rsidRDefault="007823F2" w:rsidP="001F5053">
            <w:pPr>
              <w:autoSpaceDE w:val="0"/>
              <w:autoSpaceDN w:val="0"/>
              <w:adjustRightInd w:val="0"/>
              <w:jc w:val="center"/>
            </w:pPr>
            <w:r w:rsidRPr="00812BAD">
              <w:rPr>
                <w:lang w:val="en-US"/>
              </w:rPr>
              <w:t>Set</w:t>
            </w:r>
            <w:r w:rsidRPr="00812BAD">
              <w:t>.2</w:t>
            </w:r>
          </w:p>
        </w:tc>
        <w:tc>
          <w:tcPr>
            <w:tcW w:w="2410" w:type="dxa"/>
            <w:shd w:val="clear" w:color="auto" w:fill="auto"/>
          </w:tcPr>
          <w:p w14:paraId="45715643" w14:textId="77777777" w:rsidR="007823F2" w:rsidRPr="00812BAD" w:rsidRDefault="007823F2" w:rsidP="001F5053">
            <w:pPr>
              <w:autoSpaceDE w:val="0"/>
              <w:autoSpaceDN w:val="0"/>
              <w:adjustRightInd w:val="0"/>
              <w:rPr>
                <w:sz w:val="28"/>
                <w:szCs w:val="28"/>
              </w:rPr>
            </w:pPr>
            <w:r>
              <w:t>В</w:t>
            </w:r>
            <w:r w:rsidRPr="00812BAD">
              <w:t>торой порог</w:t>
            </w:r>
            <w:r w:rsidRPr="00812BAD">
              <w:rPr>
                <w:sz w:val="28"/>
                <w:szCs w:val="28"/>
              </w:rPr>
              <w:t xml:space="preserve"> </w:t>
            </w:r>
            <w:r w:rsidRPr="00812BAD">
              <w:t>переключения цвета</w:t>
            </w:r>
          </w:p>
        </w:tc>
        <w:tc>
          <w:tcPr>
            <w:tcW w:w="1842" w:type="dxa"/>
            <w:shd w:val="clear" w:color="auto" w:fill="auto"/>
            <w:vAlign w:val="center"/>
          </w:tcPr>
          <w:p w14:paraId="28071A3D" w14:textId="77777777" w:rsidR="007823F2" w:rsidRPr="00812BAD" w:rsidRDefault="007823F2" w:rsidP="001F5053">
            <w:pPr>
              <w:autoSpaceDE w:val="0"/>
              <w:autoSpaceDN w:val="0"/>
              <w:adjustRightInd w:val="0"/>
              <w:jc w:val="center"/>
            </w:pPr>
            <w:r w:rsidRPr="00812BAD">
              <w:t>-999 … 9999</w:t>
            </w:r>
          </w:p>
        </w:tc>
        <w:tc>
          <w:tcPr>
            <w:tcW w:w="3578" w:type="dxa"/>
            <w:vMerge/>
            <w:shd w:val="clear" w:color="auto" w:fill="auto"/>
          </w:tcPr>
          <w:p w14:paraId="33865E18" w14:textId="77777777" w:rsidR="007823F2" w:rsidRPr="00812BAD" w:rsidRDefault="007823F2" w:rsidP="001F5053">
            <w:pPr>
              <w:autoSpaceDE w:val="0"/>
              <w:autoSpaceDN w:val="0"/>
              <w:adjustRightInd w:val="0"/>
              <w:rPr>
                <w:sz w:val="28"/>
                <w:szCs w:val="28"/>
              </w:rPr>
            </w:pPr>
          </w:p>
        </w:tc>
      </w:tr>
      <w:tr w:rsidR="007823F2" w:rsidRPr="00812BAD" w14:paraId="608DBCBF" w14:textId="77777777" w:rsidTr="001F5053">
        <w:trPr>
          <w:trHeight w:val="571"/>
          <w:jc w:val="center"/>
        </w:trPr>
        <w:tc>
          <w:tcPr>
            <w:tcW w:w="1466" w:type="dxa"/>
            <w:vMerge/>
          </w:tcPr>
          <w:p w14:paraId="2755A102" w14:textId="77777777" w:rsidR="007823F2" w:rsidRPr="00812BAD" w:rsidRDefault="007823F2" w:rsidP="001F5053">
            <w:pPr>
              <w:autoSpaceDE w:val="0"/>
              <w:autoSpaceDN w:val="0"/>
              <w:adjustRightInd w:val="0"/>
              <w:rPr>
                <w:sz w:val="28"/>
                <w:szCs w:val="28"/>
              </w:rPr>
            </w:pPr>
          </w:p>
        </w:tc>
        <w:tc>
          <w:tcPr>
            <w:tcW w:w="1134" w:type="dxa"/>
            <w:vAlign w:val="center"/>
          </w:tcPr>
          <w:p w14:paraId="1B0E8B24" w14:textId="77777777" w:rsidR="007823F2" w:rsidRPr="00812BAD" w:rsidRDefault="007823F2" w:rsidP="001F5053">
            <w:pPr>
              <w:autoSpaceDE w:val="0"/>
              <w:autoSpaceDN w:val="0"/>
              <w:adjustRightInd w:val="0"/>
              <w:jc w:val="center"/>
            </w:pPr>
            <w:r w:rsidRPr="00812BAD">
              <w:t xml:space="preserve">с.0-1   </w:t>
            </w:r>
          </w:p>
        </w:tc>
        <w:tc>
          <w:tcPr>
            <w:tcW w:w="2410" w:type="dxa"/>
            <w:vMerge w:val="restart"/>
            <w:shd w:val="clear" w:color="auto" w:fill="auto"/>
          </w:tcPr>
          <w:p w14:paraId="17FCAD83" w14:textId="77777777" w:rsidR="007823F2" w:rsidRPr="00812BAD" w:rsidRDefault="007823F2" w:rsidP="001F5053">
            <w:pPr>
              <w:autoSpaceDE w:val="0"/>
              <w:autoSpaceDN w:val="0"/>
              <w:adjustRightInd w:val="0"/>
              <w:rPr>
                <w:sz w:val="28"/>
                <w:szCs w:val="28"/>
              </w:rPr>
            </w:pPr>
            <w:r>
              <w:t>Ц</w:t>
            </w:r>
            <w:r w:rsidRPr="00812BAD">
              <w:t>вет свечения индикатора</w:t>
            </w:r>
          </w:p>
        </w:tc>
        <w:tc>
          <w:tcPr>
            <w:tcW w:w="1842" w:type="dxa"/>
            <w:vMerge w:val="restart"/>
            <w:shd w:val="clear" w:color="auto" w:fill="auto"/>
            <w:vAlign w:val="center"/>
          </w:tcPr>
          <w:p w14:paraId="53992E5D" w14:textId="77777777" w:rsidR="007823F2" w:rsidRPr="00812BAD" w:rsidRDefault="007823F2" w:rsidP="001F5053">
            <w:r w:rsidRPr="00812BAD">
              <w:rPr>
                <w:lang w:val="en-US"/>
              </w:rPr>
              <w:t>Grn</w:t>
            </w:r>
            <w:r w:rsidRPr="00812BAD">
              <w:t xml:space="preserve"> - зелёный</w:t>
            </w:r>
          </w:p>
          <w:p w14:paraId="36949355" w14:textId="77777777" w:rsidR="007823F2" w:rsidRPr="00812BAD" w:rsidRDefault="007823F2" w:rsidP="001F5053"/>
          <w:p w14:paraId="7CE4ECC8" w14:textId="77777777" w:rsidR="007823F2" w:rsidRPr="00812BAD" w:rsidRDefault="007823F2" w:rsidP="001F5053">
            <w:r w:rsidRPr="00812BAD">
              <w:rPr>
                <w:lang w:val="en-US"/>
              </w:rPr>
              <w:t>Red</w:t>
            </w:r>
            <w:r w:rsidRPr="00812BAD">
              <w:t xml:space="preserve"> - красный</w:t>
            </w:r>
          </w:p>
          <w:p w14:paraId="755CAABE" w14:textId="77777777" w:rsidR="007823F2" w:rsidRPr="00812BAD" w:rsidRDefault="007823F2" w:rsidP="001F5053"/>
          <w:p w14:paraId="7F0F1F0D" w14:textId="77777777" w:rsidR="007823F2" w:rsidRPr="00812BAD" w:rsidRDefault="007823F2" w:rsidP="001F5053">
            <w:r w:rsidRPr="00812BAD">
              <w:rPr>
                <w:lang w:val="en-US"/>
              </w:rPr>
              <w:t>YeL</w:t>
            </w:r>
            <w:r w:rsidRPr="00812BAD">
              <w:t xml:space="preserve"> - жёлтый</w:t>
            </w:r>
          </w:p>
          <w:p w14:paraId="02272273" w14:textId="77777777" w:rsidR="007823F2" w:rsidRPr="00812BAD" w:rsidRDefault="007823F2" w:rsidP="001F5053"/>
          <w:p w14:paraId="32613878" w14:textId="77777777" w:rsidR="007823F2" w:rsidRPr="00812BAD" w:rsidRDefault="007823F2" w:rsidP="001F5053">
            <w:r w:rsidRPr="00812BAD">
              <w:t>FLAS - мигающий красный.</w:t>
            </w:r>
          </w:p>
          <w:p w14:paraId="56C03141" w14:textId="77777777" w:rsidR="007823F2" w:rsidRPr="00812BAD" w:rsidRDefault="007823F2" w:rsidP="001F5053">
            <w:pPr>
              <w:autoSpaceDE w:val="0"/>
              <w:autoSpaceDN w:val="0"/>
              <w:adjustRightInd w:val="0"/>
              <w:jc w:val="center"/>
            </w:pPr>
          </w:p>
        </w:tc>
        <w:tc>
          <w:tcPr>
            <w:tcW w:w="3578" w:type="dxa"/>
            <w:shd w:val="clear" w:color="auto" w:fill="auto"/>
          </w:tcPr>
          <w:p w14:paraId="262E7D68" w14:textId="77777777" w:rsidR="007823F2" w:rsidRPr="00812BAD" w:rsidRDefault="007823F2" w:rsidP="001F5053">
            <w:pPr>
              <w:autoSpaceDE w:val="0"/>
              <w:autoSpaceDN w:val="0"/>
              <w:adjustRightInd w:val="0"/>
              <w:rPr>
                <w:sz w:val="28"/>
                <w:szCs w:val="28"/>
              </w:rPr>
            </w:pPr>
            <w:r>
              <w:t>Ц</w:t>
            </w:r>
            <w:r w:rsidRPr="00812BAD">
              <w:t xml:space="preserve">вет свечения индикатора, когда измеряемая величина ниже первого порога (значения, установленного в параметре </w:t>
            </w:r>
            <w:r w:rsidRPr="00812BAD">
              <w:rPr>
                <w:lang w:val="en-US"/>
              </w:rPr>
              <w:t>Set</w:t>
            </w:r>
            <w:r w:rsidRPr="00812BAD">
              <w:t>.1)</w:t>
            </w:r>
          </w:p>
        </w:tc>
      </w:tr>
      <w:tr w:rsidR="007823F2" w:rsidRPr="00812BAD" w14:paraId="3E222651" w14:textId="77777777" w:rsidTr="001F5053">
        <w:trPr>
          <w:trHeight w:val="661"/>
          <w:jc w:val="center"/>
        </w:trPr>
        <w:tc>
          <w:tcPr>
            <w:tcW w:w="1466" w:type="dxa"/>
            <w:vMerge/>
          </w:tcPr>
          <w:p w14:paraId="388ECD8B" w14:textId="77777777" w:rsidR="007823F2" w:rsidRPr="00812BAD" w:rsidRDefault="007823F2" w:rsidP="001F5053">
            <w:pPr>
              <w:autoSpaceDE w:val="0"/>
              <w:autoSpaceDN w:val="0"/>
              <w:adjustRightInd w:val="0"/>
              <w:rPr>
                <w:sz w:val="28"/>
                <w:szCs w:val="28"/>
              </w:rPr>
            </w:pPr>
          </w:p>
        </w:tc>
        <w:tc>
          <w:tcPr>
            <w:tcW w:w="1134" w:type="dxa"/>
            <w:vAlign w:val="center"/>
          </w:tcPr>
          <w:p w14:paraId="59702563" w14:textId="77777777" w:rsidR="007823F2" w:rsidRPr="00812BAD" w:rsidRDefault="007823F2" w:rsidP="001F5053">
            <w:pPr>
              <w:autoSpaceDE w:val="0"/>
              <w:autoSpaceDN w:val="0"/>
              <w:adjustRightInd w:val="0"/>
              <w:jc w:val="center"/>
            </w:pPr>
            <w:r w:rsidRPr="00812BAD">
              <w:t xml:space="preserve">с.1-2   </w:t>
            </w:r>
          </w:p>
        </w:tc>
        <w:tc>
          <w:tcPr>
            <w:tcW w:w="2410" w:type="dxa"/>
            <w:vMerge/>
            <w:shd w:val="clear" w:color="auto" w:fill="auto"/>
          </w:tcPr>
          <w:p w14:paraId="3E572347" w14:textId="77777777" w:rsidR="007823F2" w:rsidRPr="00812BAD" w:rsidRDefault="007823F2" w:rsidP="001F5053">
            <w:pPr>
              <w:autoSpaceDE w:val="0"/>
              <w:autoSpaceDN w:val="0"/>
              <w:adjustRightInd w:val="0"/>
              <w:rPr>
                <w:sz w:val="28"/>
                <w:szCs w:val="28"/>
              </w:rPr>
            </w:pPr>
          </w:p>
        </w:tc>
        <w:tc>
          <w:tcPr>
            <w:tcW w:w="1842" w:type="dxa"/>
            <w:vMerge/>
            <w:shd w:val="clear" w:color="auto" w:fill="auto"/>
            <w:vAlign w:val="center"/>
          </w:tcPr>
          <w:p w14:paraId="2FF12C3E" w14:textId="77777777" w:rsidR="007823F2" w:rsidRPr="00812BAD" w:rsidRDefault="007823F2" w:rsidP="001F5053">
            <w:pPr>
              <w:autoSpaceDE w:val="0"/>
              <w:autoSpaceDN w:val="0"/>
              <w:adjustRightInd w:val="0"/>
              <w:jc w:val="center"/>
            </w:pPr>
          </w:p>
        </w:tc>
        <w:tc>
          <w:tcPr>
            <w:tcW w:w="3578" w:type="dxa"/>
            <w:shd w:val="clear" w:color="auto" w:fill="auto"/>
          </w:tcPr>
          <w:p w14:paraId="523B0B02" w14:textId="77777777" w:rsidR="007823F2" w:rsidRPr="00812BAD" w:rsidRDefault="007823F2" w:rsidP="001F5053">
            <w:pPr>
              <w:rPr>
                <w:sz w:val="28"/>
                <w:szCs w:val="28"/>
              </w:rPr>
            </w:pPr>
            <w:r>
              <w:t>Ц</w:t>
            </w:r>
            <w:r w:rsidRPr="00812BAD">
              <w:t xml:space="preserve">вет свечения индикатора, когда измеряемая величина находится между  первым и вторым порогом (значения, установленные в параметрах </w:t>
            </w:r>
            <w:r w:rsidRPr="00812BAD">
              <w:rPr>
                <w:lang w:val="en-US"/>
              </w:rPr>
              <w:t>Set</w:t>
            </w:r>
            <w:r w:rsidRPr="00812BAD">
              <w:t xml:space="preserve">.1 и </w:t>
            </w:r>
            <w:r w:rsidRPr="00812BAD">
              <w:rPr>
                <w:lang w:val="en-US"/>
              </w:rPr>
              <w:t>Set</w:t>
            </w:r>
            <w:r w:rsidRPr="00812BAD">
              <w:t>.2)</w:t>
            </w:r>
          </w:p>
        </w:tc>
      </w:tr>
      <w:tr w:rsidR="007823F2" w:rsidRPr="00812BAD" w14:paraId="375FD8E2" w14:textId="77777777" w:rsidTr="001F5053">
        <w:trPr>
          <w:trHeight w:val="1501"/>
          <w:jc w:val="center"/>
        </w:trPr>
        <w:tc>
          <w:tcPr>
            <w:tcW w:w="1466" w:type="dxa"/>
            <w:vMerge/>
          </w:tcPr>
          <w:p w14:paraId="3F24BC0E" w14:textId="77777777" w:rsidR="007823F2" w:rsidRPr="00812BAD" w:rsidRDefault="007823F2" w:rsidP="001F5053">
            <w:pPr>
              <w:autoSpaceDE w:val="0"/>
              <w:autoSpaceDN w:val="0"/>
              <w:adjustRightInd w:val="0"/>
              <w:rPr>
                <w:sz w:val="28"/>
                <w:szCs w:val="28"/>
              </w:rPr>
            </w:pPr>
          </w:p>
        </w:tc>
        <w:tc>
          <w:tcPr>
            <w:tcW w:w="1134" w:type="dxa"/>
            <w:vAlign w:val="center"/>
          </w:tcPr>
          <w:p w14:paraId="7F4F3BA0" w14:textId="77777777" w:rsidR="007823F2" w:rsidRPr="00812BAD" w:rsidRDefault="007823F2" w:rsidP="001F5053">
            <w:pPr>
              <w:autoSpaceDE w:val="0"/>
              <w:autoSpaceDN w:val="0"/>
              <w:adjustRightInd w:val="0"/>
              <w:jc w:val="center"/>
            </w:pPr>
            <w:r w:rsidRPr="00812BAD">
              <w:t xml:space="preserve">с.2-3   </w:t>
            </w:r>
          </w:p>
        </w:tc>
        <w:tc>
          <w:tcPr>
            <w:tcW w:w="2410" w:type="dxa"/>
            <w:vMerge/>
            <w:shd w:val="clear" w:color="auto" w:fill="auto"/>
          </w:tcPr>
          <w:p w14:paraId="1DAF6176" w14:textId="77777777" w:rsidR="007823F2" w:rsidRPr="00812BAD" w:rsidRDefault="007823F2" w:rsidP="001F5053">
            <w:pPr>
              <w:autoSpaceDE w:val="0"/>
              <w:autoSpaceDN w:val="0"/>
              <w:adjustRightInd w:val="0"/>
              <w:rPr>
                <w:sz w:val="28"/>
                <w:szCs w:val="28"/>
              </w:rPr>
            </w:pPr>
          </w:p>
        </w:tc>
        <w:tc>
          <w:tcPr>
            <w:tcW w:w="1842" w:type="dxa"/>
            <w:vMerge/>
            <w:shd w:val="clear" w:color="auto" w:fill="auto"/>
            <w:vAlign w:val="center"/>
          </w:tcPr>
          <w:p w14:paraId="6C3ABAEA" w14:textId="77777777" w:rsidR="007823F2" w:rsidRPr="00812BAD" w:rsidRDefault="007823F2" w:rsidP="001F5053">
            <w:pPr>
              <w:autoSpaceDE w:val="0"/>
              <w:autoSpaceDN w:val="0"/>
              <w:adjustRightInd w:val="0"/>
              <w:jc w:val="center"/>
            </w:pPr>
          </w:p>
        </w:tc>
        <w:tc>
          <w:tcPr>
            <w:tcW w:w="3578" w:type="dxa"/>
            <w:shd w:val="clear" w:color="auto" w:fill="auto"/>
          </w:tcPr>
          <w:p w14:paraId="2421950D" w14:textId="77777777" w:rsidR="007823F2" w:rsidRPr="00812BAD" w:rsidRDefault="007823F2" w:rsidP="001F5053">
            <w:pPr>
              <w:autoSpaceDE w:val="0"/>
              <w:autoSpaceDN w:val="0"/>
              <w:adjustRightInd w:val="0"/>
              <w:rPr>
                <w:sz w:val="28"/>
                <w:szCs w:val="28"/>
              </w:rPr>
            </w:pPr>
            <w:r>
              <w:t>Ц</w:t>
            </w:r>
            <w:r w:rsidRPr="00812BAD">
              <w:t xml:space="preserve">вет свечения индикатора, когда измеряемая величина выше второго порога (значения, установленного в параметре </w:t>
            </w:r>
            <w:r w:rsidRPr="00812BAD">
              <w:rPr>
                <w:lang w:val="en-US"/>
              </w:rPr>
              <w:t>Set</w:t>
            </w:r>
            <w:r w:rsidRPr="00812BAD">
              <w:t>.2)</w:t>
            </w:r>
          </w:p>
        </w:tc>
      </w:tr>
      <w:tr w:rsidR="007823F2" w:rsidRPr="00812BAD" w14:paraId="30BD1AB4" w14:textId="77777777" w:rsidTr="001F5053">
        <w:trPr>
          <w:trHeight w:val="555"/>
          <w:jc w:val="center"/>
        </w:trPr>
        <w:tc>
          <w:tcPr>
            <w:tcW w:w="10430" w:type="dxa"/>
            <w:gridSpan w:val="5"/>
          </w:tcPr>
          <w:p w14:paraId="731022AD" w14:textId="77777777" w:rsidR="007823F2" w:rsidRPr="00812BAD" w:rsidRDefault="007823F2" w:rsidP="001F5053">
            <w:r w:rsidRPr="00812BAD">
              <w:t xml:space="preserve">Пример использования: </w:t>
            </w:r>
          </w:p>
          <w:p w14:paraId="4D0F391D" w14:textId="77777777" w:rsidR="007823F2" w:rsidRPr="00812BAD" w:rsidRDefault="007823F2" w:rsidP="001F5053">
            <w:r w:rsidRPr="00812BAD">
              <w:t xml:space="preserve">Индикатор светится зелёным, когда температура в норме, и красным - когда сработала сигнализация Alr. </w:t>
            </w:r>
          </w:p>
          <w:p w14:paraId="5C0EE786" w14:textId="77777777" w:rsidR="007823F2" w:rsidRPr="00812BAD" w:rsidRDefault="007823F2" w:rsidP="001F5053">
            <w:r w:rsidRPr="00812BAD">
              <w:t xml:space="preserve">Настройка:  </w:t>
            </w:r>
          </w:p>
          <w:p w14:paraId="42D4DF4A" w14:textId="77777777" w:rsidR="007823F2" w:rsidRPr="00812BAD" w:rsidRDefault="007823F2" w:rsidP="001F5053">
            <w:r w:rsidRPr="00812BAD">
              <w:t xml:space="preserve">параметры раздела  </w:t>
            </w:r>
            <w:r w:rsidRPr="00812BAD">
              <w:rPr>
                <w:lang w:val="en-US"/>
              </w:rPr>
              <w:t>DiSP</w:t>
            </w:r>
            <w:r w:rsidRPr="00812BAD">
              <w:t>:</w:t>
            </w:r>
          </w:p>
          <w:p w14:paraId="7B86EB07" w14:textId="77777777" w:rsidR="007823F2" w:rsidRPr="00812BAD" w:rsidRDefault="007823F2" w:rsidP="001F5053">
            <w:r w:rsidRPr="00812BAD">
              <w:rPr>
                <w:lang w:val="en-US"/>
              </w:rPr>
              <w:t>CoLr</w:t>
            </w:r>
            <w:r w:rsidRPr="00812BAD">
              <w:t xml:space="preserve">: </w:t>
            </w:r>
            <w:r w:rsidRPr="00812BAD">
              <w:rPr>
                <w:lang w:val="en-US"/>
              </w:rPr>
              <w:t>ALr</w:t>
            </w:r>
            <w:r w:rsidRPr="00812BAD">
              <w:t xml:space="preserve">, </w:t>
            </w:r>
          </w:p>
          <w:p w14:paraId="01F360E3" w14:textId="77777777" w:rsidR="007823F2" w:rsidRPr="00812BAD" w:rsidRDefault="007823F2" w:rsidP="001F5053">
            <w:r w:rsidRPr="00812BAD">
              <w:t>параметры раздела  ALr:</w:t>
            </w:r>
          </w:p>
          <w:p w14:paraId="70D882F5" w14:textId="77777777" w:rsidR="007823F2" w:rsidRPr="00812BAD" w:rsidRDefault="007823F2" w:rsidP="001F5053">
            <w:r w:rsidRPr="00812BAD">
              <w:t>A.</w:t>
            </w:r>
            <w:r w:rsidRPr="00812BAD">
              <w:rPr>
                <w:lang w:val="en-US"/>
              </w:rPr>
              <w:t>tYP</w:t>
            </w:r>
            <w:r w:rsidRPr="00812BAD">
              <w:t>: AL.H</w:t>
            </w:r>
          </w:p>
          <w:p w14:paraId="3D24EE70" w14:textId="77777777" w:rsidR="007823F2" w:rsidRPr="00812BAD" w:rsidRDefault="007823F2" w:rsidP="001F5053">
            <w:r w:rsidRPr="00812BAD">
              <w:rPr>
                <w:lang w:val="en-US"/>
              </w:rPr>
              <w:t>A</w:t>
            </w:r>
            <w:r w:rsidRPr="00812BAD">
              <w:t>.</w:t>
            </w:r>
            <w:r w:rsidRPr="00812BAD">
              <w:rPr>
                <w:lang w:val="en-US"/>
              </w:rPr>
              <w:t>SEt</w:t>
            </w:r>
            <w:r w:rsidRPr="00812BAD">
              <w:t>: 250</w:t>
            </w:r>
          </w:p>
          <w:p w14:paraId="4CDC0BCA" w14:textId="77777777" w:rsidR="007823F2" w:rsidRPr="00812BAD" w:rsidRDefault="007823F2" w:rsidP="001F5053">
            <w:r w:rsidRPr="00812BAD">
              <w:t>При заданных значениях индикатор будет менять цвет на красный при превышении температурой значения 250 градусов.</w:t>
            </w:r>
          </w:p>
        </w:tc>
      </w:tr>
    </w:tbl>
    <w:p w14:paraId="146160AD" w14:textId="77777777" w:rsidR="007823F2" w:rsidRPr="00A820F5" w:rsidRDefault="007823F2" w:rsidP="007823F2">
      <w:pPr>
        <w:ind w:firstLine="709"/>
        <w:jc w:val="both"/>
        <w:rPr>
          <w:bCs/>
          <w:snapToGrid w:val="0"/>
        </w:rPr>
      </w:pPr>
    </w:p>
    <w:p w14:paraId="3AE831E5" w14:textId="77777777" w:rsidR="007823F2" w:rsidRDefault="007823F2" w:rsidP="00DA36E1">
      <w:pPr>
        <w:pStyle w:val="30"/>
        <w:ind w:firstLine="0"/>
        <w:jc w:val="center"/>
        <w:rPr>
          <w:b/>
        </w:rPr>
      </w:pPr>
    </w:p>
    <w:p w14:paraId="4F93E485" w14:textId="77777777" w:rsidR="00DA36E1" w:rsidRPr="00A915DA" w:rsidRDefault="00DA36E1" w:rsidP="00DA36E1">
      <w:pPr>
        <w:pStyle w:val="30"/>
        <w:ind w:firstLine="0"/>
        <w:jc w:val="center"/>
        <w:rPr>
          <w:b/>
        </w:rPr>
      </w:pPr>
      <w:r w:rsidRPr="00A915DA">
        <w:rPr>
          <w:b/>
        </w:rPr>
        <w:lastRenderedPageBreak/>
        <w:t xml:space="preserve">Приложение </w:t>
      </w:r>
      <w:r w:rsidR="00423191">
        <w:rPr>
          <w:b/>
        </w:rPr>
        <w:t>6</w:t>
      </w:r>
    </w:p>
    <w:p w14:paraId="77B29FF9" w14:textId="77777777" w:rsidR="00DA36E1" w:rsidRPr="00E35B7A" w:rsidRDefault="00DA36E1" w:rsidP="00DA36E1">
      <w:pPr>
        <w:pStyle w:val="30"/>
        <w:ind w:firstLine="0"/>
        <w:jc w:val="center"/>
      </w:pPr>
    </w:p>
    <w:p w14:paraId="1AB0159C" w14:textId="77777777" w:rsidR="00423191" w:rsidRDefault="00423191" w:rsidP="00423191">
      <w:pPr>
        <w:jc w:val="center"/>
      </w:pPr>
      <w:r>
        <w:t>Управление доступом к параметрам настройки приборов ТРИД.</w:t>
      </w:r>
    </w:p>
    <w:p w14:paraId="1AB1E4BF" w14:textId="77777777" w:rsidR="00CB092F" w:rsidRPr="00CB092F" w:rsidRDefault="00CB092F" w:rsidP="00CB092F">
      <w:pPr>
        <w:ind w:firstLine="709"/>
        <w:jc w:val="both"/>
        <w:rPr>
          <w:bCs/>
          <w:snapToGrid w:val="0"/>
        </w:rPr>
      </w:pPr>
      <w:r w:rsidRPr="00CB092F">
        <w:rPr>
          <w:bCs/>
          <w:snapToGrid w:val="0"/>
        </w:rPr>
        <w:t xml:space="preserve">В приборах ТРИД можно задать 4 уровня доступа к настройкам. Доступом управляет параметр «AccS»  ( «Access» ). </w:t>
      </w:r>
    </w:p>
    <w:p w14:paraId="35A127FD" w14:textId="7D771F96" w:rsidR="00CB092F" w:rsidRPr="00CB092F" w:rsidRDefault="00CB092F" w:rsidP="00CB092F">
      <w:pPr>
        <w:ind w:firstLine="709"/>
        <w:jc w:val="both"/>
        <w:rPr>
          <w:bCs/>
          <w:snapToGrid w:val="0"/>
        </w:rPr>
      </w:pPr>
      <w:r w:rsidRPr="00CB092F">
        <w:rPr>
          <w:bCs/>
          <w:snapToGrid w:val="0"/>
        </w:rPr>
        <w:t xml:space="preserve">Для изменения значения параметра «AccS», необходимо нажать кнопку </w:t>
      </w:r>
      <w:r w:rsidRPr="00CB092F">
        <w:rPr>
          <w:bCs/>
          <w:snapToGrid w:val="0"/>
        </w:rPr>
        <w:object w:dxaOrig="500" w:dyaOrig="405" w14:anchorId="2DB3155B">
          <v:shape id="_x0000_i1159" type="#_x0000_t75" style="width:18pt;height:14.25pt" o:ole="">
            <v:imagedata r:id="rId29" o:title=""/>
          </v:shape>
          <o:OLEObject Type="Embed" ProgID="CorelDRAW.Graphic.12" ShapeID="_x0000_i1159" DrawAspect="Content" ObjectID="_1656144159" r:id="rId312"/>
        </w:object>
      </w:r>
      <w:r w:rsidRPr="00CB092F">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CB092F">
        <w:rPr>
          <w:bCs/>
          <w:snapToGrid w:val="0"/>
        </w:rPr>
        <w:object w:dxaOrig="487" w:dyaOrig="395" w14:anchorId="4A472072">
          <v:shape id="_x0000_i1160" type="#_x0000_t75" style="width:17.25pt;height:14.25pt" o:ole="">
            <v:imagedata r:id="rId27" o:title=""/>
          </v:shape>
          <o:OLEObject Type="Embed" ProgID="CorelDRAW.Graphic.12" ShapeID="_x0000_i1160" DrawAspect="Content" ObjectID="_1656144160" r:id="rId313"/>
        </w:object>
      </w:r>
      <w:r w:rsidRPr="00CB092F">
        <w:rPr>
          <w:bCs/>
          <w:snapToGrid w:val="0"/>
        </w:rPr>
        <w:t xml:space="preserve"> и кнопками </w:t>
      </w:r>
      <w:r w:rsidRPr="00CB092F">
        <w:rPr>
          <w:bCs/>
          <w:noProof/>
          <w:snapToGrid w:val="0"/>
        </w:rPr>
        <w:drawing>
          <wp:inline distT="0" distB="0" distL="0" distR="0" wp14:anchorId="25B48DD5" wp14:editId="2BABEB85">
            <wp:extent cx="437515" cy="167005"/>
            <wp:effectExtent l="0" t="0" r="635" b="4445"/>
            <wp:docPr id="24" name="Рисунок 2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515" cy="167005"/>
                    </a:xfrm>
                    <a:prstGeom prst="rect">
                      <a:avLst/>
                    </a:prstGeom>
                    <a:noFill/>
                    <a:ln>
                      <a:noFill/>
                    </a:ln>
                  </pic:spPr>
                </pic:pic>
              </a:graphicData>
            </a:graphic>
          </wp:inline>
        </w:drawing>
      </w:r>
      <w:r w:rsidRPr="00CB092F">
        <w:rPr>
          <w:bCs/>
          <w:snapToGrid w:val="0"/>
        </w:rPr>
        <w:t xml:space="preserve"> выставить необходимое значение параметра.</w:t>
      </w:r>
    </w:p>
    <w:p w14:paraId="0287DC05" w14:textId="77777777" w:rsidR="00CB092F" w:rsidRPr="00CB092F" w:rsidRDefault="00CB092F" w:rsidP="00CB092F">
      <w:pPr>
        <w:ind w:firstLine="709"/>
        <w:jc w:val="both"/>
        <w:rPr>
          <w:bCs/>
          <w:snapToGrid w:val="0"/>
        </w:rPr>
      </w:pPr>
      <w:r w:rsidRPr="00CB092F">
        <w:rPr>
          <w:bCs/>
          <w:snapToGrid w:val="0"/>
        </w:rPr>
        <w:t xml:space="preserve">Параметр «AccS» имеет следующие значения: </w:t>
      </w:r>
    </w:p>
    <w:p w14:paraId="31106DC1" w14:textId="77777777" w:rsidR="00CB092F" w:rsidRPr="00CB092F" w:rsidRDefault="00CB092F" w:rsidP="00CB092F">
      <w:pPr>
        <w:ind w:firstLine="709"/>
        <w:jc w:val="both"/>
        <w:rPr>
          <w:bCs/>
          <w:snapToGrid w:val="0"/>
        </w:rPr>
      </w:pPr>
      <w:r w:rsidRPr="00CB092F">
        <w:rPr>
          <w:bCs/>
          <w:snapToGrid w:val="0"/>
        </w:rPr>
        <w:t xml:space="preserve">0 -  доступ к настройкам прибора закрыт полностью; </w:t>
      </w:r>
    </w:p>
    <w:p w14:paraId="5E4F58F5" w14:textId="77777777" w:rsidR="00CB092F" w:rsidRPr="00CB092F" w:rsidRDefault="00CB092F" w:rsidP="00CB092F">
      <w:pPr>
        <w:ind w:firstLine="709"/>
        <w:jc w:val="both"/>
        <w:rPr>
          <w:bCs/>
          <w:snapToGrid w:val="0"/>
        </w:rPr>
      </w:pPr>
      <w:r w:rsidRPr="00CB092F">
        <w:rPr>
          <w:bCs/>
          <w:snapToGrid w:val="0"/>
        </w:rPr>
        <w:t>1 - открыт доступ только к установке значений уставки регулирования ( SP) и уставкам сигнализаций - Alr.A, Alr.b;</w:t>
      </w:r>
    </w:p>
    <w:p w14:paraId="2514A9AA" w14:textId="77777777" w:rsidR="00CB092F" w:rsidRPr="00CB092F" w:rsidRDefault="00CB092F" w:rsidP="00CB092F">
      <w:pPr>
        <w:ind w:firstLine="709"/>
        <w:jc w:val="both"/>
        <w:rPr>
          <w:bCs/>
          <w:snapToGrid w:val="0"/>
        </w:rPr>
      </w:pPr>
      <w:r w:rsidRPr="00CB092F">
        <w:rPr>
          <w:bCs/>
          <w:snapToGrid w:val="0"/>
        </w:rPr>
        <w:t xml:space="preserve">2 - открыт доступ ко всем настройкам, описанным в РЭ; </w:t>
      </w:r>
    </w:p>
    <w:p w14:paraId="24BD9F7F" w14:textId="77777777" w:rsidR="00CB092F" w:rsidRPr="00CB092F" w:rsidRDefault="00CB092F" w:rsidP="00CB092F">
      <w:pPr>
        <w:ind w:firstLine="709"/>
        <w:jc w:val="both"/>
        <w:rPr>
          <w:bCs/>
          <w:snapToGrid w:val="0"/>
        </w:rPr>
      </w:pPr>
      <w:r w:rsidRPr="00CB092F">
        <w:rPr>
          <w:bCs/>
          <w:snapToGrid w:val="0"/>
        </w:rPr>
        <w:t xml:space="preserve">3 - дополнительно к (2) открыт доступ к установке параметров компенсации холодного спая при работе с термопарами; </w:t>
      </w:r>
    </w:p>
    <w:p w14:paraId="199CA295" w14:textId="77777777" w:rsidR="00CB092F" w:rsidRPr="00CB092F" w:rsidRDefault="00CB092F" w:rsidP="00CB092F">
      <w:pPr>
        <w:ind w:firstLine="709"/>
        <w:jc w:val="both"/>
        <w:rPr>
          <w:bCs/>
          <w:snapToGrid w:val="0"/>
        </w:rPr>
      </w:pPr>
      <w:r w:rsidRPr="00CB092F">
        <w:rPr>
          <w:bCs/>
          <w:snapToGrid w:val="0"/>
        </w:rPr>
        <w:t>4 - дополнительно к (3) открыт доступ к меню калибровки прибора (методика калибровки предоставляется производителем по дополнительному запросу).</w:t>
      </w:r>
    </w:p>
    <w:p w14:paraId="2915E0A2" w14:textId="77777777" w:rsidR="00CB092F" w:rsidRPr="00CB092F" w:rsidRDefault="00CB092F" w:rsidP="00CB092F">
      <w:pPr>
        <w:ind w:firstLine="709"/>
        <w:jc w:val="both"/>
        <w:rPr>
          <w:bCs/>
          <w:snapToGrid w:val="0"/>
        </w:rPr>
      </w:pPr>
      <w:r w:rsidRPr="00CB092F">
        <w:rPr>
          <w:bCs/>
          <w:snapToGrid w:val="0"/>
        </w:rPr>
        <w:t>При установке уровня доступа «4», при неосторожных действиях оператора, возможен сбой калибровки.</w:t>
      </w:r>
    </w:p>
    <w:p w14:paraId="07045CF2" w14:textId="77777777" w:rsidR="007345B0" w:rsidRPr="002204F9" w:rsidRDefault="007345B0" w:rsidP="007345B0">
      <w:pPr>
        <w:pStyle w:val="30"/>
        <w:ind w:firstLine="0"/>
        <w:jc w:val="center"/>
        <w:rPr>
          <w:b/>
          <w:sz w:val="28"/>
          <w:szCs w:val="28"/>
        </w:rPr>
      </w:pPr>
    </w:p>
    <w:p w14:paraId="4D6E6E07" w14:textId="77777777" w:rsidR="007345B0" w:rsidRPr="002204F9" w:rsidRDefault="007345B0" w:rsidP="007345B0">
      <w:pPr>
        <w:pStyle w:val="30"/>
        <w:ind w:firstLine="0"/>
        <w:jc w:val="center"/>
        <w:rPr>
          <w:b/>
          <w:sz w:val="28"/>
          <w:szCs w:val="28"/>
        </w:rPr>
      </w:pPr>
    </w:p>
    <w:p w14:paraId="207FF2A3" w14:textId="77777777" w:rsidR="007345B0" w:rsidRPr="002204F9" w:rsidRDefault="007345B0" w:rsidP="007345B0">
      <w:pPr>
        <w:pStyle w:val="30"/>
        <w:ind w:firstLine="0"/>
        <w:jc w:val="center"/>
        <w:rPr>
          <w:b/>
          <w:sz w:val="28"/>
          <w:szCs w:val="28"/>
        </w:rPr>
      </w:pPr>
    </w:p>
    <w:p w14:paraId="678C26DD" w14:textId="77777777" w:rsidR="007345B0" w:rsidRPr="002204F9" w:rsidRDefault="007345B0" w:rsidP="007345B0">
      <w:pPr>
        <w:pStyle w:val="30"/>
        <w:ind w:firstLine="0"/>
        <w:jc w:val="center"/>
        <w:rPr>
          <w:b/>
          <w:sz w:val="28"/>
          <w:szCs w:val="28"/>
        </w:rPr>
      </w:pPr>
    </w:p>
    <w:p w14:paraId="06BBC95A" w14:textId="77777777" w:rsidR="007345B0" w:rsidRPr="002204F9" w:rsidRDefault="007345B0" w:rsidP="007345B0">
      <w:pPr>
        <w:pStyle w:val="30"/>
        <w:ind w:firstLine="0"/>
        <w:jc w:val="center"/>
        <w:rPr>
          <w:b/>
          <w:sz w:val="28"/>
          <w:szCs w:val="28"/>
        </w:rPr>
      </w:pPr>
    </w:p>
    <w:p w14:paraId="6D2825BC" w14:textId="77777777" w:rsidR="007345B0" w:rsidRPr="002204F9" w:rsidRDefault="007345B0" w:rsidP="007345B0">
      <w:pPr>
        <w:pStyle w:val="30"/>
        <w:ind w:firstLine="0"/>
        <w:jc w:val="center"/>
        <w:rPr>
          <w:b/>
          <w:sz w:val="28"/>
          <w:szCs w:val="28"/>
        </w:rPr>
      </w:pPr>
    </w:p>
    <w:p w14:paraId="383C854C" w14:textId="77777777" w:rsidR="007345B0" w:rsidRPr="002204F9" w:rsidRDefault="007345B0" w:rsidP="007345B0">
      <w:pPr>
        <w:pStyle w:val="30"/>
        <w:ind w:firstLine="0"/>
        <w:jc w:val="center"/>
        <w:rPr>
          <w:b/>
          <w:sz w:val="28"/>
          <w:szCs w:val="28"/>
        </w:rPr>
      </w:pPr>
    </w:p>
    <w:p w14:paraId="04D292F3" w14:textId="77777777" w:rsidR="007345B0" w:rsidRPr="002204F9" w:rsidRDefault="007345B0" w:rsidP="007345B0">
      <w:pPr>
        <w:pStyle w:val="30"/>
        <w:ind w:firstLine="0"/>
        <w:jc w:val="center"/>
        <w:rPr>
          <w:b/>
          <w:sz w:val="28"/>
          <w:szCs w:val="28"/>
        </w:rPr>
      </w:pPr>
    </w:p>
    <w:p w14:paraId="1D5C1BB1" w14:textId="77777777" w:rsidR="007345B0" w:rsidRPr="002204F9" w:rsidRDefault="007345B0" w:rsidP="007345B0">
      <w:pPr>
        <w:pStyle w:val="30"/>
        <w:ind w:firstLine="0"/>
        <w:jc w:val="center"/>
        <w:rPr>
          <w:b/>
          <w:sz w:val="28"/>
          <w:szCs w:val="28"/>
        </w:rPr>
      </w:pPr>
    </w:p>
    <w:p w14:paraId="719F1D9B" w14:textId="77777777" w:rsidR="007345B0" w:rsidRPr="002204F9" w:rsidRDefault="007345B0" w:rsidP="007345B0">
      <w:pPr>
        <w:pStyle w:val="30"/>
        <w:ind w:firstLine="0"/>
        <w:jc w:val="center"/>
        <w:rPr>
          <w:b/>
          <w:sz w:val="28"/>
          <w:szCs w:val="28"/>
        </w:rPr>
      </w:pPr>
    </w:p>
    <w:p w14:paraId="003FA804" w14:textId="77777777" w:rsidR="007345B0" w:rsidRPr="002204F9" w:rsidRDefault="007345B0" w:rsidP="007345B0">
      <w:pPr>
        <w:pStyle w:val="30"/>
        <w:ind w:firstLine="0"/>
        <w:jc w:val="center"/>
        <w:rPr>
          <w:b/>
          <w:sz w:val="28"/>
          <w:szCs w:val="28"/>
        </w:rPr>
      </w:pPr>
    </w:p>
    <w:p w14:paraId="251D59BA" w14:textId="77777777" w:rsidR="007345B0" w:rsidRPr="002204F9" w:rsidRDefault="007345B0" w:rsidP="007345B0">
      <w:pPr>
        <w:pStyle w:val="30"/>
        <w:ind w:firstLine="0"/>
        <w:jc w:val="center"/>
        <w:rPr>
          <w:b/>
          <w:sz w:val="28"/>
          <w:szCs w:val="28"/>
        </w:rPr>
      </w:pPr>
    </w:p>
    <w:p w14:paraId="7207F7DB" w14:textId="77777777" w:rsidR="007345B0" w:rsidRPr="002204F9" w:rsidRDefault="007345B0" w:rsidP="007345B0">
      <w:pPr>
        <w:pStyle w:val="30"/>
        <w:ind w:firstLine="0"/>
        <w:jc w:val="center"/>
        <w:rPr>
          <w:b/>
          <w:sz w:val="28"/>
          <w:szCs w:val="28"/>
        </w:rPr>
      </w:pPr>
    </w:p>
    <w:p w14:paraId="36BC7921" w14:textId="77777777" w:rsidR="007345B0" w:rsidRPr="002204F9" w:rsidRDefault="007345B0" w:rsidP="007345B0">
      <w:pPr>
        <w:pStyle w:val="30"/>
        <w:ind w:firstLine="0"/>
        <w:jc w:val="center"/>
        <w:rPr>
          <w:b/>
          <w:sz w:val="28"/>
          <w:szCs w:val="28"/>
        </w:rPr>
      </w:pPr>
    </w:p>
    <w:p w14:paraId="777FC878" w14:textId="77777777" w:rsidR="007345B0" w:rsidRPr="002204F9" w:rsidRDefault="007345B0" w:rsidP="007345B0">
      <w:pPr>
        <w:pStyle w:val="30"/>
        <w:ind w:firstLine="0"/>
        <w:jc w:val="center"/>
        <w:rPr>
          <w:b/>
          <w:sz w:val="28"/>
          <w:szCs w:val="28"/>
        </w:rPr>
      </w:pPr>
    </w:p>
    <w:p w14:paraId="7C3A897E" w14:textId="77777777" w:rsidR="007345B0" w:rsidRPr="002204F9" w:rsidRDefault="007345B0" w:rsidP="007345B0">
      <w:pPr>
        <w:pStyle w:val="30"/>
        <w:ind w:firstLine="0"/>
        <w:jc w:val="center"/>
        <w:rPr>
          <w:b/>
          <w:sz w:val="28"/>
          <w:szCs w:val="28"/>
        </w:rPr>
      </w:pPr>
    </w:p>
    <w:p w14:paraId="6CB9A82C" w14:textId="77777777" w:rsidR="007345B0" w:rsidRPr="002204F9" w:rsidRDefault="007345B0" w:rsidP="007345B0">
      <w:pPr>
        <w:pStyle w:val="30"/>
        <w:ind w:firstLine="0"/>
        <w:jc w:val="center"/>
        <w:rPr>
          <w:b/>
          <w:sz w:val="28"/>
          <w:szCs w:val="28"/>
        </w:rPr>
      </w:pPr>
    </w:p>
    <w:p w14:paraId="29759480" w14:textId="77777777" w:rsidR="004036FF" w:rsidRPr="007345B0" w:rsidRDefault="004036FF" w:rsidP="00344CDC">
      <w:pPr>
        <w:jc w:val="center"/>
      </w:pPr>
    </w:p>
    <w:p w14:paraId="1ECEB75D" w14:textId="77777777" w:rsidR="003025AE" w:rsidRPr="00A915DA" w:rsidRDefault="003025AE" w:rsidP="00AE388C">
      <w:pPr>
        <w:pStyle w:val="30"/>
        <w:ind w:firstLine="0"/>
        <w:jc w:val="center"/>
      </w:pPr>
    </w:p>
    <w:p w14:paraId="7B5D1B7C" w14:textId="77777777" w:rsidR="000D0211" w:rsidRPr="007345B0" w:rsidRDefault="000D0211" w:rsidP="000D0211">
      <w:pPr>
        <w:pStyle w:val="30"/>
        <w:ind w:firstLine="0"/>
      </w:pPr>
    </w:p>
    <w:p w14:paraId="3DF466CC" w14:textId="77777777" w:rsidR="003A0A3B" w:rsidRDefault="003A0A3B" w:rsidP="00AB3513">
      <w:pPr>
        <w:pStyle w:val="30"/>
        <w:ind w:firstLine="0"/>
        <w:jc w:val="center"/>
        <w:rPr>
          <w:b/>
        </w:rPr>
      </w:pPr>
    </w:p>
    <w:p w14:paraId="64187899" w14:textId="77777777" w:rsidR="003A0A3B" w:rsidRDefault="003A0A3B" w:rsidP="00AB3513">
      <w:pPr>
        <w:pStyle w:val="30"/>
        <w:ind w:firstLine="0"/>
        <w:jc w:val="center"/>
        <w:rPr>
          <w:b/>
        </w:rPr>
      </w:pPr>
    </w:p>
    <w:p w14:paraId="19D77348" w14:textId="77777777" w:rsidR="00AA30B4" w:rsidRDefault="00AA30B4" w:rsidP="00AB3513">
      <w:pPr>
        <w:pStyle w:val="30"/>
        <w:ind w:firstLine="0"/>
        <w:jc w:val="center"/>
        <w:rPr>
          <w:b/>
        </w:rPr>
      </w:pPr>
    </w:p>
    <w:p w14:paraId="796E41A2" w14:textId="77777777" w:rsidR="00AA30B4" w:rsidRDefault="00AA30B4" w:rsidP="00AB3513">
      <w:pPr>
        <w:pStyle w:val="30"/>
        <w:ind w:firstLine="0"/>
        <w:jc w:val="center"/>
        <w:rPr>
          <w:b/>
        </w:rPr>
      </w:pPr>
    </w:p>
    <w:p w14:paraId="15D8D1B3" w14:textId="77777777" w:rsidR="00AA30B4" w:rsidRDefault="00AA30B4" w:rsidP="00AB3513">
      <w:pPr>
        <w:pStyle w:val="30"/>
        <w:ind w:firstLine="0"/>
        <w:jc w:val="center"/>
        <w:rPr>
          <w:b/>
        </w:rPr>
      </w:pPr>
    </w:p>
    <w:p w14:paraId="39F17E98" w14:textId="77777777" w:rsidR="00EA4218" w:rsidRDefault="00EA4218" w:rsidP="00AB3513">
      <w:pPr>
        <w:pStyle w:val="30"/>
        <w:ind w:firstLine="0"/>
        <w:jc w:val="center"/>
        <w:rPr>
          <w:b/>
        </w:rPr>
      </w:pPr>
    </w:p>
    <w:p w14:paraId="00925A66" w14:textId="77777777" w:rsidR="00EA4218" w:rsidRDefault="00EA4218" w:rsidP="00AB3513">
      <w:pPr>
        <w:pStyle w:val="30"/>
        <w:ind w:firstLine="0"/>
        <w:jc w:val="center"/>
        <w:rPr>
          <w:b/>
        </w:rPr>
      </w:pPr>
    </w:p>
    <w:p w14:paraId="09A2B1FB" w14:textId="77777777" w:rsidR="00EA4218" w:rsidRDefault="00EA4218" w:rsidP="00AB3513">
      <w:pPr>
        <w:pStyle w:val="30"/>
        <w:ind w:firstLine="0"/>
        <w:jc w:val="center"/>
        <w:rPr>
          <w:b/>
        </w:rPr>
      </w:pPr>
    </w:p>
    <w:p w14:paraId="4192A321" w14:textId="77777777" w:rsidR="00EA4218" w:rsidRDefault="00EA4218" w:rsidP="00AB3513">
      <w:pPr>
        <w:pStyle w:val="30"/>
        <w:ind w:firstLine="0"/>
        <w:jc w:val="center"/>
        <w:rPr>
          <w:b/>
        </w:rPr>
      </w:pPr>
    </w:p>
    <w:p w14:paraId="31891021" w14:textId="77777777" w:rsidR="00EA4218" w:rsidRDefault="00EA4218" w:rsidP="00AB3513">
      <w:pPr>
        <w:pStyle w:val="30"/>
        <w:ind w:firstLine="0"/>
        <w:jc w:val="center"/>
        <w:rPr>
          <w:b/>
        </w:rPr>
      </w:pPr>
    </w:p>
    <w:p w14:paraId="723C89C4" w14:textId="77777777" w:rsidR="00EA4218" w:rsidRDefault="00EA4218" w:rsidP="00AB3513">
      <w:pPr>
        <w:pStyle w:val="30"/>
        <w:ind w:firstLine="0"/>
        <w:jc w:val="center"/>
        <w:rPr>
          <w:b/>
        </w:rPr>
      </w:pPr>
    </w:p>
    <w:p w14:paraId="177E24DC" w14:textId="77777777" w:rsidR="00EA4218" w:rsidRDefault="00EA4218" w:rsidP="00AB3513">
      <w:pPr>
        <w:pStyle w:val="30"/>
        <w:ind w:firstLine="0"/>
        <w:jc w:val="center"/>
        <w:rPr>
          <w:b/>
        </w:rPr>
      </w:pPr>
    </w:p>
    <w:p w14:paraId="5D58BAC0" w14:textId="77777777" w:rsidR="00EA4218" w:rsidRDefault="00EA4218" w:rsidP="00AB3513">
      <w:pPr>
        <w:pStyle w:val="30"/>
        <w:ind w:firstLine="0"/>
        <w:jc w:val="center"/>
        <w:rPr>
          <w:b/>
        </w:rPr>
      </w:pPr>
    </w:p>
    <w:p w14:paraId="3BDD7CBD" w14:textId="77777777" w:rsidR="00EA4218" w:rsidRDefault="00EA4218" w:rsidP="00CB092F">
      <w:pPr>
        <w:pStyle w:val="30"/>
        <w:ind w:firstLine="0"/>
        <w:rPr>
          <w:b/>
        </w:rPr>
      </w:pPr>
    </w:p>
    <w:p w14:paraId="3B073C05" w14:textId="77777777" w:rsidR="00EA4218" w:rsidRPr="00A915DA" w:rsidRDefault="00EA4218" w:rsidP="00EA4218">
      <w:pPr>
        <w:pStyle w:val="30"/>
        <w:ind w:firstLine="0"/>
        <w:jc w:val="center"/>
        <w:rPr>
          <w:b/>
        </w:rPr>
      </w:pPr>
      <w:r w:rsidRPr="00A915DA">
        <w:rPr>
          <w:b/>
        </w:rPr>
        <w:lastRenderedPageBreak/>
        <w:t xml:space="preserve">Приложение </w:t>
      </w:r>
      <w:r>
        <w:rPr>
          <w:b/>
        </w:rPr>
        <w:t>7</w:t>
      </w:r>
    </w:p>
    <w:p w14:paraId="1F967219" w14:textId="77777777" w:rsidR="00EA4218" w:rsidRPr="00E35B7A" w:rsidRDefault="00EA4218" w:rsidP="00EA4218">
      <w:pPr>
        <w:pStyle w:val="30"/>
        <w:ind w:firstLine="0"/>
        <w:jc w:val="center"/>
      </w:pPr>
    </w:p>
    <w:p w14:paraId="69A3DA3C" w14:textId="5078CB47" w:rsidR="00EA4218" w:rsidRDefault="00EA4218" w:rsidP="00EA4218">
      <w:pPr>
        <w:jc w:val="center"/>
      </w:pPr>
      <w:r w:rsidRPr="00EA4218">
        <w:t>Таблица регистров протокола Modbus</w:t>
      </w:r>
      <w:r w:rsidR="00560B1E">
        <w:t xml:space="preserve"> </w:t>
      </w:r>
    </w:p>
    <w:p w14:paraId="70D3E028" w14:textId="627BC6B4" w:rsidR="00266E9E" w:rsidRDefault="00266E9E" w:rsidP="00EA4218">
      <w:pPr>
        <w:jc w:val="center"/>
      </w:pPr>
      <w:r>
        <w:t>РТУ112, РТУ124</w:t>
      </w:r>
    </w:p>
    <w:p w14:paraId="04D9B01A" w14:textId="77777777" w:rsidR="00EA4218" w:rsidRDefault="00EA4218" w:rsidP="00EA4218">
      <w:pPr>
        <w:jc w:val="center"/>
      </w:pPr>
    </w:p>
    <w:tbl>
      <w:tblPr>
        <w:tblW w:w="9950" w:type="dxa"/>
        <w:jc w:val="center"/>
        <w:tblLook w:val="04A0" w:firstRow="1" w:lastRow="0" w:firstColumn="1" w:lastColumn="0" w:noHBand="0" w:noVBand="1"/>
      </w:tblPr>
      <w:tblGrid>
        <w:gridCol w:w="1129"/>
        <w:gridCol w:w="1843"/>
        <w:gridCol w:w="3827"/>
        <w:gridCol w:w="3151"/>
      </w:tblGrid>
      <w:tr w:rsidR="00727BEF" w:rsidRPr="00727BEF" w14:paraId="6A42B1A5" w14:textId="77777777" w:rsidTr="00727BEF">
        <w:trPr>
          <w:trHeight w:val="255"/>
          <w:jc w:val="center"/>
        </w:trPr>
        <w:tc>
          <w:tcPr>
            <w:tcW w:w="1129" w:type="dxa"/>
            <w:tcBorders>
              <w:top w:val="single" w:sz="4" w:space="0" w:color="auto"/>
              <w:left w:val="single" w:sz="4" w:space="0" w:color="auto"/>
              <w:bottom w:val="single" w:sz="4" w:space="0" w:color="auto"/>
              <w:right w:val="single" w:sz="4" w:space="0" w:color="auto"/>
            </w:tcBorders>
            <w:noWrap/>
            <w:vAlign w:val="center"/>
            <w:hideMark/>
          </w:tcPr>
          <w:p w14:paraId="295DA74A" w14:textId="77777777" w:rsidR="00727BEF" w:rsidRPr="00727BEF" w:rsidRDefault="00727BEF" w:rsidP="001F5053">
            <w:pPr>
              <w:jc w:val="center"/>
            </w:pPr>
            <w:r w:rsidRPr="00727BEF">
              <w:t>Адрес</w:t>
            </w:r>
          </w:p>
        </w:tc>
        <w:tc>
          <w:tcPr>
            <w:tcW w:w="1843" w:type="dxa"/>
            <w:tcBorders>
              <w:top w:val="single" w:sz="4" w:space="0" w:color="auto"/>
              <w:left w:val="nil"/>
              <w:bottom w:val="single" w:sz="4" w:space="0" w:color="auto"/>
              <w:right w:val="single" w:sz="4" w:space="0" w:color="auto"/>
            </w:tcBorders>
            <w:noWrap/>
            <w:vAlign w:val="center"/>
            <w:hideMark/>
          </w:tcPr>
          <w:p w14:paraId="08E797C1" w14:textId="77777777" w:rsidR="00727BEF" w:rsidRPr="00727BEF" w:rsidRDefault="00727BEF" w:rsidP="001F5053">
            <w:pPr>
              <w:jc w:val="center"/>
            </w:pPr>
            <w:r w:rsidRPr="00727BEF">
              <w:t>Доступ</w:t>
            </w:r>
          </w:p>
        </w:tc>
        <w:tc>
          <w:tcPr>
            <w:tcW w:w="3827" w:type="dxa"/>
            <w:tcBorders>
              <w:top w:val="single" w:sz="4" w:space="0" w:color="auto"/>
              <w:left w:val="nil"/>
              <w:bottom w:val="single" w:sz="4" w:space="0" w:color="auto"/>
              <w:right w:val="single" w:sz="4" w:space="0" w:color="auto"/>
            </w:tcBorders>
            <w:noWrap/>
            <w:vAlign w:val="center"/>
            <w:hideMark/>
          </w:tcPr>
          <w:p w14:paraId="37B58C3C" w14:textId="77777777" w:rsidR="00727BEF" w:rsidRPr="00727BEF" w:rsidRDefault="00727BEF" w:rsidP="001F5053">
            <w:pPr>
              <w:jc w:val="center"/>
            </w:pPr>
            <w:r w:rsidRPr="00727BEF">
              <w:t>Назначение</w:t>
            </w:r>
          </w:p>
        </w:tc>
        <w:tc>
          <w:tcPr>
            <w:tcW w:w="3151" w:type="dxa"/>
            <w:tcBorders>
              <w:top w:val="single" w:sz="4" w:space="0" w:color="auto"/>
              <w:left w:val="nil"/>
              <w:bottom w:val="single" w:sz="4" w:space="0" w:color="auto"/>
              <w:right w:val="single" w:sz="4" w:space="0" w:color="auto"/>
            </w:tcBorders>
            <w:noWrap/>
            <w:vAlign w:val="bottom"/>
            <w:hideMark/>
          </w:tcPr>
          <w:p w14:paraId="4AD1B612" w14:textId="77777777" w:rsidR="00727BEF" w:rsidRPr="00727BEF" w:rsidRDefault="00727BEF" w:rsidP="001F5053">
            <w:pPr>
              <w:jc w:val="center"/>
            </w:pPr>
            <w:r w:rsidRPr="00727BEF">
              <w:t>Единицы измерения</w:t>
            </w:r>
          </w:p>
        </w:tc>
      </w:tr>
      <w:tr w:rsidR="00727BEF" w:rsidRPr="00727BEF" w14:paraId="0FE046BC"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1BA5F05E" w14:textId="77777777" w:rsidR="00727BEF" w:rsidRPr="00727BEF" w:rsidRDefault="00727BEF" w:rsidP="001F5053">
            <w:r w:rsidRPr="00727BEF">
              <w:t>0000h</w:t>
            </w:r>
          </w:p>
        </w:tc>
        <w:tc>
          <w:tcPr>
            <w:tcW w:w="1843" w:type="dxa"/>
            <w:tcBorders>
              <w:top w:val="nil"/>
              <w:left w:val="nil"/>
              <w:bottom w:val="single" w:sz="4" w:space="0" w:color="auto"/>
              <w:right w:val="single" w:sz="4" w:space="0" w:color="auto"/>
            </w:tcBorders>
            <w:noWrap/>
            <w:hideMark/>
          </w:tcPr>
          <w:p w14:paraId="48030F6E" w14:textId="77777777" w:rsidR="00727BEF" w:rsidRPr="00727BEF" w:rsidRDefault="00727BEF" w:rsidP="001F5053">
            <w:r w:rsidRPr="00727BEF">
              <w:t>чтение</w:t>
            </w:r>
          </w:p>
        </w:tc>
        <w:tc>
          <w:tcPr>
            <w:tcW w:w="3827" w:type="dxa"/>
            <w:tcBorders>
              <w:top w:val="nil"/>
              <w:left w:val="nil"/>
              <w:bottom w:val="single" w:sz="4" w:space="0" w:color="auto"/>
              <w:right w:val="single" w:sz="4" w:space="0" w:color="auto"/>
            </w:tcBorders>
            <w:noWrap/>
            <w:hideMark/>
          </w:tcPr>
          <w:p w14:paraId="3873BB2A" w14:textId="77777777" w:rsidR="00727BEF" w:rsidRPr="00727BEF" w:rsidRDefault="00727BEF" w:rsidP="001F5053">
            <w:r w:rsidRPr="00727BEF">
              <w:t>измеренное значение</w:t>
            </w:r>
          </w:p>
        </w:tc>
        <w:tc>
          <w:tcPr>
            <w:tcW w:w="3151" w:type="dxa"/>
            <w:tcBorders>
              <w:top w:val="nil"/>
              <w:left w:val="nil"/>
              <w:bottom w:val="single" w:sz="4" w:space="0" w:color="auto"/>
              <w:right w:val="single" w:sz="4" w:space="0" w:color="auto"/>
            </w:tcBorders>
            <w:noWrap/>
            <w:hideMark/>
          </w:tcPr>
          <w:p w14:paraId="4AE009AE" w14:textId="77777777" w:rsidR="00727BEF" w:rsidRPr="00727BEF" w:rsidRDefault="00727BEF" w:rsidP="001F5053">
            <w:r w:rsidRPr="00727BEF">
              <w:t>0,1 °C</w:t>
            </w:r>
          </w:p>
        </w:tc>
      </w:tr>
      <w:tr w:rsidR="00727BEF" w:rsidRPr="00727BEF" w14:paraId="14C1F938"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2A064AB4" w14:textId="77777777" w:rsidR="00727BEF" w:rsidRPr="00727BEF" w:rsidRDefault="00727BEF" w:rsidP="001F5053">
            <w:r w:rsidRPr="00727BEF">
              <w:t>0010h</w:t>
            </w:r>
          </w:p>
        </w:tc>
        <w:tc>
          <w:tcPr>
            <w:tcW w:w="1843" w:type="dxa"/>
            <w:tcBorders>
              <w:top w:val="nil"/>
              <w:left w:val="nil"/>
              <w:bottom w:val="single" w:sz="4" w:space="0" w:color="auto"/>
              <w:right w:val="single" w:sz="4" w:space="0" w:color="auto"/>
            </w:tcBorders>
            <w:noWrap/>
            <w:hideMark/>
          </w:tcPr>
          <w:p w14:paraId="4E6C9BE7"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37A5D5D2" w14:textId="77777777" w:rsidR="00727BEF" w:rsidRPr="00727BEF" w:rsidRDefault="00727BEF" w:rsidP="001F5053">
            <w:r w:rsidRPr="00727BEF">
              <w:t>уставка</w:t>
            </w:r>
          </w:p>
        </w:tc>
        <w:tc>
          <w:tcPr>
            <w:tcW w:w="3151" w:type="dxa"/>
            <w:tcBorders>
              <w:top w:val="nil"/>
              <w:left w:val="nil"/>
              <w:bottom w:val="single" w:sz="4" w:space="0" w:color="auto"/>
              <w:right w:val="single" w:sz="4" w:space="0" w:color="auto"/>
            </w:tcBorders>
            <w:noWrap/>
            <w:hideMark/>
          </w:tcPr>
          <w:p w14:paraId="70089827" w14:textId="77777777" w:rsidR="00727BEF" w:rsidRPr="00727BEF" w:rsidRDefault="00727BEF" w:rsidP="001F5053">
            <w:r w:rsidRPr="00727BEF">
              <w:t>0,1 °C</w:t>
            </w:r>
          </w:p>
        </w:tc>
      </w:tr>
      <w:tr w:rsidR="00727BEF" w:rsidRPr="00727BEF" w14:paraId="5EFCA162"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7082A64B" w14:textId="77777777" w:rsidR="00727BEF" w:rsidRPr="00727BEF" w:rsidRDefault="00727BEF" w:rsidP="001F5053">
            <w:r w:rsidRPr="00727BEF">
              <w:t>0040h</w:t>
            </w:r>
          </w:p>
        </w:tc>
        <w:tc>
          <w:tcPr>
            <w:tcW w:w="1843" w:type="dxa"/>
            <w:tcBorders>
              <w:top w:val="nil"/>
              <w:left w:val="nil"/>
              <w:bottom w:val="single" w:sz="4" w:space="0" w:color="auto"/>
              <w:right w:val="single" w:sz="4" w:space="0" w:color="auto"/>
            </w:tcBorders>
            <w:noWrap/>
            <w:hideMark/>
          </w:tcPr>
          <w:p w14:paraId="5F3279FD"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2E7ECABC" w14:textId="77777777" w:rsidR="00727BEF" w:rsidRPr="00727BEF" w:rsidRDefault="00727BEF" w:rsidP="001F5053">
            <w:r w:rsidRPr="00727BEF">
              <w:t>уставка аварийной сигнализации</w:t>
            </w:r>
          </w:p>
        </w:tc>
        <w:tc>
          <w:tcPr>
            <w:tcW w:w="3151" w:type="dxa"/>
            <w:tcBorders>
              <w:top w:val="nil"/>
              <w:left w:val="nil"/>
              <w:bottom w:val="single" w:sz="4" w:space="0" w:color="auto"/>
              <w:right w:val="single" w:sz="4" w:space="0" w:color="auto"/>
            </w:tcBorders>
            <w:noWrap/>
            <w:hideMark/>
          </w:tcPr>
          <w:p w14:paraId="51345062" w14:textId="77777777" w:rsidR="00727BEF" w:rsidRPr="00727BEF" w:rsidRDefault="00727BEF" w:rsidP="001F5053">
            <w:r w:rsidRPr="00727BEF">
              <w:t>0,1 °C</w:t>
            </w:r>
          </w:p>
        </w:tc>
      </w:tr>
      <w:tr w:rsidR="00727BEF" w:rsidRPr="00727BEF" w14:paraId="440AB2B3"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1CC80804" w14:textId="77777777" w:rsidR="00727BEF" w:rsidRPr="00727BEF" w:rsidRDefault="00727BEF" w:rsidP="001F5053">
            <w:r w:rsidRPr="00727BEF">
              <w:t>0140h</w:t>
            </w:r>
          </w:p>
        </w:tc>
        <w:tc>
          <w:tcPr>
            <w:tcW w:w="1843" w:type="dxa"/>
            <w:tcBorders>
              <w:top w:val="nil"/>
              <w:left w:val="nil"/>
              <w:bottom w:val="single" w:sz="4" w:space="0" w:color="auto"/>
              <w:right w:val="single" w:sz="4" w:space="0" w:color="auto"/>
            </w:tcBorders>
            <w:noWrap/>
            <w:hideMark/>
          </w:tcPr>
          <w:p w14:paraId="40E84C02"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2AB8B84D" w14:textId="77777777" w:rsidR="00727BEF" w:rsidRPr="00727BEF" w:rsidRDefault="00727BEF" w:rsidP="001F5053">
            <w:r w:rsidRPr="00727BEF">
              <w:t>гистерезис</w:t>
            </w:r>
          </w:p>
        </w:tc>
        <w:tc>
          <w:tcPr>
            <w:tcW w:w="3151" w:type="dxa"/>
            <w:tcBorders>
              <w:top w:val="nil"/>
              <w:left w:val="nil"/>
              <w:bottom w:val="single" w:sz="4" w:space="0" w:color="auto"/>
              <w:right w:val="single" w:sz="4" w:space="0" w:color="auto"/>
            </w:tcBorders>
            <w:noWrap/>
            <w:hideMark/>
          </w:tcPr>
          <w:p w14:paraId="0B833812" w14:textId="77777777" w:rsidR="00727BEF" w:rsidRPr="00727BEF" w:rsidRDefault="00727BEF" w:rsidP="001F5053">
            <w:r w:rsidRPr="00727BEF">
              <w:t>0,1 °C</w:t>
            </w:r>
          </w:p>
        </w:tc>
      </w:tr>
      <w:tr w:rsidR="00727BEF" w:rsidRPr="00727BEF" w14:paraId="354237B5"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697664A7" w14:textId="77777777" w:rsidR="00727BEF" w:rsidRPr="00727BEF" w:rsidRDefault="00727BEF" w:rsidP="001F5053">
            <w:r w:rsidRPr="00727BEF">
              <w:t>0160h</w:t>
            </w:r>
          </w:p>
        </w:tc>
        <w:tc>
          <w:tcPr>
            <w:tcW w:w="1843" w:type="dxa"/>
            <w:tcBorders>
              <w:top w:val="nil"/>
              <w:left w:val="nil"/>
              <w:bottom w:val="single" w:sz="4" w:space="0" w:color="auto"/>
              <w:right w:val="single" w:sz="4" w:space="0" w:color="auto"/>
            </w:tcBorders>
            <w:noWrap/>
            <w:hideMark/>
          </w:tcPr>
          <w:p w14:paraId="7E003C85"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6A1EC30F" w14:textId="77777777" w:rsidR="00727BEF" w:rsidRPr="00727BEF" w:rsidRDefault="00727BEF" w:rsidP="001F5053">
            <w:r w:rsidRPr="00727BEF">
              <w:t>Kp</w:t>
            </w:r>
          </w:p>
        </w:tc>
        <w:tc>
          <w:tcPr>
            <w:tcW w:w="3151" w:type="dxa"/>
            <w:tcBorders>
              <w:top w:val="nil"/>
              <w:left w:val="nil"/>
              <w:bottom w:val="single" w:sz="4" w:space="0" w:color="auto"/>
              <w:right w:val="single" w:sz="4" w:space="0" w:color="auto"/>
            </w:tcBorders>
            <w:noWrap/>
            <w:hideMark/>
          </w:tcPr>
          <w:p w14:paraId="392E0352" w14:textId="77777777" w:rsidR="00727BEF" w:rsidRPr="00727BEF" w:rsidRDefault="00727BEF" w:rsidP="001F5053">
            <w:r w:rsidRPr="00727BEF">
              <w:t>0,1 °C</w:t>
            </w:r>
          </w:p>
        </w:tc>
      </w:tr>
      <w:tr w:rsidR="00727BEF" w:rsidRPr="00727BEF" w14:paraId="019446B5"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485FE934" w14:textId="77777777" w:rsidR="00727BEF" w:rsidRPr="00727BEF" w:rsidRDefault="00727BEF" w:rsidP="001F5053">
            <w:r w:rsidRPr="00727BEF">
              <w:t>0170h</w:t>
            </w:r>
          </w:p>
        </w:tc>
        <w:tc>
          <w:tcPr>
            <w:tcW w:w="1843" w:type="dxa"/>
            <w:tcBorders>
              <w:top w:val="nil"/>
              <w:left w:val="nil"/>
              <w:bottom w:val="single" w:sz="4" w:space="0" w:color="auto"/>
              <w:right w:val="single" w:sz="4" w:space="0" w:color="auto"/>
            </w:tcBorders>
            <w:noWrap/>
            <w:hideMark/>
          </w:tcPr>
          <w:p w14:paraId="2282508D"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7C58F0D5" w14:textId="77777777" w:rsidR="00727BEF" w:rsidRPr="00727BEF" w:rsidRDefault="00727BEF" w:rsidP="001F5053">
            <w:r w:rsidRPr="00727BEF">
              <w:t>Ki</w:t>
            </w:r>
          </w:p>
        </w:tc>
        <w:tc>
          <w:tcPr>
            <w:tcW w:w="3151" w:type="dxa"/>
            <w:tcBorders>
              <w:top w:val="nil"/>
              <w:left w:val="nil"/>
              <w:bottom w:val="single" w:sz="4" w:space="0" w:color="auto"/>
              <w:right w:val="single" w:sz="4" w:space="0" w:color="auto"/>
            </w:tcBorders>
            <w:noWrap/>
            <w:hideMark/>
          </w:tcPr>
          <w:p w14:paraId="7B1C23BF" w14:textId="77777777" w:rsidR="00727BEF" w:rsidRPr="00727BEF" w:rsidRDefault="00727BEF" w:rsidP="001F5053">
            <w:r w:rsidRPr="00727BEF">
              <w:t>1 секунда</w:t>
            </w:r>
          </w:p>
        </w:tc>
      </w:tr>
      <w:tr w:rsidR="00727BEF" w:rsidRPr="00727BEF" w14:paraId="26146028" w14:textId="77777777" w:rsidTr="00727BEF">
        <w:trPr>
          <w:trHeight w:val="454"/>
          <w:jc w:val="center"/>
        </w:trPr>
        <w:tc>
          <w:tcPr>
            <w:tcW w:w="1129" w:type="dxa"/>
            <w:tcBorders>
              <w:top w:val="nil"/>
              <w:left w:val="single" w:sz="4" w:space="0" w:color="auto"/>
              <w:bottom w:val="single" w:sz="4" w:space="0" w:color="auto"/>
              <w:right w:val="single" w:sz="4" w:space="0" w:color="auto"/>
            </w:tcBorders>
            <w:noWrap/>
            <w:hideMark/>
          </w:tcPr>
          <w:p w14:paraId="30694C05" w14:textId="77777777" w:rsidR="00727BEF" w:rsidRPr="00727BEF" w:rsidRDefault="00727BEF" w:rsidP="001F5053">
            <w:r w:rsidRPr="00727BEF">
              <w:t>0180h</w:t>
            </w:r>
          </w:p>
        </w:tc>
        <w:tc>
          <w:tcPr>
            <w:tcW w:w="1843" w:type="dxa"/>
            <w:tcBorders>
              <w:top w:val="nil"/>
              <w:left w:val="nil"/>
              <w:bottom w:val="single" w:sz="4" w:space="0" w:color="auto"/>
              <w:right w:val="single" w:sz="4" w:space="0" w:color="auto"/>
            </w:tcBorders>
            <w:noWrap/>
            <w:hideMark/>
          </w:tcPr>
          <w:p w14:paraId="5296337C" w14:textId="77777777" w:rsidR="00727BEF" w:rsidRPr="00727BEF" w:rsidRDefault="00727BEF" w:rsidP="001F5053">
            <w:r w:rsidRPr="00727BEF">
              <w:t>чтение/запись</w:t>
            </w:r>
          </w:p>
        </w:tc>
        <w:tc>
          <w:tcPr>
            <w:tcW w:w="3827" w:type="dxa"/>
            <w:tcBorders>
              <w:top w:val="nil"/>
              <w:left w:val="nil"/>
              <w:bottom w:val="single" w:sz="4" w:space="0" w:color="auto"/>
              <w:right w:val="single" w:sz="4" w:space="0" w:color="auto"/>
            </w:tcBorders>
            <w:noWrap/>
            <w:hideMark/>
          </w:tcPr>
          <w:p w14:paraId="6741EEF4" w14:textId="77777777" w:rsidR="00727BEF" w:rsidRPr="00727BEF" w:rsidRDefault="00727BEF" w:rsidP="001F5053">
            <w:r w:rsidRPr="00727BEF">
              <w:t>Kd</w:t>
            </w:r>
          </w:p>
        </w:tc>
        <w:tc>
          <w:tcPr>
            <w:tcW w:w="3151" w:type="dxa"/>
            <w:tcBorders>
              <w:top w:val="nil"/>
              <w:left w:val="nil"/>
              <w:bottom w:val="single" w:sz="4" w:space="0" w:color="auto"/>
              <w:right w:val="single" w:sz="4" w:space="0" w:color="auto"/>
            </w:tcBorders>
            <w:noWrap/>
            <w:hideMark/>
          </w:tcPr>
          <w:p w14:paraId="6778F322" w14:textId="77777777" w:rsidR="00727BEF" w:rsidRPr="00727BEF" w:rsidRDefault="00727BEF" w:rsidP="001F5053">
            <w:r w:rsidRPr="00727BEF">
              <w:t>0,1 секунды</w:t>
            </w:r>
          </w:p>
        </w:tc>
      </w:tr>
    </w:tbl>
    <w:p w14:paraId="36D4654B" w14:textId="77777777" w:rsidR="00AA30B4" w:rsidRDefault="00AA30B4" w:rsidP="00AB3513">
      <w:pPr>
        <w:pStyle w:val="30"/>
        <w:ind w:firstLine="0"/>
        <w:jc w:val="center"/>
        <w:rPr>
          <w:b/>
        </w:rPr>
      </w:pPr>
    </w:p>
    <w:p w14:paraId="0D3EC22B" w14:textId="77777777" w:rsidR="00AA30B4" w:rsidRDefault="00AA30B4" w:rsidP="00AB3513">
      <w:pPr>
        <w:pStyle w:val="30"/>
        <w:ind w:firstLine="0"/>
        <w:jc w:val="center"/>
        <w:rPr>
          <w:b/>
        </w:rPr>
      </w:pPr>
    </w:p>
    <w:p w14:paraId="3BABAFE2" w14:textId="4182BFA8" w:rsidR="008668BA" w:rsidRDefault="00266E9E" w:rsidP="00AB3513">
      <w:pPr>
        <w:pStyle w:val="30"/>
        <w:ind w:firstLine="0"/>
        <w:jc w:val="center"/>
      </w:pPr>
      <w:r w:rsidRPr="00266E9E">
        <w:t>РТУ122, РТУ124</w:t>
      </w:r>
    </w:p>
    <w:p w14:paraId="4FFF68D2" w14:textId="77777777" w:rsidR="00266E9E" w:rsidRDefault="00266E9E" w:rsidP="00AB3513">
      <w:pPr>
        <w:pStyle w:val="30"/>
        <w:ind w:firstLine="0"/>
        <w:jc w:val="center"/>
      </w:pPr>
    </w:p>
    <w:tbl>
      <w:tblPr>
        <w:tblW w:w="10138" w:type="dxa"/>
        <w:jc w:val="center"/>
        <w:tblLook w:val="0000" w:firstRow="0" w:lastRow="0" w:firstColumn="0" w:lastColumn="0" w:noHBand="0" w:noVBand="0"/>
      </w:tblPr>
      <w:tblGrid>
        <w:gridCol w:w="1129"/>
        <w:gridCol w:w="2127"/>
        <w:gridCol w:w="4536"/>
        <w:gridCol w:w="2346"/>
      </w:tblGrid>
      <w:tr w:rsidR="00243222" w:rsidRPr="00243222" w14:paraId="6BCF9DD6" w14:textId="77777777" w:rsidTr="00243222">
        <w:trPr>
          <w:trHeight w:val="25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D4ADD" w14:textId="77777777" w:rsidR="00243222" w:rsidRPr="00243222" w:rsidRDefault="00243222" w:rsidP="001F5053">
            <w:pPr>
              <w:jc w:val="center"/>
            </w:pPr>
            <w:r w:rsidRPr="00243222">
              <w:t>Адрес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C2DDFE5" w14:textId="77777777" w:rsidR="00243222" w:rsidRPr="00243222" w:rsidRDefault="00243222" w:rsidP="001F5053">
            <w:pPr>
              <w:jc w:val="center"/>
            </w:pPr>
            <w:r w:rsidRPr="00243222">
              <w:t>Доступ</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16F32557" w14:textId="77777777" w:rsidR="00243222" w:rsidRPr="00243222" w:rsidRDefault="00243222" w:rsidP="001F5053">
            <w:pPr>
              <w:jc w:val="center"/>
            </w:pPr>
            <w:r w:rsidRPr="00243222">
              <w:t>Назначение</w:t>
            </w:r>
          </w:p>
        </w:tc>
        <w:tc>
          <w:tcPr>
            <w:tcW w:w="2346" w:type="dxa"/>
            <w:tcBorders>
              <w:top w:val="single" w:sz="4" w:space="0" w:color="auto"/>
              <w:left w:val="nil"/>
              <w:bottom w:val="single" w:sz="4" w:space="0" w:color="auto"/>
              <w:right w:val="single" w:sz="4" w:space="0" w:color="auto"/>
            </w:tcBorders>
            <w:shd w:val="clear" w:color="auto" w:fill="auto"/>
            <w:noWrap/>
            <w:vAlign w:val="center"/>
          </w:tcPr>
          <w:p w14:paraId="08EC4995" w14:textId="77777777" w:rsidR="00243222" w:rsidRPr="00243222" w:rsidRDefault="00243222" w:rsidP="001F5053">
            <w:pPr>
              <w:jc w:val="center"/>
            </w:pPr>
            <w:r w:rsidRPr="00243222">
              <w:t>Единицы измерения</w:t>
            </w:r>
          </w:p>
        </w:tc>
      </w:tr>
      <w:tr w:rsidR="00243222" w:rsidRPr="00243222" w14:paraId="0FFD10FC"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16E70A3D" w14:textId="77777777" w:rsidR="00243222" w:rsidRPr="00243222" w:rsidRDefault="00243222" w:rsidP="001F5053">
            <w:r w:rsidRPr="00243222">
              <w:t>0000h</w:t>
            </w:r>
          </w:p>
        </w:tc>
        <w:tc>
          <w:tcPr>
            <w:tcW w:w="2127" w:type="dxa"/>
            <w:tcBorders>
              <w:top w:val="nil"/>
              <w:left w:val="nil"/>
              <w:bottom w:val="single" w:sz="4" w:space="0" w:color="auto"/>
              <w:right w:val="single" w:sz="4" w:space="0" w:color="auto"/>
            </w:tcBorders>
            <w:shd w:val="clear" w:color="auto" w:fill="auto"/>
            <w:noWrap/>
          </w:tcPr>
          <w:p w14:paraId="3880846D" w14:textId="77777777" w:rsidR="00243222" w:rsidRPr="00243222" w:rsidRDefault="00243222" w:rsidP="001F5053">
            <w:r w:rsidRPr="00243222">
              <w:t>чтение</w:t>
            </w:r>
          </w:p>
        </w:tc>
        <w:tc>
          <w:tcPr>
            <w:tcW w:w="4536" w:type="dxa"/>
            <w:tcBorders>
              <w:top w:val="nil"/>
              <w:left w:val="nil"/>
              <w:bottom w:val="single" w:sz="4" w:space="0" w:color="auto"/>
              <w:right w:val="single" w:sz="4" w:space="0" w:color="auto"/>
            </w:tcBorders>
            <w:shd w:val="clear" w:color="auto" w:fill="auto"/>
            <w:noWrap/>
          </w:tcPr>
          <w:p w14:paraId="35652144" w14:textId="77777777" w:rsidR="00243222" w:rsidRPr="00243222" w:rsidRDefault="00243222" w:rsidP="001F5053">
            <w:r w:rsidRPr="00243222">
              <w:t>измеренное значение, канал 1</w:t>
            </w:r>
          </w:p>
        </w:tc>
        <w:tc>
          <w:tcPr>
            <w:tcW w:w="2346" w:type="dxa"/>
            <w:tcBorders>
              <w:top w:val="nil"/>
              <w:left w:val="nil"/>
              <w:bottom w:val="single" w:sz="4" w:space="0" w:color="auto"/>
              <w:right w:val="single" w:sz="4" w:space="0" w:color="auto"/>
            </w:tcBorders>
            <w:shd w:val="clear" w:color="auto" w:fill="auto"/>
            <w:noWrap/>
          </w:tcPr>
          <w:p w14:paraId="03B9F51D" w14:textId="77777777" w:rsidR="00243222" w:rsidRPr="00243222" w:rsidRDefault="00243222" w:rsidP="001F5053">
            <w:r w:rsidRPr="00243222">
              <w:t>0,1 °C</w:t>
            </w:r>
          </w:p>
        </w:tc>
      </w:tr>
      <w:tr w:rsidR="00243222" w:rsidRPr="00243222" w14:paraId="74F1E29A"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7A8156E7" w14:textId="77777777" w:rsidR="00243222" w:rsidRPr="00243222" w:rsidRDefault="00243222" w:rsidP="001F5053">
            <w:r w:rsidRPr="00243222">
              <w:t>0001h</w:t>
            </w:r>
          </w:p>
        </w:tc>
        <w:tc>
          <w:tcPr>
            <w:tcW w:w="2127" w:type="dxa"/>
            <w:tcBorders>
              <w:top w:val="nil"/>
              <w:left w:val="nil"/>
              <w:bottom w:val="single" w:sz="4" w:space="0" w:color="auto"/>
              <w:right w:val="single" w:sz="4" w:space="0" w:color="auto"/>
            </w:tcBorders>
            <w:shd w:val="clear" w:color="auto" w:fill="auto"/>
            <w:noWrap/>
          </w:tcPr>
          <w:p w14:paraId="4EEFE76F" w14:textId="77777777" w:rsidR="00243222" w:rsidRPr="00243222" w:rsidRDefault="00243222" w:rsidP="001F5053">
            <w:r w:rsidRPr="00243222">
              <w:t>чтение</w:t>
            </w:r>
          </w:p>
        </w:tc>
        <w:tc>
          <w:tcPr>
            <w:tcW w:w="4536" w:type="dxa"/>
            <w:tcBorders>
              <w:top w:val="nil"/>
              <w:left w:val="nil"/>
              <w:bottom w:val="single" w:sz="4" w:space="0" w:color="auto"/>
              <w:right w:val="single" w:sz="4" w:space="0" w:color="auto"/>
            </w:tcBorders>
            <w:shd w:val="clear" w:color="auto" w:fill="auto"/>
            <w:noWrap/>
          </w:tcPr>
          <w:p w14:paraId="648E6F8E" w14:textId="77777777" w:rsidR="00243222" w:rsidRPr="00243222" w:rsidRDefault="00243222" w:rsidP="001F5053">
            <w:r w:rsidRPr="00243222">
              <w:t>измеренное значение, канал 2</w:t>
            </w:r>
          </w:p>
        </w:tc>
        <w:tc>
          <w:tcPr>
            <w:tcW w:w="2346" w:type="dxa"/>
            <w:tcBorders>
              <w:top w:val="nil"/>
              <w:left w:val="nil"/>
              <w:bottom w:val="single" w:sz="4" w:space="0" w:color="auto"/>
              <w:right w:val="single" w:sz="4" w:space="0" w:color="auto"/>
            </w:tcBorders>
            <w:shd w:val="clear" w:color="auto" w:fill="auto"/>
            <w:noWrap/>
          </w:tcPr>
          <w:p w14:paraId="475A7972" w14:textId="77777777" w:rsidR="00243222" w:rsidRPr="00243222" w:rsidRDefault="00243222" w:rsidP="001F5053">
            <w:r w:rsidRPr="00243222">
              <w:t>0,1 °C</w:t>
            </w:r>
          </w:p>
        </w:tc>
      </w:tr>
      <w:tr w:rsidR="00243222" w:rsidRPr="00243222" w14:paraId="1F96AB48"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7E8F2620" w14:textId="77777777" w:rsidR="00243222" w:rsidRPr="00243222" w:rsidRDefault="00243222" w:rsidP="001F5053">
            <w:r w:rsidRPr="00243222">
              <w:t>0010h</w:t>
            </w:r>
          </w:p>
        </w:tc>
        <w:tc>
          <w:tcPr>
            <w:tcW w:w="2127" w:type="dxa"/>
            <w:tcBorders>
              <w:top w:val="nil"/>
              <w:left w:val="nil"/>
              <w:bottom w:val="single" w:sz="4" w:space="0" w:color="auto"/>
              <w:right w:val="single" w:sz="4" w:space="0" w:color="auto"/>
            </w:tcBorders>
            <w:shd w:val="clear" w:color="auto" w:fill="auto"/>
            <w:noWrap/>
          </w:tcPr>
          <w:p w14:paraId="54B6A750"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7E3D947B" w14:textId="77777777" w:rsidR="00243222" w:rsidRPr="00243222" w:rsidRDefault="00243222" w:rsidP="001F5053">
            <w:r w:rsidRPr="00243222">
              <w:t>уставка, канал 1</w:t>
            </w:r>
          </w:p>
        </w:tc>
        <w:tc>
          <w:tcPr>
            <w:tcW w:w="2346" w:type="dxa"/>
            <w:tcBorders>
              <w:top w:val="nil"/>
              <w:left w:val="nil"/>
              <w:bottom w:val="single" w:sz="4" w:space="0" w:color="auto"/>
              <w:right w:val="single" w:sz="4" w:space="0" w:color="auto"/>
            </w:tcBorders>
            <w:shd w:val="clear" w:color="auto" w:fill="auto"/>
            <w:noWrap/>
          </w:tcPr>
          <w:p w14:paraId="1B762C85" w14:textId="77777777" w:rsidR="00243222" w:rsidRPr="00243222" w:rsidRDefault="00243222" w:rsidP="001F5053">
            <w:r w:rsidRPr="00243222">
              <w:t>0,1 °C</w:t>
            </w:r>
          </w:p>
        </w:tc>
      </w:tr>
      <w:tr w:rsidR="00243222" w:rsidRPr="00243222" w14:paraId="58D492FD"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7235AF23" w14:textId="77777777" w:rsidR="00243222" w:rsidRPr="00243222" w:rsidRDefault="00243222" w:rsidP="001F5053">
            <w:r w:rsidRPr="00243222">
              <w:t>0011h</w:t>
            </w:r>
          </w:p>
        </w:tc>
        <w:tc>
          <w:tcPr>
            <w:tcW w:w="2127" w:type="dxa"/>
            <w:tcBorders>
              <w:top w:val="nil"/>
              <w:left w:val="nil"/>
              <w:bottom w:val="single" w:sz="4" w:space="0" w:color="auto"/>
              <w:right w:val="single" w:sz="4" w:space="0" w:color="auto"/>
            </w:tcBorders>
            <w:shd w:val="clear" w:color="auto" w:fill="auto"/>
            <w:noWrap/>
          </w:tcPr>
          <w:p w14:paraId="108CC495"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035E4D24" w14:textId="77777777" w:rsidR="00243222" w:rsidRPr="00243222" w:rsidRDefault="00243222" w:rsidP="001F5053">
            <w:r w:rsidRPr="00243222">
              <w:t>уставка, канал 2</w:t>
            </w:r>
          </w:p>
        </w:tc>
        <w:tc>
          <w:tcPr>
            <w:tcW w:w="2346" w:type="dxa"/>
            <w:tcBorders>
              <w:top w:val="nil"/>
              <w:left w:val="nil"/>
              <w:bottom w:val="single" w:sz="4" w:space="0" w:color="auto"/>
              <w:right w:val="single" w:sz="4" w:space="0" w:color="auto"/>
            </w:tcBorders>
            <w:shd w:val="clear" w:color="auto" w:fill="auto"/>
            <w:noWrap/>
          </w:tcPr>
          <w:p w14:paraId="53C21CB8" w14:textId="77777777" w:rsidR="00243222" w:rsidRPr="00243222" w:rsidRDefault="00243222" w:rsidP="001F5053">
            <w:r w:rsidRPr="00243222">
              <w:t>0,1 °C</w:t>
            </w:r>
          </w:p>
        </w:tc>
      </w:tr>
      <w:tr w:rsidR="00243222" w:rsidRPr="00243222" w14:paraId="602A6004"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6E17CD13" w14:textId="77777777" w:rsidR="00243222" w:rsidRPr="00243222" w:rsidRDefault="00243222" w:rsidP="001F5053">
            <w:r w:rsidRPr="00243222">
              <w:t>0040h</w:t>
            </w:r>
          </w:p>
        </w:tc>
        <w:tc>
          <w:tcPr>
            <w:tcW w:w="2127" w:type="dxa"/>
            <w:tcBorders>
              <w:top w:val="nil"/>
              <w:left w:val="nil"/>
              <w:bottom w:val="single" w:sz="4" w:space="0" w:color="auto"/>
              <w:right w:val="single" w:sz="4" w:space="0" w:color="auto"/>
            </w:tcBorders>
            <w:shd w:val="clear" w:color="auto" w:fill="auto"/>
            <w:noWrap/>
          </w:tcPr>
          <w:p w14:paraId="22233197"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3B321FAF" w14:textId="77777777" w:rsidR="00243222" w:rsidRPr="00243222" w:rsidRDefault="00243222" w:rsidP="001F5053">
            <w:r w:rsidRPr="00243222">
              <w:t>уставка аварийной сигнализации, канал 1</w:t>
            </w:r>
          </w:p>
        </w:tc>
        <w:tc>
          <w:tcPr>
            <w:tcW w:w="2346" w:type="dxa"/>
            <w:tcBorders>
              <w:top w:val="nil"/>
              <w:left w:val="nil"/>
              <w:bottom w:val="single" w:sz="4" w:space="0" w:color="auto"/>
              <w:right w:val="single" w:sz="4" w:space="0" w:color="auto"/>
            </w:tcBorders>
            <w:shd w:val="clear" w:color="auto" w:fill="auto"/>
            <w:noWrap/>
          </w:tcPr>
          <w:p w14:paraId="0CF64E66" w14:textId="77777777" w:rsidR="00243222" w:rsidRPr="00243222" w:rsidRDefault="00243222" w:rsidP="001F5053">
            <w:r w:rsidRPr="00243222">
              <w:t>0,1 °C</w:t>
            </w:r>
          </w:p>
        </w:tc>
      </w:tr>
      <w:tr w:rsidR="00243222" w:rsidRPr="00243222" w14:paraId="017D4826"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4B265CC" w14:textId="77777777" w:rsidR="00243222" w:rsidRPr="00243222" w:rsidRDefault="00243222" w:rsidP="001F5053">
            <w:r w:rsidRPr="00243222">
              <w:t>0041h</w:t>
            </w:r>
          </w:p>
        </w:tc>
        <w:tc>
          <w:tcPr>
            <w:tcW w:w="2127" w:type="dxa"/>
            <w:tcBorders>
              <w:top w:val="nil"/>
              <w:left w:val="nil"/>
              <w:bottom w:val="single" w:sz="4" w:space="0" w:color="auto"/>
              <w:right w:val="single" w:sz="4" w:space="0" w:color="auto"/>
            </w:tcBorders>
            <w:shd w:val="clear" w:color="auto" w:fill="auto"/>
            <w:noWrap/>
          </w:tcPr>
          <w:p w14:paraId="5AF835F9"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7F3B7CC0" w14:textId="77777777" w:rsidR="00243222" w:rsidRPr="00243222" w:rsidRDefault="00243222" w:rsidP="001F5053">
            <w:r w:rsidRPr="00243222">
              <w:t>уставка аварийной сигнализации, канал 2</w:t>
            </w:r>
          </w:p>
        </w:tc>
        <w:tc>
          <w:tcPr>
            <w:tcW w:w="2346" w:type="dxa"/>
            <w:tcBorders>
              <w:top w:val="nil"/>
              <w:left w:val="nil"/>
              <w:bottom w:val="single" w:sz="4" w:space="0" w:color="auto"/>
              <w:right w:val="single" w:sz="4" w:space="0" w:color="auto"/>
            </w:tcBorders>
            <w:shd w:val="clear" w:color="auto" w:fill="auto"/>
            <w:noWrap/>
          </w:tcPr>
          <w:p w14:paraId="282DD626" w14:textId="77777777" w:rsidR="00243222" w:rsidRPr="00243222" w:rsidRDefault="00243222" w:rsidP="001F5053">
            <w:r w:rsidRPr="00243222">
              <w:t>0,1 °C</w:t>
            </w:r>
          </w:p>
        </w:tc>
      </w:tr>
      <w:tr w:rsidR="00243222" w:rsidRPr="00243222" w14:paraId="73AC5DE6"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3E459333" w14:textId="77777777" w:rsidR="00243222" w:rsidRPr="00243222" w:rsidRDefault="00243222" w:rsidP="001F5053">
            <w:r w:rsidRPr="00243222">
              <w:t>0140h</w:t>
            </w:r>
          </w:p>
        </w:tc>
        <w:tc>
          <w:tcPr>
            <w:tcW w:w="2127" w:type="dxa"/>
            <w:tcBorders>
              <w:top w:val="nil"/>
              <w:left w:val="nil"/>
              <w:bottom w:val="single" w:sz="4" w:space="0" w:color="auto"/>
              <w:right w:val="single" w:sz="4" w:space="0" w:color="auto"/>
            </w:tcBorders>
            <w:shd w:val="clear" w:color="auto" w:fill="auto"/>
            <w:noWrap/>
          </w:tcPr>
          <w:p w14:paraId="0E2CEA9E"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6C315B3B" w14:textId="77777777" w:rsidR="00243222" w:rsidRPr="00243222" w:rsidRDefault="00243222" w:rsidP="001F5053">
            <w:r w:rsidRPr="00243222">
              <w:t>гистерезис, канал 1</w:t>
            </w:r>
          </w:p>
        </w:tc>
        <w:tc>
          <w:tcPr>
            <w:tcW w:w="2346" w:type="dxa"/>
            <w:tcBorders>
              <w:top w:val="nil"/>
              <w:left w:val="nil"/>
              <w:bottom w:val="single" w:sz="4" w:space="0" w:color="auto"/>
              <w:right w:val="single" w:sz="4" w:space="0" w:color="auto"/>
            </w:tcBorders>
            <w:shd w:val="clear" w:color="auto" w:fill="auto"/>
            <w:noWrap/>
          </w:tcPr>
          <w:p w14:paraId="3C85CA3D" w14:textId="77777777" w:rsidR="00243222" w:rsidRPr="00243222" w:rsidRDefault="00243222" w:rsidP="001F5053">
            <w:r w:rsidRPr="00243222">
              <w:t>0,1 °C</w:t>
            </w:r>
          </w:p>
        </w:tc>
      </w:tr>
      <w:tr w:rsidR="00243222" w:rsidRPr="00243222" w14:paraId="65DFE3C5"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369B354B" w14:textId="77777777" w:rsidR="00243222" w:rsidRPr="00243222" w:rsidRDefault="00243222" w:rsidP="001F5053">
            <w:r w:rsidRPr="00243222">
              <w:t>0141h</w:t>
            </w:r>
          </w:p>
        </w:tc>
        <w:tc>
          <w:tcPr>
            <w:tcW w:w="2127" w:type="dxa"/>
            <w:tcBorders>
              <w:top w:val="nil"/>
              <w:left w:val="nil"/>
              <w:bottom w:val="single" w:sz="4" w:space="0" w:color="auto"/>
              <w:right w:val="single" w:sz="4" w:space="0" w:color="auto"/>
            </w:tcBorders>
            <w:shd w:val="clear" w:color="auto" w:fill="auto"/>
            <w:noWrap/>
          </w:tcPr>
          <w:p w14:paraId="7B585815"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073815AB" w14:textId="77777777" w:rsidR="00243222" w:rsidRPr="00243222" w:rsidRDefault="00243222" w:rsidP="001F5053">
            <w:r w:rsidRPr="00243222">
              <w:t>гистерезис, канал 2</w:t>
            </w:r>
          </w:p>
        </w:tc>
        <w:tc>
          <w:tcPr>
            <w:tcW w:w="2346" w:type="dxa"/>
            <w:tcBorders>
              <w:top w:val="nil"/>
              <w:left w:val="nil"/>
              <w:bottom w:val="single" w:sz="4" w:space="0" w:color="auto"/>
              <w:right w:val="single" w:sz="4" w:space="0" w:color="auto"/>
            </w:tcBorders>
            <w:shd w:val="clear" w:color="auto" w:fill="auto"/>
            <w:noWrap/>
          </w:tcPr>
          <w:p w14:paraId="0DA3F44D" w14:textId="77777777" w:rsidR="00243222" w:rsidRPr="00243222" w:rsidRDefault="00243222" w:rsidP="001F5053">
            <w:r w:rsidRPr="00243222">
              <w:t>0,1 °C</w:t>
            </w:r>
          </w:p>
        </w:tc>
      </w:tr>
      <w:tr w:rsidR="00243222" w:rsidRPr="00243222" w14:paraId="4ABC3A92"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5931E670" w14:textId="77777777" w:rsidR="00243222" w:rsidRPr="00243222" w:rsidRDefault="00243222" w:rsidP="001F5053">
            <w:r w:rsidRPr="00243222">
              <w:t>0160h</w:t>
            </w:r>
          </w:p>
        </w:tc>
        <w:tc>
          <w:tcPr>
            <w:tcW w:w="2127" w:type="dxa"/>
            <w:tcBorders>
              <w:top w:val="nil"/>
              <w:left w:val="nil"/>
              <w:bottom w:val="single" w:sz="4" w:space="0" w:color="auto"/>
              <w:right w:val="single" w:sz="4" w:space="0" w:color="auto"/>
            </w:tcBorders>
            <w:shd w:val="clear" w:color="auto" w:fill="auto"/>
            <w:noWrap/>
          </w:tcPr>
          <w:p w14:paraId="6A6249C6"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57B53122" w14:textId="77777777" w:rsidR="00243222" w:rsidRPr="00243222" w:rsidRDefault="00243222" w:rsidP="001F5053">
            <w:r w:rsidRPr="00243222">
              <w:t>Kp, канал 1</w:t>
            </w:r>
          </w:p>
        </w:tc>
        <w:tc>
          <w:tcPr>
            <w:tcW w:w="2346" w:type="dxa"/>
            <w:tcBorders>
              <w:top w:val="nil"/>
              <w:left w:val="nil"/>
              <w:bottom w:val="single" w:sz="4" w:space="0" w:color="auto"/>
              <w:right w:val="single" w:sz="4" w:space="0" w:color="auto"/>
            </w:tcBorders>
            <w:shd w:val="clear" w:color="auto" w:fill="auto"/>
            <w:noWrap/>
          </w:tcPr>
          <w:p w14:paraId="5D2AB706" w14:textId="77777777" w:rsidR="00243222" w:rsidRPr="00243222" w:rsidRDefault="00243222" w:rsidP="001F5053">
            <w:r w:rsidRPr="00243222">
              <w:t>0,1 °C</w:t>
            </w:r>
          </w:p>
        </w:tc>
      </w:tr>
      <w:tr w:rsidR="00243222" w:rsidRPr="00243222" w14:paraId="78F6B331"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321FC144" w14:textId="77777777" w:rsidR="00243222" w:rsidRPr="00243222" w:rsidRDefault="00243222" w:rsidP="001F5053">
            <w:r w:rsidRPr="00243222">
              <w:t>0161h</w:t>
            </w:r>
          </w:p>
        </w:tc>
        <w:tc>
          <w:tcPr>
            <w:tcW w:w="2127" w:type="dxa"/>
            <w:tcBorders>
              <w:top w:val="nil"/>
              <w:left w:val="nil"/>
              <w:bottom w:val="single" w:sz="4" w:space="0" w:color="auto"/>
              <w:right w:val="single" w:sz="4" w:space="0" w:color="auto"/>
            </w:tcBorders>
            <w:shd w:val="clear" w:color="auto" w:fill="auto"/>
            <w:noWrap/>
          </w:tcPr>
          <w:p w14:paraId="07461976"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274B697C" w14:textId="77777777" w:rsidR="00243222" w:rsidRPr="00243222" w:rsidRDefault="00243222" w:rsidP="001F5053">
            <w:r w:rsidRPr="00243222">
              <w:t>Kp, канал 2</w:t>
            </w:r>
          </w:p>
        </w:tc>
        <w:tc>
          <w:tcPr>
            <w:tcW w:w="2346" w:type="dxa"/>
            <w:tcBorders>
              <w:top w:val="nil"/>
              <w:left w:val="nil"/>
              <w:bottom w:val="single" w:sz="4" w:space="0" w:color="auto"/>
              <w:right w:val="single" w:sz="4" w:space="0" w:color="auto"/>
            </w:tcBorders>
            <w:shd w:val="clear" w:color="auto" w:fill="auto"/>
            <w:noWrap/>
          </w:tcPr>
          <w:p w14:paraId="131A7492" w14:textId="77777777" w:rsidR="00243222" w:rsidRPr="00243222" w:rsidRDefault="00243222" w:rsidP="001F5053">
            <w:r w:rsidRPr="00243222">
              <w:t>0,1 °C</w:t>
            </w:r>
          </w:p>
        </w:tc>
      </w:tr>
      <w:tr w:rsidR="00243222" w:rsidRPr="00243222" w14:paraId="65ED790D"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2B455ACF" w14:textId="77777777" w:rsidR="00243222" w:rsidRPr="00243222" w:rsidRDefault="00243222" w:rsidP="001F5053">
            <w:r w:rsidRPr="00243222">
              <w:t>0170h</w:t>
            </w:r>
          </w:p>
        </w:tc>
        <w:tc>
          <w:tcPr>
            <w:tcW w:w="2127" w:type="dxa"/>
            <w:tcBorders>
              <w:top w:val="nil"/>
              <w:left w:val="nil"/>
              <w:bottom w:val="single" w:sz="4" w:space="0" w:color="auto"/>
              <w:right w:val="single" w:sz="4" w:space="0" w:color="auto"/>
            </w:tcBorders>
            <w:shd w:val="clear" w:color="auto" w:fill="auto"/>
            <w:noWrap/>
          </w:tcPr>
          <w:p w14:paraId="1EB9825B"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4DCA97A7" w14:textId="77777777" w:rsidR="00243222" w:rsidRPr="00243222" w:rsidRDefault="00243222" w:rsidP="001F5053">
            <w:r w:rsidRPr="00243222">
              <w:t>Ki, канал 1</w:t>
            </w:r>
          </w:p>
        </w:tc>
        <w:tc>
          <w:tcPr>
            <w:tcW w:w="2346" w:type="dxa"/>
            <w:tcBorders>
              <w:top w:val="nil"/>
              <w:left w:val="nil"/>
              <w:bottom w:val="single" w:sz="4" w:space="0" w:color="auto"/>
              <w:right w:val="single" w:sz="4" w:space="0" w:color="auto"/>
            </w:tcBorders>
            <w:shd w:val="clear" w:color="auto" w:fill="auto"/>
            <w:noWrap/>
          </w:tcPr>
          <w:p w14:paraId="7028BD27" w14:textId="77777777" w:rsidR="00243222" w:rsidRPr="00243222" w:rsidRDefault="00243222" w:rsidP="001F5053">
            <w:r w:rsidRPr="00243222">
              <w:t>1 секунда</w:t>
            </w:r>
          </w:p>
        </w:tc>
      </w:tr>
      <w:tr w:rsidR="00243222" w:rsidRPr="00243222" w14:paraId="4E797B57"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6249D989" w14:textId="77777777" w:rsidR="00243222" w:rsidRPr="00243222" w:rsidRDefault="00243222" w:rsidP="001F5053">
            <w:r w:rsidRPr="00243222">
              <w:t>0171h</w:t>
            </w:r>
          </w:p>
        </w:tc>
        <w:tc>
          <w:tcPr>
            <w:tcW w:w="2127" w:type="dxa"/>
            <w:tcBorders>
              <w:top w:val="nil"/>
              <w:left w:val="nil"/>
              <w:bottom w:val="single" w:sz="4" w:space="0" w:color="auto"/>
              <w:right w:val="single" w:sz="4" w:space="0" w:color="auto"/>
            </w:tcBorders>
            <w:shd w:val="clear" w:color="auto" w:fill="auto"/>
            <w:noWrap/>
          </w:tcPr>
          <w:p w14:paraId="462B599A"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081933F4" w14:textId="77777777" w:rsidR="00243222" w:rsidRPr="00243222" w:rsidRDefault="00243222" w:rsidP="001F5053">
            <w:r w:rsidRPr="00243222">
              <w:t>Ki, канал 2</w:t>
            </w:r>
          </w:p>
        </w:tc>
        <w:tc>
          <w:tcPr>
            <w:tcW w:w="2346" w:type="dxa"/>
            <w:tcBorders>
              <w:top w:val="nil"/>
              <w:left w:val="nil"/>
              <w:bottom w:val="single" w:sz="4" w:space="0" w:color="auto"/>
              <w:right w:val="single" w:sz="4" w:space="0" w:color="auto"/>
            </w:tcBorders>
            <w:shd w:val="clear" w:color="auto" w:fill="auto"/>
            <w:noWrap/>
          </w:tcPr>
          <w:p w14:paraId="49EAC44C" w14:textId="77777777" w:rsidR="00243222" w:rsidRPr="00243222" w:rsidRDefault="00243222" w:rsidP="001F5053">
            <w:r w:rsidRPr="00243222">
              <w:t>1 секунда</w:t>
            </w:r>
          </w:p>
        </w:tc>
      </w:tr>
      <w:tr w:rsidR="00243222" w:rsidRPr="00243222" w14:paraId="56FEF01E"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257D8961" w14:textId="77777777" w:rsidR="00243222" w:rsidRPr="00243222" w:rsidRDefault="00243222" w:rsidP="001F5053">
            <w:r w:rsidRPr="00243222">
              <w:t>0180h</w:t>
            </w:r>
          </w:p>
        </w:tc>
        <w:tc>
          <w:tcPr>
            <w:tcW w:w="2127" w:type="dxa"/>
            <w:tcBorders>
              <w:top w:val="nil"/>
              <w:left w:val="nil"/>
              <w:bottom w:val="single" w:sz="4" w:space="0" w:color="auto"/>
              <w:right w:val="single" w:sz="4" w:space="0" w:color="auto"/>
            </w:tcBorders>
            <w:shd w:val="clear" w:color="auto" w:fill="auto"/>
            <w:noWrap/>
          </w:tcPr>
          <w:p w14:paraId="5C0C20BC"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5850A59C" w14:textId="77777777" w:rsidR="00243222" w:rsidRPr="00243222" w:rsidRDefault="00243222" w:rsidP="001F5053">
            <w:r w:rsidRPr="00243222">
              <w:t>Kd, канал 1</w:t>
            </w:r>
          </w:p>
        </w:tc>
        <w:tc>
          <w:tcPr>
            <w:tcW w:w="2346" w:type="dxa"/>
            <w:tcBorders>
              <w:top w:val="nil"/>
              <w:left w:val="nil"/>
              <w:bottom w:val="single" w:sz="4" w:space="0" w:color="auto"/>
              <w:right w:val="single" w:sz="4" w:space="0" w:color="auto"/>
            </w:tcBorders>
            <w:shd w:val="clear" w:color="auto" w:fill="auto"/>
            <w:noWrap/>
          </w:tcPr>
          <w:p w14:paraId="28EE3F4B" w14:textId="77777777" w:rsidR="00243222" w:rsidRPr="00243222" w:rsidRDefault="00243222" w:rsidP="001F5053">
            <w:r w:rsidRPr="00243222">
              <w:t>0,1 секунды</w:t>
            </w:r>
          </w:p>
        </w:tc>
      </w:tr>
      <w:tr w:rsidR="00243222" w:rsidRPr="00243222" w14:paraId="1AE4E0D1" w14:textId="77777777" w:rsidTr="00243222">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tcPr>
          <w:p w14:paraId="0D4EA0DE" w14:textId="77777777" w:rsidR="00243222" w:rsidRPr="00243222" w:rsidRDefault="00243222" w:rsidP="001F5053">
            <w:r w:rsidRPr="00243222">
              <w:t>0181h</w:t>
            </w:r>
          </w:p>
        </w:tc>
        <w:tc>
          <w:tcPr>
            <w:tcW w:w="2127" w:type="dxa"/>
            <w:tcBorders>
              <w:top w:val="nil"/>
              <w:left w:val="nil"/>
              <w:bottom w:val="single" w:sz="4" w:space="0" w:color="auto"/>
              <w:right w:val="single" w:sz="4" w:space="0" w:color="auto"/>
            </w:tcBorders>
            <w:shd w:val="clear" w:color="auto" w:fill="auto"/>
            <w:noWrap/>
          </w:tcPr>
          <w:p w14:paraId="1C7E22B1" w14:textId="77777777" w:rsidR="00243222" w:rsidRPr="00243222" w:rsidRDefault="00243222" w:rsidP="001F5053">
            <w:r w:rsidRPr="00243222">
              <w:t>чтение/запись</w:t>
            </w:r>
          </w:p>
        </w:tc>
        <w:tc>
          <w:tcPr>
            <w:tcW w:w="4536" w:type="dxa"/>
            <w:tcBorders>
              <w:top w:val="nil"/>
              <w:left w:val="nil"/>
              <w:bottom w:val="single" w:sz="4" w:space="0" w:color="auto"/>
              <w:right w:val="single" w:sz="4" w:space="0" w:color="auto"/>
            </w:tcBorders>
            <w:shd w:val="clear" w:color="auto" w:fill="auto"/>
            <w:noWrap/>
          </w:tcPr>
          <w:p w14:paraId="2E05A310" w14:textId="77777777" w:rsidR="00243222" w:rsidRPr="00243222" w:rsidRDefault="00243222" w:rsidP="001F5053">
            <w:r w:rsidRPr="00243222">
              <w:t>Kd, канал 2</w:t>
            </w:r>
          </w:p>
        </w:tc>
        <w:tc>
          <w:tcPr>
            <w:tcW w:w="2346" w:type="dxa"/>
            <w:tcBorders>
              <w:top w:val="nil"/>
              <w:left w:val="nil"/>
              <w:bottom w:val="single" w:sz="4" w:space="0" w:color="auto"/>
              <w:right w:val="single" w:sz="4" w:space="0" w:color="auto"/>
            </w:tcBorders>
            <w:shd w:val="clear" w:color="auto" w:fill="auto"/>
            <w:noWrap/>
          </w:tcPr>
          <w:p w14:paraId="294D7096" w14:textId="77777777" w:rsidR="00243222" w:rsidRPr="00243222" w:rsidRDefault="00243222" w:rsidP="001F5053">
            <w:r w:rsidRPr="00243222">
              <w:t>0,1 секунды</w:t>
            </w:r>
          </w:p>
        </w:tc>
      </w:tr>
    </w:tbl>
    <w:p w14:paraId="1465237F" w14:textId="77777777" w:rsidR="00266E9E" w:rsidRPr="00266E9E" w:rsidRDefault="00266E9E" w:rsidP="00AB3513">
      <w:pPr>
        <w:pStyle w:val="30"/>
        <w:ind w:firstLine="0"/>
        <w:jc w:val="center"/>
      </w:pPr>
    </w:p>
    <w:p w14:paraId="448736C9" w14:textId="77777777" w:rsidR="008668BA" w:rsidRDefault="008668BA" w:rsidP="00AB3513">
      <w:pPr>
        <w:pStyle w:val="30"/>
        <w:ind w:firstLine="0"/>
        <w:jc w:val="center"/>
        <w:rPr>
          <w:b/>
        </w:rPr>
      </w:pPr>
    </w:p>
    <w:p w14:paraId="124D9404" w14:textId="77777777" w:rsidR="008668BA" w:rsidRDefault="008668BA" w:rsidP="00AB3513">
      <w:pPr>
        <w:pStyle w:val="30"/>
        <w:ind w:firstLine="0"/>
        <w:jc w:val="center"/>
        <w:rPr>
          <w:b/>
        </w:rPr>
      </w:pPr>
    </w:p>
    <w:p w14:paraId="45340C82" w14:textId="77777777" w:rsidR="008668BA" w:rsidRDefault="008668BA" w:rsidP="00AB3513">
      <w:pPr>
        <w:pStyle w:val="30"/>
        <w:ind w:firstLine="0"/>
        <w:jc w:val="center"/>
        <w:rPr>
          <w:b/>
        </w:rPr>
      </w:pPr>
    </w:p>
    <w:p w14:paraId="78D0B3C3" w14:textId="77777777" w:rsidR="008668BA" w:rsidRDefault="008668BA" w:rsidP="00AB3513">
      <w:pPr>
        <w:pStyle w:val="30"/>
        <w:ind w:firstLine="0"/>
        <w:jc w:val="center"/>
        <w:rPr>
          <w:b/>
        </w:rPr>
      </w:pPr>
    </w:p>
    <w:p w14:paraId="798D2630" w14:textId="77777777" w:rsidR="008668BA" w:rsidRDefault="008668BA" w:rsidP="00AB3513">
      <w:pPr>
        <w:pStyle w:val="30"/>
        <w:ind w:firstLine="0"/>
        <w:jc w:val="center"/>
        <w:rPr>
          <w:b/>
        </w:rPr>
      </w:pPr>
    </w:p>
    <w:p w14:paraId="36FF0470" w14:textId="77777777" w:rsidR="008668BA" w:rsidRDefault="008668BA" w:rsidP="00AB3513">
      <w:pPr>
        <w:pStyle w:val="30"/>
        <w:ind w:firstLine="0"/>
        <w:jc w:val="center"/>
        <w:rPr>
          <w:b/>
        </w:rPr>
      </w:pPr>
    </w:p>
    <w:p w14:paraId="705A000C" w14:textId="77777777" w:rsidR="008668BA" w:rsidRDefault="008668BA" w:rsidP="00AB3513">
      <w:pPr>
        <w:pStyle w:val="30"/>
        <w:ind w:firstLine="0"/>
        <w:jc w:val="center"/>
        <w:rPr>
          <w:b/>
        </w:rPr>
      </w:pPr>
    </w:p>
    <w:p w14:paraId="2490A008" w14:textId="5197FA8D" w:rsidR="00AA30B4" w:rsidRDefault="00AA30B4" w:rsidP="00492607">
      <w:pPr>
        <w:jc w:val="center"/>
        <w:rPr>
          <w:lang w:val="en-US"/>
        </w:rPr>
      </w:pPr>
    </w:p>
    <w:p w14:paraId="4E73E530" w14:textId="4F2C46D7" w:rsidR="005E669A" w:rsidRDefault="005E669A" w:rsidP="00492607">
      <w:pPr>
        <w:jc w:val="center"/>
        <w:rPr>
          <w:lang w:val="en-US"/>
        </w:rPr>
      </w:pPr>
    </w:p>
    <w:p w14:paraId="70A68F3A" w14:textId="40D19E34" w:rsidR="005E669A" w:rsidRDefault="005E669A" w:rsidP="00492607">
      <w:pPr>
        <w:jc w:val="center"/>
        <w:rPr>
          <w:lang w:val="en-US"/>
        </w:rPr>
      </w:pPr>
    </w:p>
    <w:p w14:paraId="44AF0DBA" w14:textId="0AAE7470" w:rsidR="005E669A" w:rsidRDefault="005E669A" w:rsidP="00492607">
      <w:pPr>
        <w:jc w:val="center"/>
        <w:rPr>
          <w:lang w:val="en-US"/>
        </w:rPr>
      </w:pPr>
    </w:p>
    <w:tbl>
      <w:tblPr>
        <w:tblpPr w:leftFromText="180" w:rightFromText="180" w:vertAnchor="text" w:horzAnchor="margin" w:tblpY="-175"/>
        <w:tblW w:w="105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98"/>
      </w:tblGrid>
      <w:tr w:rsidR="005E669A" w14:paraId="290E912E" w14:textId="77777777" w:rsidTr="005E669A">
        <w:trPr>
          <w:trHeight w:val="14904"/>
        </w:trPr>
        <w:tc>
          <w:tcPr>
            <w:tcW w:w="10598" w:type="dxa"/>
            <w:tcBorders>
              <w:top w:val="single" w:sz="4" w:space="0" w:color="auto"/>
              <w:left w:val="single" w:sz="4" w:space="0" w:color="auto"/>
              <w:bottom w:val="single" w:sz="4" w:space="0" w:color="auto"/>
              <w:right w:val="single" w:sz="4" w:space="0" w:color="auto"/>
            </w:tcBorders>
          </w:tcPr>
          <w:p w14:paraId="0538BE64" w14:textId="77777777" w:rsidR="005E669A" w:rsidRDefault="005E669A">
            <w:pPr>
              <w:rPr>
                <w:b/>
                <w:sz w:val="28"/>
              </w:rPr>
            </w:pPr>
            <w:r>
              <w:rPr>
                <w:b/>
                <w:sz w:val="28"/>
              </w:rPr>
              <w:lastRenderedPageBreak/>
              <w:t>ОКП 42 1000</w:t>
            </w:r>
          </w:p>
          <w:p w14:paraId="6CECB73A" w14:textId="77777777" w:rsidR="005E669A" w:rsidRDefault="005E669A">
            <w:pPr>
              <w:jc w:val="both"/>
              <w:rPr>
                <w:sz w:val="56"/>
                <w:szCs w:val="56"/>
              </w:rPr>
            </w:pPr>
          </w:p>
          <w:p w14:paraId="503E0F0D" w14:textId="0D32CBC6" w:rsidR="005E669A" w:rsidRDefault="005E669A">
            <w:pPr>
              <w:jc w:val="center"/>
              <w:rPr>
                <w:sz w:val="56"/>
                <w:szCs w:val="56"/>
              </w:rPr>
            </w:pPr>
            <w:r>
              <w:rPr>
                <w:noProof/>
                <w:sz w:val="56"/>
                <w:szCs w:val="56"/>
              </w:rPr>
              <w:drawing>
                <wp:inline distT="0" distB="0" distL="0" distR="0" wp14:anchorId="0BC7D325" wp14:editId="725049F9">
                  <wp:extent cx="1866900" cy="514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77D43D9C" w14:textId="77777777" w:rsidR="005E669A" w:rsidRDefault="005E669A">
            <w:pPr>
              <w:jc w:val="center"/>
              <w:rPr>
                <w:b/>
                <w:bCs/>
                <w:sz w:val="56"/>
                <w:szCs w:val="56"/>
              </w:rPr>
            </w:pPr>
          </w:p>
          <w:p w14:paraId="244C8C59" w14:textId="77777777" w:rsidR="005E669A" w:rsidRDefault="005E669A">
            <w:pPr>
              <w:jc w:val="center"/>
              <w:rPr>
                <w:bCs/>
                <w:i/>
                <w:sz w:val="32"/>
                <w:szCs w:val="32"/>
              </w:rPr>
            </w:pPr>
          </w:p>
          <w:p w14:paraId="27B103C8" w14:textId="77777777" w:rsidR="005E669A" w:rsidRDefault="005E669A">
            <w:pPr>
              <w:tabs>
                <w:tab w:val="left" w:pos="4740"/>
              </w:tabs>
              <w:spacing w:line="276" w:lineRule="auto"/>
              <w:jc w:val="center"/>
              <w:rPr>
                <w:b/>
                <w:bCs/>
                <w:sz w:val="32"/>
                <w:szCs w:val="32"/>
              </w:rPr>
            </w:pPr>
            <w:r>
              <w:rPr>
                <w:b/>
                <w:bCs/>
                <w:sz w:val="32"/>
                <w:szCs w:val="32"/>
              </w:rPr>
              <w:t>Измеритель-регулятор многофункциональный</w:t>
            </w:r>
          </w:p>
          <w:p w14:paraId="4CEAD424" w14:textId="77777777" w:rsidR="005E669A" w:rsidRDefault="005E669A">
            <w:pPr>
              <w:tabs>
                <w:tab w:val="left" w:pos="3465"/>
              </w:tabs>
              <w:jc w:val="center"/>
              <w:rPr>
                <w:b/>
                <w:bCs/>
                <w:sz w:val="32"/>
                <w:szCs w:val="32"/>
              </w:rPr>
            </w:pPr>
            <w:r>
              <w:rPr>
                <w:b/>
                <w:bCs/>
                <w:sz w:val="32"/>
                <w:szCs w:val="32"/>
              </w:rPr>
              <w:t xml:space="preserve">ТРИД </w:t>
            </w:r>
          </w:p>
          <w:p w14:paraId="67D943AA" w14:textId="77777777" w:rsidR="005E669A" w:rsidRDefault="005E669A">
            <w:pPr>
              <w:jc w:val="center"/>
              <w:rPr>
                <w:b/>
                <w:bCs/>
                <w:sz w:val="56"/>
                <w:szCs w:val="56"/>
              </w:rPr>
            </w:pPr>
          </w:p>
          <w:p w14:paraId="1505C1C1" w14:textId="77777777" w:rsidR="005E669A" w:rsidRDefault="005E669A">
            <w:pPr>
              <w:jc w:val="center"/>
              <w:rPr>
                <w:b/>
                <w:bCs/>
                <w:sz w:val="32"/>
                <w:szCs w:val="32"/>
              </w:rPr>
            </w:pPr>
            <w:r>
              <w:rPr>
                <w:b/>
                <w:bCs/>
                <w:sz w:val="32"/>
                <w:szCs w:val="32"/>
              </w:rPr>
              <w:t>(модель РТУ113)</w:t>
            </w:r>
          </w:p>
          <w:p w14:paraId="18E6B94B" w14:textId="77777777" w:rsidR="005E669A" w:rsidRDefault="005E669A">
            <w:pPr>
              <w:jc w:val="center"/>
              <w:rPr>
                <w:b/>
                <w:sz w:val="40"/>
                <w:szCs w:val="40"/>
              </w:rPr>
            </w:pPr>
          </w:p>
          <w:p w14:paraId="665F4437" w14:textId="77777777" w:rsidR="005E669A" w:rsidRDefault="005E669A">
            <w:pPr>
              <w:jc w:val="center"/>
              <w:rPr>
                <w:b/>
                <w:bCs/>
                <w:sz w:val="44"/>
                <w:szCs w:val="44"/>
              </w:rPr>
            </w:pPr>
          </w:p>
          <w:p w14:paraId="6FC8E73E" w14:textId="1B2C677F" w:rsidR="005E669A" w:rsidRDefault="005E669A">
            <w:pPr>
              <w:jc w:val="center"/>
              <w:rPr>
                <w:b/>
                <w:bCs/>
                <w:sz w:val="44"/>
                <w:szCs w:val="44"/>
              </w:rPr>
            </w:pPr>
            <w:r>
              <w:rPr>
                <w:b/>
                <w:bCs/>
                <w:noProof/>
                <w:sz w:val="40"/>
                <w:szCs w:val="40"/>
              </w:rPr>
              <w:drawing>
                <wp:inline distT="0" distB="0" distL="0" distR="0" wp14:anchorId="0BFBED1D" wp14:editId="78EF9B79">
                  <wp:extent cx="2886075" cy="25622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86075" cy="2562225"/>
                          </a:xfrm>
                          <a:prstGeom prst="rect">
                            <a:avLst/>
                          </a:prstGeom>
                          <a:noFill/>
                          <a:ln>
                            <a:noFill/>
                          </a:ln>
                        </pic:spPr>
                      </pic:pic>
                    </a:graphicData>
                  </a:graphic>
                </wp:inline>
              </w:drawing>
            </w:r>
          </w:p>
          <w:p w14:paraId="095C19A2" w14:textId="77777777" w:rsidR="005E669A" w:rsidRDefault="005E669A">
            <w:pPr>
              <w:jc w:val="both"/>
              <w:rPr>
                <w:sz w:val="28"/>
              </w:rPr>
            </w:pPr>
          </w:p>
          <w:p w14:paraId="2D5002BE" w14:textId="77777777" w:rsidR="005E669A" w:rsidRDefault="005E669A">
            <w:pPr>
              <w:jc w:val="both"/>
              <w:rPr>
                <w:sz w:val="28"/>
              </w:rPr>
            </w:pPr>
          </w:p>
          <w:p w14:paraId="7185F0E9" w14:textId="77777777" w:rsidR="005E669A" w:rsidRDefault="005E669A">
            <w:pPr>
              <w:jc w:val="both"/>
              <w:rPr>
                <w:sz w:val="28"/>
              </w:rPr>
            </w:pPr>
          </w:p>
          <w:p w14:paraId="3A781C32" w14:textId="77777777" w:rsidR="005E669A" w:rsidRDefault="005E669A">
            <w:pPr>
              <w:jc w:val="center"/>
              <w:rPr>
                <w:bCs/>
                <w:sz w:val="32"/>
                <w:szCs w:val="32"/>
              </w:rPr>
            </w:pPr>
            <w:r>
              <w:rPr>
                <w:bCs/>
                <w:sz w:val="32"/>
                <w:szCs w:val="32"/>
              </w:rPr>
              <w:t>Руководство по эксплуатации</w:t>
            </w:r>
          </w:p>
          <w:p w14:paraId="2CDE8641" w14:textId="77777777" w:rsidR="005E669A" w:rsidRDefault="005E669A">
            <w:pPr>
              <w:pStyle w:val="7"/>
              <w:framePr w:hSpace="0" w:wrap="auto" w:vAnchor="margin" w:hAnchor="text" w:xAlign="left" w:yAlign="inline"/>
              <w:rPr>
                <w:sz w:val="32"/>
                <w:szCs w:val="32"/>
              </w:rPr>
            </w:pPr>
            <w:r>
              <w:rPr>
                <w:sz w:val="32"/>
                <w:szCs w:val="32"/>
              </w:rPr>
              <w:t>ВПМ 421210.009-12 РЭ</w:t>
            </w:r>
          </w:p>
          <w:p w14:paraId="6FD12827" w14:textId="77777777" w:rsidR="005E669A" w:rsidRDefault="005E669A">
            <w:pPr>
              <w:rPr>
                <w:sz w:val="32"/>
                <w:szCs w:val="32"/>
              </w:rPr>
            </w:pPr>
          </w:p>
          <w:p w14:paraId="45FE5761" w14:textId="77777777" w:rsidR="005E669A" w:rsidRDefault="005E669A"/>
          <w:p w14:paraId="496AFDC7" w14:textId="77777777" w:rsidR="005E669A" w:rsidRDefault="005E669A"/>
          <w:p w14:paraId="28969775" w14:textId="77777777" w:rsidR="005E669A" w:rsidRDefault="005E669A"/>
          <w:p w14:paraId="343D2704" w14:textId="77777777" w:rsidR="005E669A" w:rsidRDefault="005E669A">
            <w:pPr>
              <w:jc w:val="center"/>
              <w:rPr>
                <w:sz w:val="2"/>
              </w:rPr>
            </w:pPr>
            <w:r>
              <w:rPr>
                <w:sz w:val="32"/>
                <w:szCs w:val="32"/>
              </w:rPr>
              <w:t>Пермь 2011</w:t>
            </w:r>
          </w:p>
        </w:tc>
      </w:tr>
    </w:tbl>
    <w:p w14:paraId="2EE46B8D" w14:textId="77777777" w:rsidR="005E669A" w:rsidRDefault="005E669A" w:rsidP="005E669A">
      <w:pPr>
        <w:pStyle w:val="8"/>
        <w:ind w:firstLine="0"/>
        <w:rPr>
          <w:b/>
        </w:rPr>
      </w:pPr>
    </w:p>
    <w:p w14:paraId="0BFED1E6" w14:textId="77777777" w:rsidR="005E669A" w:rsidRDefault="005E669A" w:rsidP="005E669A">
      <w:pPr>
        <w:jc w:val="center"/>
        <w:rPr>
          <w:b/>
          <w:sz w:val="32"/>
          <w:szCs w:val="32"/>
        </w:rPr>
      </w:pPr>
    </w:p>
    <w:p w14:paraId="49C71795" w14:textId="77777777" w:rsidR="005E669A" w:rsidRDefault="005E669A" w:rsidP="005E669A">
      <w:pPr>
        <w:jc w:val="center"/>
        <w:rPr>
          <w:b/>
          <w:sz w:val="32"/>
          <w:szCs w:val="32"/>
        </w:rPr>
      </w:pPr>
    </w:p>
    <w:p w14:paraId="75E07D5A" w14:textId="77777777" w:rsidR="005E669A" w:rsidRDefault="005E669A" w:rsidP="005E669A">
      <w:pPr>
        <w:jc w:val="center"/>
        <w:rPr>
          <w:sz w:val="32"/>
        </w:rPr>
      </w:pPr>
      <w:r>
        <w:rPr>
          <w:b/>
          <w:sz w:val="32"/>
          <w:szCs w:val="32"/>
        </w:rPr>
        <w:t>Введение</w:t>
      </w:r>
    </w:p>
    <w:p w14:paraId="4035D7D0" w14:textId="77777777" w:rsidR="005E669A" w:rsidRDefault="005E669A" w:rsidP="005E669A">
      <w:pPr>
        <w:ind w:firstLine="709"/>
        <w:jc w:val="both"/>
        <w:rPr>
          <w:rFonts w:eastAsia="ArialMT"/>
          <w:sz w:val="28"/>
          <w:szCs w:val="28"/>
        </w:rPr>
      </w:pPr>
      <w:r>
        <w:rPr>
          <w:sz w:val="28"/>
          <w:szCs w:val="28"/>
        </w:rPr>
        <w:t>Настоящее р</w:t>
      </w:r>
      <w:r>
        <w:rPr>
          <w:rFonts w:eastAsia="ArialMT"/>
          <w:sz w:val="28"/>
          <w:szCs w:val="28"/>
        </w:rPr>
        <w:t>уководство</w:t>
      </w:r>
      <w:r>
        <w:rPr>
          <w:sz w:val="28"/>
          <w:szCs w:val="28"/>
        </w:rPr>
        <w:t xml:space="preserve"> по эксплуатации является дополнением к общему руководству по эксплуатации </w:t>
      </w:r>
      <w:r>
        <w:rPr>
          <w:rFonts w:eastAsia="ArialMT"/>
          <w:sz w:val="28"/>
          <w:szCs w:val="28"/>
        </w:rPr>
        <w:t xml:space="preserve">приборов </w:t>
      </w:r>
      <w:r>
        <w:rPr>
          <w:sz w:val="28"/>
          <w:szCs w:val="28"/>
        </w:rPr>
        <w:t>ТРИД РТУ.</w:t>
      </w:r>
    </w:p>
    <w:p w14:paraId="6CA5129D" w14:textId="77777777" w:rsidR="005E669A" w:rsidRDefault="005E669A" w:rsidP="005E669A">
      <w:pPr>
        <w:rPr>
          <w:b/>
          <w:sz w:val="20"/>
          <w:szCs w:val="20"/>
        </w:rPr>
      </w:pPr>
    </w:p>
    <w:p w14:paraId="13C7F8E4" w14:textId="77777777" w:rsidR="005E669A" w:rsidRDefault="005E669A" w:rsidP="005E669A">
      <w:pPr>
        <w:rPr>
          <w:b/>
          <w:sz w:val="20"/>
          <w:szCs w:val="20"/>
        </w:rPr>
      </w:pPr>
    </w:p>
    <w:p w14:paraId="79A3ED02" w14:textId="77777777" w:rsidR="005E669A" w:rsidRDefault="005E669A" w:rsidP="005E669A">
      <w:pPr>
        <w:rPr>
          <w:b/>
          <w:sz w:val="20"/>
          <w:szCs w:val="20"/>
        </w:rPr>
      </w:pPr>
    </w:p>
    <w:p w14:paraId="20C8700C" w14:textId="77777777" w:rsidR="005E669A" w:rsidRDefault="005E669A" w:rsidP="005E669A">
      <w:pPr>
        <w:jc w:val="center"/>
        <w:rPr>
          <w:b/>
          <w:sz w:val="32"/>
          <w:szCs w:val="32"/>
        </w:rPr>
      </w:pPr>
      <w:r>
        <w:rPr>
          <w:b/>
          <w:sz w:val="32"/>
          <w:szCs w:val="32"/>
        </w:rPr>
        <w:t>1 Устройство и работа прибора</w:t>
      </w:r>
    </w:p>
    <w:p w14:paraId="447F3BD3" w14:textId="77777777" w:rsidR="005E669A" w:rsidRDefault="005E669A" w:rsidP="005E669A">
      <w:pPr>
        <w:jc w:val="center"/>
        <w:rPr>
          <w:b/>
          <w:sz w:val="32"/>
          <w:szCs w:val="32"/>
        </w:rPr>
      </w:pPr>
    </w:p>
    <w:p w14:paraId="6026E1B8" w14:textId="77777777" w:rsidR="005E669A" w:rsidRDefault="005E669A" w:rsidP="005E669A">
      <w:pPr>
        <w:tabs>
          <w:tab w:val="left" w:pos="780"/>
        </w:tabs>
        <w:ind w:firstLine="709"/>
        <w:jc w:val="both"/>
        <w:rPr>
          <w:sz w:val="28"/>
          <w:szCs w:val="28"/>
        </w:rPr>
      </w:pPr>
      <w:r>
        <w:rPr>
          <w:sz w:val="28"/>
          <w:szCs w:val="28"/>
        </w:rPr>
        <w:t>1.1 Описание работы прибора.</w:t>
      </w:r>
    </w:p>
    <w:p w14:paraId="4EAE4867" w14:textId="77777777" w:rsidR="005E669A" w:rsidRDefault="005E669A" w:rsidP="005E669A">
      <w:pPr>
        <w:tabs>
          <w:tab w:val="left" w:pos="780"/>
        </w:tabs>
        <w:spacing w:line="276" w:lineRule="auto"/>
        <w:ind w:firstLine="709"/>
        <w:jc w:val="both"/>
        <w:rPr>
          <w:b/>
          <w:sz w:val="32"/>
          <w:szCs w:val="32"/>
        </w:rPr>
      </w:pPr>
      <w:r>
        <w:rPr>
          <w:sz w:val="28"/>
          <w:szCs w:val="28"/>
        </w:rPr>
        <w:t>Функциональная схема прибора ТРИД РТУ113 представлена на рисунке 1.</w:t>
      </w:r>
    </w:p>
    <w:p w14:paraId="0F1C7B3A" w14:textId="0699C434" w:rsidR="005E669A" w:rsidRDefault="005E669A" w:rsidP="005E669A">
      <w:pPr>
        <w:ind w:firstLine="851"/>
        <w:jc w:val="both"/>
        <w:rPr>
          <w:sz w:val="28"/>
          <w:szCs w:val="28"/>
        </w:rPr>
      </w:pPr>
      <w:r>
        <w:rPr>
          <w:noProof/>
          <w:sz w:val="28"/>
          <w:szCs w:val="28"/>
        </w:rPr>
        <w:drawing>
          <wp:inline distT="0" distB="0" distL="0" distR="0" wp14:anchorId="5AC42DA0" wp14:editId="2BE4E108">
            <wp:extent cx="5619750" cy="34766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619750" cy="3476625"/>
                    </a:xfrm>
                    <a:prstGeom prst="rect">
                      <a:avLst/>
                    </a:prstGeom>
                    <a:noFill/>
                    <a:ln>
                      <a:noFill/>
                    </a:ln>
                  </pic:spPr>
                </pic:pic>
              </a:graphicData>
            </a:graphic>
          </wp:inline>
        </w:drawing>
      </w:r>
    </w:p>
    <w:p w14:paraId="52B01172" w14:textId="77777777" w:rsidR="005E669A" w:rsidRDefault="005E669A" w:rsidP="005E669A">
      <w:pPr>
        <w:ind w:firstLine="851"/>
        <w:jc w:val="both"/>
        <w:rPr>
          <w:sz w:val="28"/>
          <w:szCs w:val="28"/>
        </w:rPr>
      </w:pPr>
    </w:p>
    <w:p w14:paraId="479A3727" w14:textId="77777777" w:rsidR="005E669A" w:rsidRDefault="005E669A" w:rsidP="005E669A">
      <w:pPr>
        <w:ind w:firstLine="709"/>
        <w:rPr>
          <w:sz w:val="28"/>
          <w:szCs w:val="28"/>
        </w:rPr>
      </w:pPr>
      <w:r>
        <w:rPr>
          <w:sz w:val="28"/>
          <w:szCs w:val="28"/>
        </w:rPr>
        <w:t>Рисунок 1</w:t>
      </w:r>
    </w:p>
    <w:p w14:paraId="0242ACDC" w14:textId="77777777" w:rsidR="005E669A" w:rsidRDefault="005E669A" w:rsidP="005E669A">
      <w:pPr>
        <w:ind w:firstLine="709"/>
        <w:jc w:val="both"/>
        <w:rPr>
          <w:sz w:val="28"/>
          <w:szCs w:val="28"/>
        </w:rPr>
      </w:pPr>
    </w:p>
    <w:p w14:paraId="52EE37A8" w14:textId="77777777" w:rsidR="005E669A" w:rsidRDefault="005E669A" w:rsidP="005E669A">
      <w:pPr>
        <w:ind w:firstLine="709"/>
        <w:jc w:val="both"/>
        <w:rPr>
          <w:sz w:val="28"/>
          <w:szCs w:val="28"/>
        </w:rPr>
      </w:pPr>
      <w:r>
        <w:rPr>
          <w:sz w:val="28"/>
          <w:szCs w:val="28"/>
        </w:rPr>
        <w:t xml:space="preserve">Прибор ТРИД РТУ113 осуществляет измерение температуры при помощи первичного преобразователя (датчика), подключенного к измерительному входу прибора. Вход прибора допускает подключение датчиков различного типа: термопары, термосопротивления, датчик со стандартным токовым сигналом или сигналом напряжения. </w:t>
      </w:r>
    </w:p>
    <w:p w14:paraId="17DA09AB" w14:textId="77777777" w:rsidR="005E669A" w:rsidRDefault="005E669A" w:rsidP="005E669A">
      <w:pPr>
        <w:ind w:firstLine="709"/>
        <w:jc w:val="both"/>
        <w:rPr>
          <w:sz w:val="28"/>
          <w:szCs w:val="28"/>
        </w:rPr>
      </w:pPr>
      <w:r>
        <w:rPr>
          <w:sz w:val="28"/>
          <w:szCs w:val="28"/>
        </w:rPr>
        <w:t>Приборы осуществляют регулирование температуры по пропорционально-интегрально-дифференциальному (ПИД) или по двухпозиционному закону. Приборы имеют ряд настроек, позволяющих более точно настроить их для работы с конкретным объектом и добиться высокого качества регулирования.</w:t>
      </w:r>
    </w:p>
    <w:p w14:paraId="22B1A33D" w14:textId="77777777" w:rsidR="005E669A" w:rsidRDefault="005E669A" w:rsidP="005E669A">
      <w:pPr>
        <w:ind w:firstLine="709"/>
        <w:jc w:val="both"/>
        <w:rPr>
          <w:sz w:val="28"/>
          <w:szCs w:val="28"/>
        </w:rPr>
      </w:pPr>
      <w:r>
        <w:rPr>
          <w:sz w:val="28"/>
          <w:szCs w:val="28"/>
        </w:rPr>
        <w:t>Данная модель прибора - ТРИД РТУ113-1В1Т1Р-2Д имеет два управляющих выхода и два дискретных входа. Первый выход предназначен для управления нагревателем, второй – для управления сигнальным устройством – зуммером. Дискретные входы предназначены для управления процессом регулирования. Первый вход предназначен для подключения контактов кнопки «Старт / стоп», управляющей запуском и остановкой процесса регулирования. Второй вход предназначен для подключения контактов блокировки, срабатывающих при открывании дверцы.</w:t>
      </w:r>
    </w:p>
    <w:p w14:paraId="13D024E5" w14:textId="77777777" w:rsidR="005E669A" w:rsidRDefault="005E669A" w:rsidP="005E669A">
      <w:pPr>
        <w:ind w:firstLine="709"/>
        <w:jc w:val="both"/>
        <w:rPr>
          <w:sz w:val="28"/>
          <w:szCs w:val="28"/>
        </w:rPr>
      </w:pPr>
      <w:r>
        <w:rPr>
          <w:sz w:val="28"/>
          <w:szCs w:val="28"/>
        </w:rPr>
        <w:t>Прибор функционирует следующим образом:</w:t>
      </w:r>
    </w:p>
    <w:p w14:paraId="33240E7A" w14:textId="77777777" w:rsidR="005E669A" w:rsidRDefault="005E669A" w:rsidP="005E669A">
      <w:pPr>
        <w:ind w:firstLine="709"/>
        <w:jc w:val="both"/>
        <w:rPr>
          <w:sz w:val="28"/>
          <w:szCs w:val="28"/>
        </w:rPr>
      </w:pPr>
      <w:r>
        <w:rPr>
          <w:sz w:val="28"/>
          <w:szCs w:val="28"/>
        </w:rPr>
        <w:t>- при включении прибора он находится в состоянии ожидания.</w:t>
      </w:r>
    </w:p>
    <w:p w14:paraId="094C3B63" w14:textId="77777777" w:rsidR="005E669A" w:rsidRDefault="005E669A" w:rsidP="005E669A">
      <w:pPr>
        <w:ind w:firstLine="709"/>
        <w:jc w:val="both"/>
        <w:rPr>
          <w:sz w:val="28"/>
          <w:szCs w:val="28"/>
        </w:rPr>
      </w:pPr>
      <w:r>
        <w:rPr>
          <w:sz w:val="28"/>
          <w:szCs w:val="28"/>
        </w:rPr>
        <w:lastRenderedPageBreak/>
        <w:t>- при нажатии на кнопку «старт/стоп» прибор включает регулирование и начинает управлять нагревателем для достижения заданной температуры объекта.</w:t>
      </w:r>
    </w:p>
    <w:p w14:paraId="4C8EE901" w14:textId="77777777" w:rsidR="005E669A" w:rsidRDefault="005E669A" w:rsidP="005E669A">
      <w:pPr>
        <w:ind w:firstLine="709"/>
        <w:jc w:val="both"/>
        <w:rPr>
          <w:sz w:val="28"/>
          <w:szCs w:val="28"/>
        </w:rPr>
      </w:pPr>
      <w:r>
        <w:rPr>
          <w:sz w:val="28"/>
          <w:szCs w:val="28"/>
        </w:rPr>
        <w:t>- при достижении заданной температуры автоматически запускается таймер.</w:t>
      </w:r>
    </w:p>
    <w:p w14:paraId="218DB35E" w14:textId="77777777" w:rsidR="005E669A" w:rsidRDefault="005E669A" w:rsidP="005E669A">
      <w:pPr>
        <w:ind w:firstLine="709"/>
        <w:jc w:val="both"/>
        <w:rPr>
          <w:sz w:val="28"/>
          <w:szCs w:val="28"/>
        </w:rPr>
      </w:pPr>
      <w:r>
        <w:rPr>
          <w:sz w:val="28"/>
          <w:szCs w:val="28"/>
        </w:rPr>
        <w:t xml:space="preserve">- таймер отсчитывает заданное время. </w:t>
      </w:r>
    </w:p>
    <w:p w14:paraId="5426D51E" w14:textId="77777777" w:rsidR="005E669A" w:rsidRDefault="005E669A" w:rsidP="005E669A">
      <w:pPr>
        <w:ind w:firstLine="709"/>
        <w:jc w:val="both"/>
        <w:rPr>
          <w:sz w:val="28"/>
          <w:szCs w:val="28"/>
        </w:rPr>
      </w:pPr>
      <w:r>
        <w:rPr>
          <w:sz w:val="28"/>
          <w:szCs w:val="28"/>
        </w:rPr>
        <w:t>- после окончания времени отсчёта таймера процесс останавливается и включается сигнал управления зуммером.</w:t>
      </w:r>
    </w:p>
    <w:p w14:paraId="70CAD409" w14:textId="77777777" w:rsidR="005E669A" w:rsidRDefault="005E669A" w:rsidP="005E669A">
      <w:pPr>
        <w:ind w:firstLine="709"/>
        <w:jc w:val="both"/>
        <w:rPr>
          <w:sz w:val="28"/>
          <w:szCs w:val="28"/>
        </w:rPr>
      </w:pPr>
      <w:r>
        <w:rPr>
          <w:sz w:val="28"/>
          <w:szCs w:val="28"/>
        </w:rPr>
        <w:t>- сигнал зуммера остаётся включенным на заданное время (по умолчанию – 60 секунд), после чего – выключается.</w:t>
      </w:r>
    </w:p>
    <w:p w14:paraId="30354BF1" w14:textId="77777777" w:rsidR="005E669A" w:rsidRDefault="005E669A" w:rsidP="005E669A">
      <w:pPr>
        <w:ind w:firstLine="709"/>
        <w:jc w:val="both"/>
        <w:rPr>
          <w:sz w:val="28"/>
          <w:szCs w:val="28"/>
        </w:rPr>
      </w:pPr>
      <w:r>
        <w:rPr>
          <w:sz w:val="28"/>
          <w:szCs w:val="28"/>
        </w:rPr>
        <w:t>- после выключения зуммера прибор возвращается в режим ожидания.</w:t>
      </w:r>
    </w:p>
    <w:p w14:paraId="07AF1AF8" w14:textId="77777777" w:rsidR="005E669A" w:rsidRDefault="005E669A" w:rsidP="005E669A">
      <w:pPr>
        <w:ind w:firstLine="709"/>
        <w:jc w:val="both"/>
        <w:rPr>
          <w:sz w:val="28"/>
          <w:szCs w:val="28"/>
        </w:rPr>
      </w:pPr>
      <w:r>
        <w:rPr>
          <w:sz w:val="28"/>
          <w:szCs w:val="28"/>
        </w:rPr>
        <w:t>- если во время работы прибора срабатывает сигнал блокировки – дверца открывается, то происходит остановка процесса регулирования, сброс таймера, отключение сигнала зуммера (если он был в этот момент включен), и возврат в режим ожидания.</w:t>
      </w:r>
    </w:p>
    <w:p w14:paraId="63AA5B55" w14:textId="77777777" w:rsidR="005E669A" w:rsidRDefault="005E669A" w:rsidP="005E669A">
      <w:pPr>
        <w:ind w:firstLine="709"/>
        <w:jc w:val="both"/>
        <w:rPr>
          <w:sz w:val="28"/>
          <w:szCs w:val="28"/>
        </w:rPr>
      </w:pPr>
      <w:r>
        <w:rPr>
          <w:sz w:val="28"/>
          <w:szCs w:val="28"/>
        </w:rPr>
        <w:t>- процесс регулирования может быть в любой момент остановлен нажатием кнопки «старт/стоп». Эта же кнопка отключает сигнал зуммера, если он включен.</w:t>
      </w:r>
    </w:p>
    <w:p w14:paraId="197EB169"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2C68C158"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9CE0949"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004717D4"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269DF7B"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72AF45C0"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913DDB2"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1A2CD4C0"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4EA907B"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75B5AA81"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555AFF50"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1F0181FF"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17E4D6A0"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10A7A70"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A07EB03"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2CCFA124"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3465ADC2"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3BC7B07C"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76CA6A0C"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4E5348DE"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6C1F45E3"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06C8FC1F"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677CDF0A"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3C858229"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68DF3E93" w14:textId="77777777" w:rsidR="005E669A" w:rsidRDefault="005E669A" w:rsidP="005E669A">
      <w:pPr>
        <w:pStyle w:val="Default"/>
        <w:spacing w:line="276" w:lineRule="auto"/>
        <w:ind w:firstLine="709"/>
        <w:jc w:val="both"/>
        <w:rPr>
          <w:rFonts w:ascii="Times New Roman" w:hAnsi="Times New Roman" w:cs="Times New Roman"/>
          <w:sz w:val="28"/>
          <w:szCs w:val="28"/>
        </w:rPr>
      </w:pPr>
    </w:p>
    <w:p w14:paraId="57708BE1" w14:textId="77777777" w:rsidR="005E669A" w:rsidRDefault="005E669A" w:rsidP="005E669A">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 Конструкция прибора.</w:t>
      </w:r>
    </w:p>
    <w:p w14:paraId="13B327F5" w14:textId="77777777" w:rsidR="005E669A" w:rsidRDefault="005E669A" w:rsidP="005E669A">
      <w:pPr>
        <w:pStyle w:val="Default"/>
        <w:ind w:firstLine="720"/>
        <w:jc w:val="both"/>
        <w:rPr>
          <w:rFonts w:ascii="Times New Roman" w:eastAsia="ArialMT" w:hAnsi="Times New Roman" w:cs="Times New Roman"/>
          <w:sz w:val="28"/>
          <w:szCs w:val="28"/>
        </w:rPr>
      </w:pPr>
    </w:p>
    <w:p w14:paraId="5B10A716" w14:textId="77777777" w:rsidR="005E669A" w:rsidRDefault="005E669A" w:rsidP="005E669A">
      <w:pPr>
        <w:pStyle w:val="Default"/>
        <w:ind w:firstLine="720"/>
        <w:jc w:val="both"/>
        <w:rPr>
          <w:rFonts w:ascii="Times New Roman" w:eastAsia="ArialMT" w:hAnsi="Times New Roman" w:cs="Times New Roman"/>
          <w:sz w:val="28"/>
          <w:szCs w:val="28"/>
          <w:lang w:val="en-US"/>
        </w:rPr>
      </w:pPr>
      <w:r>
        <w:rPr>
          <w:rFonts w:ascii="Times New Roman" w:eastAsia="ArialMT" w:hAnsi="Times New Roman" w:cs="Times New Roman"/>
          <w:sz w:val="28"/>
          <w:szCs w:val="28"/>
        </w:rPr>
        <w:t xml:space="preserve">Описание элементов управления и индикации модели  </w:t>
      </w:r>
      <w:r>
        <w:rPr>
          <w:rFonts w:ascii="Times New Roman" w:hAnsi="Times New Roman" w:cs="Times New Roman"/>
          <w:sz w:val="28"/>
          <w:szCs w:val="28"/>
        </w:rPr>
        <w:t>РТУ113</w:t>
      </w:r>
      <w:r>
        <w:rPr>
          <w:rFonts w:ascii="Times New Roman" w:eastAsia="ArialMT" w:hAnsi="Times New Roman" w:cs="Times New Roman"/>
          <w:sz w:val="28"/>
          <w:szCs w:val="28"/>
        </w:rPr>
        <w:t>-1В1Т1Р-2Д приведено на рисунке 2.</w:t>
      </w:r>
    </w:p>
    <w:p w14:paraId="28E6E2F7" w14:textId="77777777" w:rsidR="005E669A" w:rsidRDefault="005E669A" w:rsidP="005E669A">
      <w:pPr>
        <w:pStyle w:val="Default"/>
        <w:ind w:firstLine="720"/>
        <w:jc w:val="both"/>
        <w:rPr>
          <w:rFonts w:ascii="Times New Roman" w:eastAsia="ArialMT" w:hAnsi="Times New Roman" w:cs="Times New Roman"/>
          <w:sz w:val="28"/>
          <w:szCs w:val="28"/>
          <w:lang w:val="en-US"/>
        </w:rPr>
      </w:pPr>
    </w:p>
    <w:p w14:paraId="3C9DEDC1" w14:textId="0CB01F60" w:rsidR="005E669A" w:rsidRDefault="005E669A" w:rsidP="005E669A">
      <w:pPr>
        <w:widowControl w:val="0"/>
        <w:jc w:val="center"/>
        <w:rPr>
          <w:sz w:val="28"/>
          <w:szCs w:val="28"/>
        </w:rPr>
      </w:pPr>
      <w:r>
        <w:rPr>
          <w:noProof/>
          <w:sz w:val="28"/>
          <w:szCs w:val="28"/>
        </w:rPr>
        <w:lastRenderedPageBreak/>
        <w:drawing>
          <wp:inline distT="0" distB="0" distL="0" distR="0" wp14:anchorId="331746E4" wp14:editId="10223DF8">
            <wp:extent cx="6286500" cy="54673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286500" cy="5467350"/>
                    </a:xfrm>
                    <a:prstGeom prst="rect">
                      <a:avLst/>
                    </a:prstGeom>
                    <a:noFill/>
                    <a:ln>
                      <a:noFill/>
                    </a:ln>
                  </pic:spPr>
                </pic:pic>
              </a:graphicData>
            </a:graphic>
          </wp:inline>
        </w:drawing>
      </w:r>
    </w:p>
    <w:p w14:paraId="11B6DEA8" w14:textId="77777777" w:rsidR="005E669A" w:rsidRDefault="005E669A" w:rsidP="005E669A">
      <w:pPr>
        <w:widowControl w:val="0"/>
        <w:ind w:firstLine="851"/>
        <w:rPr>
          <w:sz w:val="28"/>
          <w:szCs w:val="28"/>
        </w:rPr>
      </w:pPr>
    </w:p>
    <w:p w14:paraId="2F8888D5" w14:textId="77777777" w:rsidR="005E669A" w:rsidRDefault="005E669A" w:rsidP="005E669A">
      <w:pPr>
        <w:widowControl w:val="0"/>
        <w:ind w:firstLine="709"/>
        <w:jc w:val="both"/>
        <w:rPr>
          <w:sz w:val="28"/>
          <w:szCs w:val="28"/>
        </w:rPr>
      </w:pPr>
      <w:r>
        <w:rPr>
          <w:sz w:val="28"/>
          <w:szCs w:val="28"/>
        </w:rPr>
        <w:t>Рисунок 2</w:t>
      </w:r>
    </w:p>
    <w:p w14:paraId="23F616E4" w14:textId="77777777" w:rsidR="005E669A" w:rsidRDefault="005E669A" w:rsidP="005E669A">
      <w:pPr>
        <w:widowControl w:val="0"/>
        <w:tabs>
          <w:tab w:val="left" w:pos="1830"/>
        </w:tabs>
        <w:ind w:firstLine="709"/>
        <w:jc w:val="both"/>
        <w:rPr>
          <w:sz w:val="28"/>
          <w:szCs w:val="28"/>
        </w:rPr>
      </w:pPr>
    </w:p>
    <w:p w14:paraId="32D8F58E" w14:textId="77777777" w:rsidR="005E669A" w:rsidRDefault="005E669A" w:rsidP="005E669A">
      <w:pPr>
        <w:widowControl w:val="0"/>
        <w:tabs>
          <w:tab w:val="left" w:pos="1830"/>
        </w:tabs>
        <w:ind w:firstLine="709"/>
        <w:jc w:val="both"/>
        <w:rPr>
          <w:sz w:val="28"/>
          <w:szCs w:val="28"/>
        </w:rPr>
      </w:pPr>
    </w:p>
    <w:p w14:paraId="4851226D" w14:textId="77777777" w:rsidR="005E669A" w:rsidRDefault="005E669A" w:rsidP="005E669A">
      <w:pPr>
        <w:widowControl w:val="0"/>
        <w:tabs>
          <w:tab w:val="left" w:pos="1830"/>
        </w:tabs>
        <w:ind w:firstLine="709"/>
        <w:jc w:val="both"/>
        <w:rPr>
          <w:sz w:val="28"/>
          <w:szCs w:val="28"/>
        </w:rPr>
      </w:pPr>
    </w:p>
    <w:p w14:paraId="6BA28144" w14:textId="77777777" w:rsidR="005E669A" w:rsidRDefault="005E669A" w:rsidP="005E669A">
      <w:pPr>
        <w:tabs>
          <w:tab w:val="left" w:pos="993"/>
        </w:tabs>
        <w:spacing w:line="276" w:lineRule="auto"/>
        <w:jc w:val="center"/>
        <w:rPr>
          <w:sz w:val="28"/>
          <w:szCs w:val="28"/>
        </w:rPr>
      </w:pPr>
    </w:p>
    <w:p w14:paraId="54460D74" w14:textId="77777777" w:rsidR="005E669A" w:rsidRDefault="005E669A" w:rsidP="005E669A">
      <w:pPr>
        <w:tabs>
          <w:tab w:val="left" w:pos="993"/>
        </w:tabs>
        <w:spacing w:line="276" w:lineRule="auto"/>
        <w:jc w:val="center"/>
        <w:rPr>
          <w:sz w:val="28"/>
          <w:szCs w:val="28"/>
        </w:rPr>
      </w:pPr>
    </w:p>
    <w:p w14:paraId="1E7F0FCE" w14:textId="77777777" w:rsidR="005E669A" w:rsidRDefault="005E669A" w:rsidP="005E669A">
      <w:pPr>
        <w:tabs>
          <w:tab w:val="left" w:pos="993"/>
        </w:tabs>
        <w:spacing w:line="276" w:lineRule="auto"/>
        <w:jc w:val="center"/>
        <w:rPr>
          <w:sz w:val="28"/>
          <w:szCs w:val="28"/>
        </w:rPr>
      </w:pPr>
    </w:p>
    <w:p w14:paraId="0B8E248F" w14:textId="77777777" w:rsidR="005E669A" w:rsidRDefault="005E669A" w:rsidP="005E669A">
      <w:pPr>
        <w:tabs>
          <w:tab w:val="left" w:pos="993"/>
        </w:tabs>
        <w:spacing w:line="276" w:lineRule="auto"/>
        <w:jc w:val="center"/>
        <w:rPr>
          <w:sz w:val="28"/>
          <w:szCs w:val="28"/>
        </w:rPr>
      </w:pPr>
    </w:p>
    <w:p w14:paraId="671D49CE" w14:textId="77777777" w:rsidR="005E669A" w:rsidRDefault="005E669A" w:rsidP="005E669A">
      <w:pPr>
        <w:tabs>
          <w:tab w:val="left" w:pos="993"/>
        </w:tabs>
        <w:spacing w:line="276" w:lineRule="auto"/>
        <w:jc w:val="center"/>
        <w:rPr>
          <w:sz w:val="28"/>
          <w:szCs w:val="28"/>
        </w:rPr>
      </w:pPr>
    </w:p>
    <w:p w14:paraId="69A54517" w14:textId="77777777" w:rsidR="005E669A" w:rsidRDefault="005E669A" w:rsidP="005E669A">
      <w:pPr>
        <w:tabs>
          <w:tab w:val="left" w:pos="993"/>
        </w:tabs>
        <w:spacing w:line="276" w:lineRule="auto"/>
        <w:jc w:val="center"/>
        <w:rPr>
          <w:sz w:val="28"/>
          <w:szCs w:val="28"/>
        </w:rPr>
      </w:pPr>
    </w:p>
    <w:p w14:paraId="04587AB8" w14:textId="77777777" w:rsidR="005E669A" w:rsidRDefault="005E669A" w:rsidP="005E669A">
      <w:pPr>
        <w:tabs>
          <w:tab w:val="left" w:pos="993"/>
        </w:tabs>
        <w:spacing w:line="276" w:lineRule="auto"/>
        <w:jc w:val="center"/>
        <w:rPr>
          <w:sz w:val="28"/>
          <w:szCs w:val="28"/>
        </w:rPr>
      </w:pPr>
    </w:p>
    <w:p w14:paraId="5168A5E1" w14:textId="77777777" w:rsidR="005E669A" w:rsidRDefault="005E669A" w:rsidP="005E669A">
      <w:pPr>
        <w:tabs>
          <w:tab w:val="left" w:pos="1134"/>
        </w:tabs>
        <w:ind w:left="709"/>
        <w:jc w:val="center"/>
        <w:rPr>
          <w:bCs/>
          <w:sz w:val="28"/>
          <w:szCs w:val="28"/>
        </w:rPr>
      </w:pPr>
      <w:r>
        <w:rPr>
          <w:b/>
          <w:sz w:val="32"/>
          <w:szCs w:val="32"/>
        </w:rPr>
        <w:t>2 Настройка</w:t>
      </w:r>
    </w:p>
    <w:p w14:paraId="36B09C0E" w14:textId="77777777" w:rsidR="005E669A" w:rsidRDefault="005E669A" w:rsidP="005E669A">
      <w:pPr>
        <w:ind w:firstLine="709"/>
        <w:jc w:val="both"/>
        <w:rPr>
          <w:spacing w:val="-2"/>
          <w:sz w:val="28"/>
          <w:szCs w:val="28"/>
        </w:rPr>
      </w:pPr>
    </w:p>
    <w:p w14:paraId="305F8D78" w14:textId="77777777" w:rsidR="005E669A" w:rsidRDefault="005E669A" w:rsidP="005E669A">
      <w:pPr>
        <w:ind w:firstLine="709"/>
        <w:jc w:val="both"/>
        <w:rPr>
          <w:spacing w:val="-2"/>
          <w:sz w:val="28"/>
          <w:szCs w:val="28"/>
        </w:rPr>
      </w:pPr>
      <w:r>
        <w:rPr>
          <w:spacing w:val="-2"/>
          <w:sz w:val="28"/>
          <w:szCs w:val="28"/>
        </w:rPr>
        <w:t>2.1 Список разделов и программируемых параметров.</w:t>
      </w:r>
    </w:p>
    <w:p w14:paraId="5CC2F9E7" w14:textId="77777777" w:rsidR="005E669A" w:rsidRDefault="005E669A" w:rsidP="005E669A">
      <w:pPr>
        <w:ind w:firstLine="709"/>
        <w:jc w:val="both"/>
        <w:rPr>
          <w:sz w:val="28"/>
          <w:szCs w:val="28"/>
        </w:rPr>
      </w:pPr>
      <w:r>
        <w:rPr>
          <w:sz w:val="28"/>
          <w:szCs w:val="28"/>
        </w:rPr>
        <w:t>В меню программирования прибора представлено до шести разделов (в соответствии с моделью прибора), каждый раздел содержит несколько программируемых параметров.</w:t>
      </w:r>
    </w:p>
    <w:p w14:paraId="3EF9ED6F" w14:textId="77777777" w:rsidR="005E669A" w:rsidRDefault="005E669A" w:rsidP="005E669A">
      <w:pPr>
        <w:ind w:firstLine="709"/>
        <w:jc w:val="both"/>
        <w:rPr>
          <w:sz w:val="28"/>
          <w:szCs w:val="28"/>
        </w:rPr>
      </w:pPr>
    </w:p>
    <w:p w14:paraId="15167EFD" w14:textId="77777777" w:rsidR="005E669A" w:rsidRDefault="005E669A" w:rsidP="005E669A">
      <w:pPr>
        <w:tabs>
          <w:tab w:val="left" w:pos="360"/>
        </w:tabs>
        <w:ind w:firstLine="709"/>
        <w:jc w:val="both"/>
        <w:rPr>
          <w:sz w:val="28"/>
          <w:szCs w:val="28"/>
        </w:rPr>
      </w:pPr>
      <w:r>
        <w:rPr>
          <w:sz w:val="28"/>
          <w:szCs w:val="28"/>
        </w:rPr>
        <w:lastRenderedPageBreak/>
        <w:t>Раздел 1, «Управление», предназначен для задания уставки, программируемые параметры данного раздела представлены в таблице 1.</w:t>
      </w:r>
    </w:p>
    <w:p w14:paraId="1B126436" w14:textId="77777777" w:rsidR="005E669A" w:rsidRDefault="005E669A" w:rsidP="005E669A">
      <w:pPr>
        <w:ind w:firstLine="709"/>
        <w:jc w:val="both"/>
        <w:rPr>
          <w:sz w:val="28"/>
          <w:szCs w:val="28"/>
        </w:rPr>
      </w:pPr>
    </w:p>
    <w:p w14:paraId="2B9B3D37" w14:textId="77777777" w:rsidR="005E669A" w:rsidRDefault="005E669A" w:rsidP="005E669A">
      <w:pPr>
        <w:ind w:firstLine="709"/>
        <w:jc w:val="both"/>
        <w:rPr>
          <w:sz w:val="28"/>
          <w:szCs w:val="28"/>
        </w:rPr>
      </w:pPr>
      <w:r>
        <w:rPr>
          <w:sz w:val="28"/>
          <w:szCs w:val="28"/>
        </w:rPr>
        <w:t>Таблица 1 – Программируемые параметры</w:t>
      </w:r>
    </w:p>
    <w:tbl>
      <w:tblPr>
        <w:tblW w:w="108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18"/>
        <w:gridCol w:w="2878"/>
        <w:gridCol w:w="3837"/>
      </w:tblGrid>
      <w:tr w:rsidR="005E669A" w14:paraId="3B106B93" w14:textId="77777777" w:rsidTr="005E669A">
        <w:trPr>
          <w:trHeight w:val="357"/>
        </w:trPr>
        <w:tc>
          <w:tcPr>
            <w:tcW w:w="1582" w:type="dxa"/>
            <w:tcBorders>
              <w:top w:val="single" w:sz="4" w:space="0" w:color="000000"/>
              <w:left w:val="single" w:sz="4" w:space="0" w:color="000000"/>
              <w:bottom w:val="single" w:sz="4" w:space="0" w:color="auto"/>
              <w:right w:val="single" w:sz="4" w:space="0" w:color="000000"/>
            </w:tcBorders>
            <w:hideMark/>
          </w:tcPr>
          <w:p w14:paraId="7D883966" w14:textId="77777777" w:rsidR="005E669A" w:rsidRDefault="005E669A">
            <w:pPr>
              <w:autoSpaceDE w:val="0"/>
              <w:autoSpaceDN w:val="0"/>
              <w:adjustRightInd w:val="0"/>
              <w:jc w:val="center"/>
              <w:rPr>
                <w:sz w:val="28"/>
                <w:szCs w:val="28"/>
              </w:rPr>
            </w:pPr>
            <w:r>
              <w:rPr>
                <w:sz w:val="28"/>
                <w:szCs w:val="28"/>
              </w:rPr>
              <w:t>№ раздела</w:t>
            </w:r>
          </w:p>
        </w:tc>
        <w:tc>
          <w:tcPr>
            <w:tcW w:w="5400" w:type="dxa"/>
            <w:gridSpan w:val="2"/>
            <w:tcBorders>
              <w:top w:val="single" w:sz="4" w:space="0" w:color="000000"/>
              <w:left w:val="single" w:sz="4" w:space="0" w:color="000000"/>
              <w:bottom w:val="single" w:sz="4" w:space="0" w:color="auto"/>
              <w:right w:val="single" w:sz="4" w:space="0" w:color="000000"/>
            </w:tcBorders>
            <w:hideMark/>
          </w:tcPr>
          <w:p w14:paraId="6E0EF6C3" w14:textId="77777777" w:rsidR="005E669A" w:rsidRDefault="005E669A">
            <w:pPr>
              <w:autoSpaceDE w:val="0"/>
              <w:autoSpaceDN w:val="0"/>
              <w:adjustRightInd w:val="0"/>
              <w:jc w:val="center"/>
              <w:rPr>
                <w:sz w:val="28"/>
                <w:szCs w:val="28"/>
              </w:rPr>
            </w:pPr>
            <w:r>
              <w:rPr>
                <w:sz w:val="28"/>
                <w:szCs w:val="28"/>
              </w:rPr>
              <w:t>Обозначение раздела</w:t>
            </w:r>
          </w:p>
        </w:tc>
        <w:tc>
          <w:tcPr>
            <w:tcW w:w="3840" w:type="dxa"/>
            <w:tcBorders>
              <w:top w:val="single" w:sz="4" w:space="0" w:color="000000"/>
              <w:left w:val="single" w:sz="4" w:space="0" w:color="000000"/>
              <w:bottom w:val="single" w:sz="4" w:space="0" w:color="auto"/>
              <w:right w:val="single" w:sz="4" w:space="0" w:color="000000"/>
            </w:tcBorders>
            <w:hideMark/>
          </w:tcPr>
          <w:p w14:paraId="4F1D88A8" w14:textId="77777777" w:rsidR="005E669A" w:rsidRDefault="005E669A">
            <w:pPr>
              <w:autoSpaceDE w:val="0"/>
              <w:autoSpaceDN w:val="0"/>
              <w:adjustRightInd w:val="0"/>
              <w:jc w:val="center"/>
              <w:rPr>
                <w:sz w:val="28"/>
                <w:szCs w:val="28"/>
              </w:rPr>
            </w:pPr>
            <w:r>
              <w:rPr>
                <w:sz w:val="28"/>
                <w:szCs w:val="28"/>
              </w:rPr>
              <w:t>Название раздела</w:t>
            </w:r>
          </w:p>
        </w:tc>
      </w:tr>
      <w:tr w:rsidR="005E669A" w14:paraId="14462756" w14:textId="77777777" w:rsidTr="005E669A">
        <w:trPr>
          <w:trHeight w:val="519"/>
        </w:trPr>
        <w:tc>
          <w:tcPr>
            <w:tcW w:w="1582" w:type="dxa"/>
            <w:tcBorders>
              <w:top w:val="single" w:sz="4" w:space="0" w:color="000000"/>
              <w:left w:val="single" w:sz="4" w:space="0" w:color="000000"/>
              <w:bottom w:val="single" w:sz="4" w:space="0" w:color="auto"/>
              <w:right w:val="single" w:sz="4" w:space="0" w:color="000000"/>
            </w:tcBorders>
            <w:vAlign w:val="center"/>
            <w:hideMark/>
          </w:tcPr>
          <w:p w14:paraId="7FFBB85F" w14:textId="77777777" w:rsidR="005E669A" w:rsidRDefault="005E669A">
            <w:pPr>
              <w:autoSpaceDE w:val="0"/>
              <w:autoSpaceDN w:val="0"/>
              <w:adjustRightInd w:val="0"/>
              <w:rPr>
                <w:iCs/>
                <w:snapToGrid w:val="0"/>
                <w:sz w:val="28"/>
                <w:szCs w:val="28"/>
              </w:rPr>
            </w:pPr>
            <w:r>
              <w:rPr>
                <w:iCs/>
                <w:snapToGrid w:val="0"/>
                <w:sz w:val="28"/>
                <w:szCs w:val="28"/>
              </w:rPr>
              <w:t>1</w:t>
            </w:r>
          </w:p>
        </w:tc>
        <w:tc>
          <w:tcPr>
            <w:tcW w:w="5400" w:type="dxa"/>
            <w:gridSpan w:val="2"/>
            <w:tcBorders>
              <w:top w:val="single" w:sz="4" w:space="0" w:color="000000"/>
              <w:left w:val="single" w:sz="4" w:space="0" w:color="000000"/>
              <w:bottom w:val="single" w:sz="4" w:space="0" w:color="auto"/>
              <w:right w:val="single" w:sz="4" w:space="0" w:color="000000"/>
            </w:tcBorders>
            <w:hideMark/>
          </w:tcPr>
          <w:p w14:paraId="76DD09C5" w14:textId="77777777" w:rsidR="005E669A" w:rsidRDefault="005E669A">
            <w:pPr>
              <w:autoSpaceDE w:val="0"/>
              <w:autoSpaceDN w:val="0"/>
              <w:adjustRightInd w:val="0"/>
              <w:rPr>
                <w:sz w:val="28"/>
                <w:szCs w:val="28"/>
                <w:lang w:val="en-US"/>
              </w:rPr>
            </w:pPr>
            <w:r>
              <w:rPr>
                <w:sz w:val="28"/>
                <w:szCs w:val="28"/>
              </w:rPr>
              <w:object w:dxaOrig="735" w:dyaOrig="270" w14:anchorId="1F0764A8">
                <v:shape id="_x0000_i1165" type="#_x0000_t75" style="width:36.75pt;height:13.5pt" o:ole="">
                  <v:imagedata r:id="rId42" o:title=""/>
                </v:shape>
                <o:OLEObject Type="Embed" ProgID="CorelDRAW.Graphic.12" ShapeID="_x0000_i1165" DrawAspect="Content" ObjectID="_1656144161" r:id="rId317"/>
              </w:object>
            </w:r>
          </w:p>
          <w:p w14:paraId="18CCD51D" w14:textId="77777777" w:rsidR="005E669A" w:rsidRDefault="005E669A">
            <w:pPr>
              <w:autoSpaceDE w:val="0"/>
              <w:autoSpaceDN w:val="0"/>
              <w:adjustRightInd w:val="0"/>
              <w:rPr>
                <w:sz w:val="28"/>
                <w:szCs w:val="28"/>
              </w:rPr>
            </w:pPr>
            <w:r>
              <w:rPr>
                <w:sz w:val="28"/>
                <w:szCs w:val="28"/>
              </w:rPr>
              <w:object w:dxaOrig="570" w:dyaOrig="285" w14:anchorId="79AD53F9">
                <v:shape id="_x0000_i1166" type="#_x0000_t75" style="width:28.5pt;height:14.25pt" o:ole="">
                  <v:imagedata r:id="rId34" o:title=""/>
                </v:shape>
                <o:OLEObject Type="Embed" ProgID="CorelDRAW.Graphic.12" ShapeID="_x0000_i1166" DrawAspect="Content" ObjectID="_1656144162" r:id="rId318"/>
              </w:object>
            </w:r>
            <w:r>
              <w:rPr>
                <w:sz w:val="28"/>
                <w:szCs w:val="28"/>
                <w:lang w:val="en-US"/>
              </w:rPr>
              <w:t xml:space="preserve"> </w:t>
            </w:r>
          </w:p>
        </w:tc>
        <w:tc>
          <w:tcPr>
            <w:tcW w:w="3840" w:type="dxa"/>
            <w:tcBorders>
              <w:top w:val="single" w:sz="4" w:space="0" w:color="000000"/>
              <w:left w:val="single" w:sz="4" w:space="0" w:color="000000"/>
              <w:bottom w:val="single" w:sz="4" w:space="0" w:color="auto"/>
              <w:right w:val="single" w:sz="4" w:space="0" w:color="000000"/>
            </w:tcBorders>
            <w:hideMark/>
          </w:tcPr>
          <w:p w14:paraId="05186778" w14:textId="77777777" w:rsidR="005E669A" w:rsidRDefault="005E669A">
            <w:pPr>
              <w:autoSpaceDE w:val="0"/>
              <w:autoSpaceDN w:val="0"/>
              <w:adjustRightInd w:val="0"/>
              <w:rPr>
                <w:sz w:val="28"/>
                <w:szCs w:val="28"/>
              </w:rPr>
            </w:pPr>
            <w:r>
              <w:rPr>
                <w:iCs/>
                <w:snapToGrid w:val="0"/>
                <w:sz w:val="28"/>
                <w:szCs w:val="28"/>
              </w:rPr>
              <w:t>управление</w:t>
            </w:r>
            <w:r>
              <w:rPr>
                <w:sz w:val="28"/>
                <w:szCs w:val="28"/>
              </w:rPr>
              <w:t xml:space="preserve"> </w:t>
            </w:r>
          </w:p>
        </w:tc>
      </w:tr>
      <w:tr w:rsidR="005E669A" w14:paraId="76954E37" w14:textId="77777777" w:rsidTr="005E669A">
        <w:trPr>
          <w:trHeight w:val="442"/>
        </w:trPr>
        <w:tc>
          <w:tcPr>
            <w:tcW w:w="1582" w:type="dxa"/>
            <w:tcBorders>
              <w:top w:val="single" w:sz="4" w:space="0" w:color="000000"/>
              <w:left w:val="single" w:sz="4" w:space="0" w:color="000000"/>
              <w:bottom w:val="single" w:sz="4" w:space="0" w:color="auto"/>
              <w:right w:val="single" w:sz="4" w:space="0" w:color="000000"/>
            </w:tcBorders>
            <w:hideMark/>
          </w:tcPr>
          <w:p w14:paraId="625FBF52" w14:textId="77777777" w:rsidR="005E669A" w:rsidRDefault="005E669A">
            <w:pPr>
              <w:autoSpaceDE w:val="0"/>
              <w:autoSpaceDN w:val="0"/>
              <w:adjustRightInd w:val="0"/>
              <w:ind w:left="-86" w:right="-108"/>
              <w:jc w:val="center"/>
              <w:rPr>
                <w:iCs/>
                <w:snapToGrid w:val="0"/>
                <w:sz w:val="28"/>
                <w:szCs w:val="28"/>
              </w:rPr>
            </w:pPr>
            <w:r>
              <w:rPr>
                <w:iCs/>
                <w:snapToGrid w:val="0"/>
                <w:sz w:val="28"/>
                <w:szCs w:val="28"/>
              </w:rPr>
              <w:t>Обозначение параметра</w:t>
            </w:r>
          </w:p>
        </w:tc>
        <w:tc>
          <w:tcPr>
            <w:tcW w:w="2520" w:type="dxa"/>
            <w:tcBorders>
              <w:top w:val="single" w:sz="4" w:space="0" w:color="000000"/>
              <w:left w:val="single" w:sz="4" w:space="0" w:color="000000"/>
              <w:bottom w:val="single" w:sz="4" w:space="0" w:color="auto"/>
              <w:right w:val="single" w:sz="4" w:space="0" w:color="000000"/>
            </w:tcBorders>
            <w:hideMark/>
          </w:tcPr>
          <w:p w14:paraId="0E3B85A8" w14:textId="77777777" w:rsidR="005E669A" w:rsidRDefault="005E669A">
            <w:pPr>
              <w:tabs>
                <w:tab w:val="left" w:pos="0"/>
              </w:tabs>
              <w:autoSpaceDE w:val="0"/>
              <w:autoSpaceDN w:val="0"/>
              <w:adjustRightInd w:val="0"/>
              <w:jc w:val="center"/>
              <w:rPr>
                <w:iCs/>
                <w:snapToGrid w:val="0"/>
                <w:sz w:val="28"/>
                <w:szCs w:val="28"/>
              </w:rPr>
            </w:pPr>
            <w:r>
              <w:rPr>
                <w:iCs/>
                <w:snapToGrid w:val="0"/>
                <w:sz w:val="28"/>
                <w:szCs w:val="28"/>
              </w:rPr>
              <w:t>Название</w:t>
            </w:r>
          </w:p>
          <w:p w14:paraId="1C8341D8" w14:textId="77777777" w:rsidR="005E669A" w:rsidRDefault="005E669A">
            <w:pPr>
              <w:tabs>
                <w:tab w:val="left" w:pos="0"/>
              </w:tabs>
              <w:autoSpaceDE w:val="0"/>
              <w:autoSpaceDN w:val="0"/>
              <w:adjustRightInd w:val="0"/>
              <w:jc w:val="center"/>
              <w:rPr>
                <w:iCs/>
                <w:snapToGrid w:val="0"/>
                <w:sz w:val="28"/>
                <w:szCs w:val="28"/>
              </w:rPr>
            </w:pPr>
            <w:r>
              <w:rPr>
                <w:iCs/>
                <w:snapToGrid w:val="0"/>
                <w:sz w:val="28"/>
                <w:szCs w:val="28"/>
              </w:rPr>
              <w:t>параметра</w:t>
            </w:r>
          </w:p>
        </w:tc>
        <w:tc>
          <w:tcPr>
            <w:tcW w:w="2880" w:type="dxa"/>
            <w:tcBorders>
              <w:top w:val="single" w:sz="4" w:space="0" w:color="000000"/>
              <w:left w:val="single" w:sz="4" w:space="0" w:color="000000"/>
              <w:bottom w:val="single" w:sz="4" w:space="0" w:color="auto"/>
              <w:right w:val="single" w:sz="4" w:space="0" w:color="auto"/>
            </w:tcBorders>
            <w:hideMark/>
          </w:tcPr>
          <w:p w14:paraId="7281BDB4" w14:textId="77777777" w:rsidR="005E669A" w:rsidRDefault="005E669A">
            <w:pPr>
              <w:tabs>
                <w:tab w:val="left" w:pos="-228"/>
              </w:tabs>
              <w:autoSpaceDE w:val="0"/>
              <w:autoSpaceDN w:val="0"/>
              <w:adjustRightInd w:val="0"/>
              <w:ind w:left="-108" w:right="-108"/>
              <w:jc w:val="center"/>
              <w:rPr>
                <w:iCs/>
                <w:snapToGrid w:val="0"/>
                <w:sz w:val="28"/>
                <w:szCs w:val="28"/>
              </w:rPr>
            </w:pPr>
            <w:r>
              <w:rPr>
                <w:iCs/>
                <w:snapToGrid w:val="0"/>
                <w:sz w:val="28"/>
                <w:szCs w:val="28"/>
              </w:rPr>
              <w:t>Значение</w:t>
            </w:r>
          </w:p>
          <w:p w14:paraId="7657921B" w14:textId="77777777" w:rsidR="005E669A" w:rsidRDefault="005E669A">
            <w:pPr>
              <w:tabs>
                <w:tab w:val="left" w:pos="-228"/>
              </w:tabs>
              <w:autoSpaceDE w:val="0"/>
              <w:autoSpaceDN w:val="0"/>
              <w:adjustRightInd w:val="0"/>
              <w:ind w:left="-108" w:right="-108"/>
              <w:jc w:val="center"/>
              <w:rPr>
                <w:iCs/>
                <w:snapToGrid w:val="0"/>
                <w:sz w:val="28"/>
                <w:szCs w:val="28"/>
              </w:rPr>
            </w:pPr>
            <w:r>
              <w:rPr>
                <w:iCs/>
                <w:snapToGrid w:val="0"/>
                <w:sz w:val="28"/>
                <w:szCs w:val="28"/>
              </w:rPr>
              <w:t>параметра</w:t>
            </w:r>
          </w:p>
        </w:tc>
        <w:tc>
          <w:tcPr>
            <w:tcW w:w="3840" w:type="dxa"/>
            <w:tcBorders>
              <w:top w:val="single" w:sz="4" w:space="0" w:color="auto"/>
              <w:left w:val="single" w:sz="4" w:space="0" w:color="auto"/>
              <w:bottom w:val="single" w:sz="4" w:space="0" w:color="auto"/>
              <w:right w:val="single" w:sz="4" w:space="0" w:color="auto"/>
            </w:tcBorders>
            <w:hideMark/>
          </w:tcPr>
          <w:p w14:paraId="188D0F6C" w14:textId="77777777" w:rsidR="005E669A" w:rsidRDefault="005E669A">
            <w:pPr>
              <w:autoSpaceDE w:val="0"/>
              <w:autoSpaceDN w:val="0"/>
              <w:adjustRightInd w:val="0"/>
              <w:jc w:val="center"/>
              <w:rPr>
                <w:sz w:val="28"/>
                <w:szCs w:val="28"/>
              </w:rPr>
            </w:pPr>
            <w:r>
              <w:rPr>
                <w:iCs/>
                <w:snapToGrid w:val="0"/>
                <w:sz w:val="28"/>
                <w:szCs w:val="28"/>
              </w:rPr>
              <w:t>Комментарии</w:t>
            </w:r>
          </w:p>
        </w:tc>
      </w:tr>
      <w:tr w:rsidR="005E669A" w14:paraId="1EC0E650" w14:textId="77777777" w:rsidTr="005E669A">
        <w:trPr>
          <w:trHeight w:val="90"/>
        </w:trPr>
        <w:tc>
          <w:tcPr>
            <w:tcW w:w="1582" w:type="dxa"/>
            <w:tcBorders>
              <w:top w:val="single" w:sz="4" w:space="0" w:color="auto"/>
              <w:left w:val="single" w:sz="4" w:space="0" w:color="000000"/>
              <w:bottom w:val="single" w:sz="4" w:space="0" w:color="auto"/>
              <w:right w:val="single" w:sz="4" w:space="0" w:color="000000"/>
            </w:tcBorders>
            <w:vAlign w:val="center"/>
            <w:hideMark/>
          </w:tcPr>
          <w:p w14:paraId="58E685B8" w14:textId="77777777" w:rsidR="005E669A" w:rsidRDefault="005E669A">
            <w:pPr>
              <w:tabs>
                <w:tab w:val="left" w:pos="0"/>
              </w:tabs>
              <w:autoSpaceDE w:val="0"/>
              <w:autoSpaceDN w:val="0"/>
              <w:adjustRightInd w:val="0"/>
              <w:rPr>
                <w:sz w:val="28"/>
                <w:szCs w:val="28"/>
              </w:rPr>
            </w:pPr>
            <w:r>
              <w:rPr>
                <w:sz w:val="28"/>
                <w:szCs w:val="28"/>
              </w:rPr>
              <w:object w:dxaOrig="375" w:dyaOrig="285" w14:anchorId="097B7A96">
                <v:shape id="_x0000_i1167" type="#_x0000_t75" style="width:18.75pt;height:14.25pt" o:ole="">
                  <v:imagedata r:id="rId25" o:title=""/>
                </v:shape>
                <o:OLEObject Type="Embed" ProgID="CorelDRAW.Graphic.12" ShapeID="_x0000_i1167" DrawAspect="Content" ObjectID="_1656144163" r:id="rId319"/>
              </w:object>
            </w:r>
          </w:p>
        </w:tc>
        <w:tc>
          <w:tcPr>
            <w:tcW w:w="2520" w:type="dxa"/>
            <w:tcBorders>
              <w:top w:val="single" w:sz="4" w:space="0" w:color="auto"/>
              <w:left w:val="single" w:sz="4" w:space="0" w:color="000000"/>
              <w:bottom w:val="single" w:sz="4" w:space="0" w:color="auto"/>
              <w:right w:val="single" w:sz="4" w:space="0" w:color="000000"/>
            </w:tcBorders>
            <w:hideMark/>
          </w:tcPr>
          <w:p w14:paraId="1EA4D9DC" w14:textId="77777777" w:rsidR="005E669A" w:rsidRDefault="005E669A">
            <w:pPr>
              <w:autoSpaceDE w:val="0"/>
              <w:autoSpaceDN w:val="0"/>
              <w:adjustRightInd w:val="0"/>
              <w:rPr>
                <w:iCs/>
                <w:snapToGrid w:val="0"/>
                <w:sz w:val="28"/>
                <w:szCs w:val="28"/>
              </w:rPr>
            </w:pPr>
            <w:r>
              <w:rPr>
                <w:iCs/>
                <w:snapToGrid w:val="0"/>
                <w:sz w:val="28"/>
                <w:szCs w:val="28"/>
              </w:rPr>
              <w:t>задание уставки</w:t>
            </w:r>
          </w:p>
        </w:tc>
        <w:tc>
          <w:tcPr>
            <w:tcW w:w="2880" w:type="dxa"/>
            <w:tcBorders>
              <w:top w:val="single" w:sz="4" w:space="0" w:color="auto"/>
              <w:left w:val="single" w:sz="4" w:space="0" w:color="000000"/>
              <w:bottom w:val="single" w:sz="4" w:space="0" w:color="auto"/>
              <w:right w:val="single" w:sz="4" w:space="0" w:color="auto"/>
            </w:tcBorders>
            <w:hideMark/>
          </w:tcPr>
          <w:p w14:paraId="3546839F" w14:textId="77777777" w:rsidR="005E669A" w:rsidRDefault="005E669A">
            <w:pPr>
              <w:autoSpaceDE w:val="0"/>
              <w:autoSpaceDN w:val="0"/>
              <w:adjustRightInd w:val="0"/>
              <w:rPr>
                <w:iCs/>
                <w:snapToGrid w:val="0"/>
                <w:sz w:val="28"/>
                <w:szCs w:val="28"/>
              </w:rPr>
            </w:pPr>
            <w:r>
              <w:rPr>
                <w:iCs/>
                <w:snapToGrid w:val="0"/>
                <w:sz w:val="28"/>
                <w:szCs w:val="28"/>
              </w:rPr>
              <w:t xml:space="preserve">соответствует типу </w:t>
            </w:r>
          </w:p>
          <w:p w14:paraId="6D34352A" w14:textId="77777777" w:rsidR="005E669A" w:rsidRDefault="005E669A">
            <w:pPr>
              <w:tabs>
                <w:tab w:val="left" w:pos="0"/>
              </w:tabs>
              <w:autoSpaceDE w:val="0"/>
              <w:autoSpaceDN w:val="0"/>
              <w:adjustRightInd w:val="0"/>
              <w:rPr>
                <w:iCs/>
                <w:snapToGrid w:val="0"/>
                <w:sz w:val="28"/>
                <w:szCs w:val="28"/>
              </w:rPr>
            </w:pPr>
            <w:r>
              <w:rPr>
                <w:iCs/>
                <w:snapToGrid w:val="0"/>
                <w:sz w:val="28"/>
                <w:szCs w:val="28"/>
              </w:rPr>
              <w:t>датчика</w:t>
            </w:r>
          </w:p>
        </w:tc>
        <w:tc>
          <w:tcPr>
            <w:tcW w:w="3840" w:type="dxa"/>
            <w:tcBorders>
              <w:top w:val="single" w:sz="4" w:space="0" w:color="auto"/>
              <w:left w:val="single" w:sz="4" w:space="0" w:color="auto"/>
              <w:bottom w:val="single" w:sz="4" w:space="0" w:color="auto"/>
              <w:right w:val="single" w:sz="4" w:space="0" w:color="auto"/>
            </w:tcBorders>
          </w:tcPr>
          <w:p w14:paraId="06E87443" w14:textId="77777777" w:rsidR="005E669A" w:rsidRDefault="005E669A">
            <w:pPr>
              <w:tabs>
                <w:tab w:val="left" w:pos="-228"/>
              </w:tabs>
              <w:autoSpaceDE w:val="0"/>
              <w:autoSpaceDN w:val="0"/>
              <w:adjustRightInd w:val="0"/>
              <w:ind w:left="-108" w:right="-108"/>
              <w:rPr>
                <w:iCs/>
                <w:snapToGrid w:val="0"/>
                <w:sz w:val="28"/>
                <w:szCs w:val="28"/>
              </w:rPr>
            </w:pPr>
          </w:p>
        </w:tc>
      </w:tr>
      <w:tr w:rsidR="005E669A" w14:paraId="5E9EB9F0" w14:textId="77777777" w:rsidTr="005E669A">
        <w:trPr>
          <w:trHeight w:val="353"/>
        </w:trPr>
        <w:tc>
          <w:tcPr>
            <w:tcW w:w="1582" w:type="dxa"/>
            <w:tcBorders>
              <w:top w:val="single" w:sz="4" w:space="0" w:color="auto"/>
              <w:left w:val="single" w:sz="4" w:space="0" w:color="000000"/>
              <w:bottom w:val="single" w:sz="4" w:space="0" w:color="000000"/>
              <w:right w:val="single" w:sz="4" w:space="0" w:color="000000"/>
            </w:tcBorders>
          </w:tcPr>
          <w:p w14:paraId="695058D6" w14:textId="77777777" w:rsidR="005E669A" w:rsidRDefault="005E669A">
            <w:pPr>
              <w:autoSpaceDE w:val="0"/>
              <w:autoSpaceDN w:val="0"/>
              <w:adjustRightInd w:val="0"/>
              <w:spacing w:line="276" w:lineRule="auto"/>
              <w:rPr>
                <w:sz w:val="28"/>
                <w:szCs w:val="28"/>
              </w:rPr>
            </w:pPr>
            <w:r>
              <w:rPr>
                <w:sz w:val="28"/>
                <w:szCs w:val="28"/>
              </w:rPr>
              <w:object w:dxaOrig="765" w:dyaOrig="300" w14:anchorId="611A7B2C">
                <v:shape id="_x0000_i1168" type="#_x0000_t75" style="width:38.25pt;height:15pt" o:ole="">
                  <v:imagedata r:id="rId46" o:title=""/>
                </v:shape>
                <o:OLEObject Type="Embed" ProgID="CorelDRAW.Graphic.12" ShapeID="_x0000_i1168" DrawAspect="Content" ObjectID="_1656144164" r:id="rId320"/>
              </w:object>
            </w:r>
          </w:p>
          <w:p w14:paraId="4A6CF869" w14:textId="77777777" w:rsidR="005E669A" w:rsidRDefault="005E669A">
            <w:pPr>
              <w:autoSpaceDE w:val="0"/>
              <w:autoSpaceDN w:val="0"/>
              <w:adjustRightInd w:val="0"/>
              <w:spacing w:line="276" w:lineRule="auto"/>
              <w:rPr>
                <w:color w:val="FF0000"/>
                <w:sz w:val="28"/>
                <w:szCs w:val="28"/>
              </w:rPr>
            </w:pPr>
          </w:p>
        </w:tc>
        <w:tc>
          <w:tcPr>
            <w:tcW w:w="2520" w:type="dxa"/>
            <w:tcBorders>
              <w:top w:val="single" w:sz="4" w:space="0" w:color="auto"/>
              <w:left w:val="single" w:sz="4" w:space="0" w:color="000000"/>
              <w:bottom w:val="single" w:sz="4" w:space="0" w:color="000000"/>
              <w:right w:val="single" w:sz="4" w:space="0" w:color="000000"/>
            </w:tcBorders>
            <w:hideMark/>
          </w:tcPr>
          <w:p w14:paraId="5182B8D9" w14:textId="77777777" w:rsidR="005E669A" w:rsidRDefault="005E669A">
            <w:pPr>
              <w:autoSpaceDE w:val="0"/>
              <w:autoSpaceDN w:val="0"/>
              <w:adjustRightInd w:val="0"/>
              <w:spacing w:line="276" w:lineRule="auto"/>
              <w:rPr>
                <w:iCs/>
                <w:snapToGrid w:val="0"/>
                <w:sz w:val="28"/>
                <w:szCs w:val="28"/>
              </w:rPr>
            </w:pPr>
            <w:r>
              <w:rPr>
                <w:iCs/>
                <w:snapToGrid w:val="0"/>
                <w:sz w:val="28"/>
                <w:szCs w:val="28"/>
              </w:rPr>
              <w:t>установка времени таймера</w:t>
            </w:r>
          </w:p>
        </w:tc>
        <w:tc>
          <w:tcPr>
            <w:tcW w:w="2880" w:type="dxa"/>
            <w:tcBorders>
              <w:top w:val="single" w:sz="4" w:space="0" w:color="auto"/>
              <w:left w:val="single" w:sz="4" w:space="0" w:color="000000"/>
              <w:bottom w:val="single" w:sz="4" w:space="0" w:color="000000"/>
              <w:right w:val="single" w:sz="4" w:space="0" w:color="auto"/>
            </w:tcBorders>
            <w:hideMark/>
          </w:tcPr>
          <w:p w14:paraId="1EFA3B78" w14:textId="77777777" w:rsidR="005E669A" w:rsidRDefault="005E669A">
            <w:pPr>
              <w:autoSpaceDE w:val="0"/>
              <w:autoSpaceDN w:val="0"/>
              <w:adjustRightInd w:val="0"/>
              <w:spacing w:line="276" w:lineRule="auto"/>
              <w:rPr>
                <w:iCs/>
                <w:snapToGrid w:val="0"/>
                <w:sz w:val="28"/>
                <w:szCs w:val="28"/>
              </w:rPr>
            </w:pPr>
            <w:r>
              <w:rPr>
                <w:iCs/>
                <w:snapToGrid w:val="0"/>
                <w:sz w:val="28"/>
                <w:szCs w:val="28"/>
              </w:rPr>
              <w:t xml:space="preserve">1 сек. - 90 мин. или </w:t>
            </w:r>
          </w:p>
          <w:p w14:paraId="00C82DE2" w14:textId="77777777" w:rsidR="005E669A" w:rsidRDefault="005E669A">
            <w:pPr>
              <w:autoSpaceDE w:val="0"/>
              <w:autoSpaceDN w:val="0"/>
              <w:adjustRightInd w:val="0"/>
              <w:spacing w:line="276" w:lineRule="auto"/>
              <w:rPr>
                <w:iCs/>
                <w:snapToGrid w:val="0"/>
                <w:sz w:val="28"/>
                <w:szCs w:val="28"/>
              </w:rPr>
            </w:pPr>
            <w:r>
              <w:rPr>
                <w:iCs/>
                <w:snapToGrid w:val="0"/>
                <w:sz w:val="28"/>
                <w:szCs w:val="28"/>
              </w:rPr>
              <w:t>1 мин. - 90 часов</w:t>
            </w:r>
          </w:p>
        </w:tc>
        <w:tc>
          <w:tcPr>
            <w:tcW w:w="3840" w:type="dxa"/>
            <w:tcBorders>
              <w:top w:val="single" w:sz="4" w:space="0" w:color="auto"/>
              <w:left w:val="single" w:sz="4" w:space="0" w:color="auto"/>
              <w:bottom w:val="single" w:sz="4" w:space="0" w:color="auto"/>
              <w:right w:val="single" w:sz="4" w:space="0" w:color="auto"/>
            </w:tcBorders>
            <w:hideMark/>
          </w:tcPr>
          <w:p w14:paraId="1A94EEED" w14:textId="77777777" w:rsidR="005E669A" w:rsidRDefault="005E669A">
            <w:pPr>
              <w:autoSpaceDE w:val="0"/>
              <w:autoSpaceDN w:val="0"/>
              <w:adjustRightInd w:val="0"/>
              <w:spacing w:line="276" w:lineRule="auto"/>
              <w:rPr>
                <w:iCs/>
                <w:snapToGrid w:val="0"/>
                <w:sz w:val="28"/>
                <w:szCs w:val="28"/>
              </w:rPr>
            </w:pPr>
            <w:r>
              <w:rPr>
                <w:iCs/>
                <w:snapToGrid w:val="0"/>
                <w:sz w:val="28"/>
                <w:szCs w:val="28"/>
              </w:rPr>
              <w:t xml:space="preserve">диапазон зависит от значения параметра </w:t>
            </w:r>
            <w:r>
              <w:rPr>
                <w:sz w:val="28"/>
                <w:szCs w:val="28"/>
              </w:rPr>
              <w:object w:dxaOrig="735" w:dyaOrig="345" w14:anchorId="4FF4270B">
                <v:shape id="_x0000_i1169" type="#_x0000_t75" style="width:36.75pt;height:17.25pt" o:ole="">
                  <v:imagedata r:id="rId48" o:title=""/>
                </v:shape>
                <o:OLEObject Type="Embed" ProgID="CorelDRAW.Graphic.12" ShapeID="_x0000_i1169" DrawAspect="Content" ObjectID="_1656144165" r:id="rId321"/>
              </w:object>
            </w:r>
          </w:p>
        </w:tc>
      </w:tr>
    </w:tbl>
    <w:p w14:paraId="0A50083E" w14:textId="77777777" w:rsidR="005E669A" w:rsidRDefault="005E669A" w:rsidP="005E669A">
      <w:pPr>
        <w:tabs>
          <w:tab w:val="left" w:pos="360"/>
        </w:tabs>
        <w:ind w:firstLine="720"/>
        <w:jc w:val="both"/>
        <w:rPr>
          <w:sz w:val="28"/>
          <w:szCs w:val="28"/>
        </w:rPr>
      </w:pPr>
    </w:p>
    <w:p w14:paraId="3B58D870" w14:textId="77777777" w:rsidR="005E669A" w:rsidRDefault="005E669A" w:rsidP="005E669A">
      <w:pPr>
        <w:tabs>
          <w:tab w:val="left" w:pos="360"/>
        </w:tabs>
        <w:ind w:firstLine="720"/>
        <w:jc w:val="both"/>
        <w:rPr>
          <w:sz w:val="28"/>
          <w:szCs w:val="28"/>
        </w:rPr>
      </w:pPr>
      <w:r>
        <w:rPr>
          <w:sz w:val="28"/>
          <w:szCs w:val="28"/>
        </w:rPr>
        <w:t>Раздел 2, «Настройка таймера», предназначен для настройки параметров работы таймера, программируемые параметры данного раздела представлены в таблице 2.</w:t>
      </w:r>
    </w:p>
    <w:p w14:paraId="5A741714" w14:textId="77777777" w:rsidR="005E669A" w:rsidRDefault="005E669A" w:rsidP="005E669A">
      <w:pPr>
        <w:ind w:firstLine="709"/>
        <w:jc w:val="both"/>
      </w:pPr>
      <w:r>
        <w:rPr>
          <w:sz w:val="28"/>
          <w:szCs w:val="28"/>
        </w:rPr>
        <w:t>Таблица 2 – Программируемые параметры</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537"/>
        <w:gridCol w:w="1804"/>
        <w:gridCol w:w="1925"/>
        <w:gridCol w:w="3247"/>
      </w:tblGrid>
      <w:tr w:rsidR="005E669A" w14:paraId="5DBEB955" w14:textId="77777777" w:rsidTr="005E669A">
        <w:trPr>
          <w:trHeight w:val="447"/>
          <w:jc w:val="center"/>
        </w:trPr>
        <w:tc>
          <w:tcPr>
            <w:tcW w:w="1912" w:type="dxa"/>
            <w:vMerge w:val="restart"/>
            <w:tcBorders>
              <w:top w:val="single" w:sz="4" w:space="0" w:color="000000"/>
              <w:left w:val="single" w:sz="4" w:space="0" w:color="000000"/>
              <w:bottom w:val="single" w:sz="4" w:space="0" w:color="000000"/>
              <w:right w:val="single" w:sz="4" w:space="0" w:color="000000"/>
            </w:tcBorders>
            <w:hideMark/>
          </w:tcPr>
          <w:p w14:paraId="32A644AA" w14:textId="77777777" w:rsidR="005E669A" w:rsidRDefault="005E669A">
            <w:pPr>
              <w:autoSpaceDE w:val="0"/>
              <w:autoSpaceDN w:val="0"/>
              <w:adjustRightInd w:val="0"/>
              <w:rPr>
                <w:iCs/>
                <w:snapToGrid w:val="0"/>
                <w:sz w:val="28"/>
                <w:szCs w:val="28"/>
              </w:rPr>
            </w:pPr>
            <w:r>
              <w:rPr>
                <w:sz w:val="28"/>
                <w:szCs w:val="28"/>
              </w:rPr>
              <w:object w:dxaOrig="720" w:dyaOrig="285" w14:anchorId="648AA597">
                <v:shape id="_x0000_i1170" type="#_x0000_t75" style="width:36pt;height:14.25pt" o:ole="">
                  <v:imagedata r:id="rId177" o:title=""/>
                </v:shape>
                <o:OLEObject Type="Embed" ProgID="CorelDRAW.Graphic.12" ShapeID="_x0000_i1170" DrawAspect="Content" ObjectID="_1656144166" r:id="rId322"/>
              </w:object>
            </w:r>
          </w:p>
          <w:p w14:paraId="2FA504E7" w14:textId="77777777" w:rsidR="005E669A" w:rsidRDefault="005E669A">
            <w:pPr>
              <w:autoSpaceDE w:val="0"/>
              <w:autoSpaceDN w:val="0"/>
              <w:adjustRightInd w:val="0"/>
              <w:rPr>
                <w:iCs/>
                <w:snapToGrid w:val="0"/>
                <w:sz w:val="28"/>
                <w:szCs w:val="28"/>
              </w:rPr>
            </w:pPr>
            <w:r>
              <w:rPr>
                <w:sz w:val="28"/>
                <w:szCs w:val="28"/>
              </w:rPr>
              <w:object w:dxaOrig="870" w:dyaOrig="330" w14:anchorId="35FF6E78">
                <v:shape id="_x0000_i1171" type="#_x0000_t75" style="width:43.5pt;height:16.5pt" o:ole="">
                  <v:imagedata r:id="rId179" o:title=""/>
                </v:shape>
                <o:OLEObject Type="Embed" ProgID="CorelDRAW.Graphic.12" ShapeID="_x0000_i1171" DrawAspect="Content" ObjectID="_1656144167" r:id="rId323"/>
              </w:object>
            </w:r>
          </w:p>
          <w:p w14:paraId="68B9CEE8" w14:textId="77777777" w:rsidR="005E669A" w:rsidRDefault="005E669A">
            <w:pPr>
              <w:autoSpaceDE w:val="0"/>
              <w:autoSpaceDN w:val="0"/>
              <w:adjustRightInd w:val="0"/>
              <w:rPr>
                <w:sz w:val="28"/>
                <w:szCs w:val="28"/>
              </w:rPr>
            </w:pPr>
            <w:r>
              <w:rPr>
                <w:sz w:val="28"/>
                <w:szCs w:val="28"/>
              </w:rPr>
              <w:t>Настройка таймера</w:t>
            </w:r>
          </w:p>
        </w:tc>
        <w:tc>
          <w:tcPr>
            <w:tcW w:w="1538" w:type="dxa"/>
            <w:vMerge w:val="restart"/>
            <w:tcBorders>
              <w:top w:val="single" w:sz="4" w:space="0" w:color="000000"/>
              <w:left w:val="single" w:sz="4" w:space="0" w:color="000000"/>
              <w:bottom w:val="single" w:sz="4" w:space="0" w:color="000000"/>
              <w:right w:val="single" w:sz="4" w:space="0" w:color="000000"/>
            </w:tcBorders>
            <w:hideMark/>
          </w:tcPr>
          <w:p w14:paraId="3B4394F1" w14:textId="77777777" w:rsidR="005E669A" w:rsidRDefault="005E669A">
            <w:pPr>
              <w:autoSpaceDE w:val="0"/>
              <w:autoSpaceDN w:val="0"/>
              <w:adjustRightInd w:val="0"/>
              <w:jc w:val="center"/>
              <w:rPr>
                <w:iCs/>
                <w:snapToGrid w:val="0"/>
                <w:sz w:val="28"/>
                <w:szCs w:val="28"/>
              </w:rPr>
            </w:pPr>
            <w:r>
              <w:rPr>
                <w:sz w:val="28"/>
                <w:szCs w:val="28"/>
              </w:rPr>
              <w:object w:dxaOrig="735" w:dyaOrig="345" w14:anchorId="233DB88E">
                <v:shape id="_x0000_i1172" type="#_x0000_t75" style="width:36.75pt;height:17.25pt" o:ole="">
                  <v:imagedata r:id="rId48" o:title=""/>
                </v:shape>
                <o:OLEObject Type="Embed" ProgID="CorelDRAW.Graphic.12" ShapeID="_x0000_i1172" DrawAspect="Content" ObjectID="_1656144168" r:id="rId324"/>
              </w:object>
            </w:r>
          </w:p>
        </w:tc>
        <w:tc>
          <w:tcPr>
            <w:tcW w:w="1805" w:type="dxa"/>
            <w:vMerge w:val="restart"/>
            <w:tcBorders>
              <w:top w:val="single" w:sz="4" w:space="0" w:color="000000"/>
              <w:left w:val="single" w:sz="4" w:space="0" w:color="000000"/>
              <w:bottom w:val="single" w:sz="4" w:space="0" w:color="000000"/>
              <w:right w:val="single" w:sz="4" w:space="0" w:color="000000"/>
            </w:tcBorders>
            <w:hideMark/>
          </w:tcPr>
          <w:p w14:paraId="2AB5A24A" w14:textId="77777777" w:rsidR="005E669A" w:rsidRDefault="005E669A">
            <w:pPr>
              <w:autoSpaceDE w:val="0"/>
              <w:autoSpaceDN w:val="0"/>
              <w:adjustRightInd w:val="0"/>
              <w:rPr>
                <w:iCs/>
                <w:snapToGrid w:val="0"/>
                <w:sz w:val="28"/>
                <w:szCs w:val="28"/>
              </w:rPr>
            </w:pPr>
            <w:r>
              <w:rPr>
                <w:iCs/>
                <w:snapToGrid w:val="0"/>
                <w:sz w:val="28"/>
                <w:szCs w:val="28"/>
              </w:rPr>
              <w:t xml:space="preserve">выбор </w:t>
            </w:r>
          </w:p>
          <w:p w14:paraId="151FC854" w14:textId="77777777" w:rsidR="005E669A" w:rsidRDefault="005E669A">
            <w:pPr>
              <w:autoSpaceDE w:val="0"/>
              <w:autoSpaceDN w:val="0"/>
              <w:adjustRightInd w:val="0"/>
              <w:rPr>
                <w:iCs/>
                <w:snapToGrid w:val="0"/>
                <w:sz w:val="28"/>
                <w:szCs w:val="28"/>
              </w:rPr>
            </w:pPr>
            <w:r>
              <w:rPr>
                <w:iCs/>
                <w:snapToGrid w:val="0"/>
                <w:sz w:val="28"/>
                <w:szCs w:val="28"/>
              </w:rPr>
              <w:t xml:space="preserve">единицы времени </w:t>
            </w:r>
          </w:p>
          <w:p w14:paraId="7F54F104" w14:textId="77777777" w:rsidR="005E669A" w:rsidRDefault="005E669A">
            <w:pPr>
              <w:autoSpaceDE w:val="0"/>
              <w:autoSpaceDN w:val="0"/>
              <w:adjustRightInd w:val="0"/>
              <w:rPr>
                <w:iCs/>
                <w:snapToGrid w:val="0"/>
                <w:sz w:val="28"/>
                <w:szCs w:val="28"/>
              </w:rPr>
            </w:pPr>
            <w:r>
              <w:rPr>
                <w:iCs/>
                <w:snapToGrid w:val="0"/>
                <w:sz w:val="28"/>
                <w:szCs w:val="28"/>
              </w:rPr>
              <w:t xml:space="preserve">отсчёта </w:t>
            </w:r>
          </w:p>
          <w:p w14:paraId="78AF10A0" w14:textId="77777777" w:rsidR="005E669A" w:rsidRDefault="005E669A">
            <w:pPr>
              <w:autoSpaceDE w:val="0"/>
              <w:autoSpaceDN w:val="0"/>
              <w:adjustRightInd w:val="0"/>
              <w:rPr>
                <w:iCs/>
                <w:snapToGrid w:val="0"/>
                <w:sz w:val="28"/>
                <w:szCs w:val="28"/>
              </w:rPr>
            </w:pPr>
            <w:r>
              <w:rPr>
                <w:iCs/>
                <w:snapToGrid w:val="0"/>
                <w:sz w:val="28"/>
                <w:szCs w:val="28"/>
              </w:rPr>
              <w:t>таймера</w:t>
            </w:r>
          </w:p>
        </w:tc>
        <w:tc>
          <w:tcPr>
            <w:tcW w:w="1926" w:type="dxa"/>
            <w:tcBorders>
              <w:top w:val="single" w:sz="4" w:space="0" w:color="000000"/>
              <w:left w:val="single" w:sz="4" w:space="0" w:color="000000"/>
              <w:bottom w:val="single" w:sz="4" w:space="0" w:color="000000"/>
              <w:right w:val="single" w:sz="4" w:space="0" w:color="000000"/>
            </w:tcBorders>
            <w:hideMark/>
          </w:tcPr>
          <w:p w14:paraId="6F1DB2CC" w14:textId="77777777" w:rsidR="005E669A" w:rsidRDefault="005E669A">
            <w:pPr>
              <w:autoSpaceDE w:val="0"/>
              <w:autoSpaceDN w:val="0"/>
              <w:adjustRightInd w:val="0"/>
              <w:jc w:val="center"/>
              <w:rPr>
                <w:sz w:val="28"/>
                <w:szCs w:val="28"/>
              </w:rPr>
            </w:pPr>
            <w:r>
              <w:rPr>
                <w:b/>
                <w:sz w:val="28"/>
                <w:szCs w:val="28"/>
              </w:rPr>
              <w:t>1 с</w:t>
            </w:r>
          </w:p>
        </w:tc>
        <w:tc>
          <w:tcPr>
            <w:tcW w:w="3249" w:type="dxa"/>
            <w:tcBorders>
              <w:top w:val="single" w:sz="4" w:space="0" w:color="000000"/>
              <w:left w:val="single" w:sz="4" w:space="0" w:color="000000"/>
              <w:bottom w:val="single" w:sz="4" w:space="0" w:color="000000"/>
              <w:right w:val="single" w:sz="4" w:space="0" w:color="000000"/>
            </w:tcBorders>
            <w:hideMark/>
          </w:tcPr>
          <w:p w14:paraId="616132DE" w14:textId="77777777" w:rsidR="005E669A" w:rsidRDefault="005E669A">
            <w:pPr>
              <w:autoSpaceDE w:val="0"/>
              <w:autoSpaceDN w:val="0"/>
              <w:adjustRightInd w:val="0"/>
              <w:rPr>
                <w:sz w:val="28"/>
                <w:szCs w:val="28"/>
              </w:rPr>
            </w:pPr>
            <w:r>
              <w:rPr>
                <w:sz w:val="28"/>
                <w:szCs w:val="28"/>
              </w:rPr>
              <w:t xml:space="preserve">единица времени – </w:t>
            </w:r>
          </w:p>
          <w:p w14:paraId="68E96B1A" w14:textId="77777777" w:rsidR="005E669A" w:rsidRDefault="005E669A">
            <w:pPr>
              <w:autoSpaceDE w:val="0"/>
              <w:autoSpaceDN w:val="0"/>
              <w:adjustRightInd w:val="0"/>
              <w:rPr>
                <w:sz w:val="28"/>
                <w:szCs w:val="28"/>
              </w:rPr>
            </w:pPr>
            <w:r>
              <w:rPr>
                <w:sz w:val="28"/>
                <w:szCs w:val="28"/>
              </w:rPr>
              <w:t>секунда</w:t>
            </w:r>
          </w:p>
        </w:tc>
      </w:tr>
      <w:tr w:rsidR="005E669A" w14:paraId="194B183F" w14:textId="77777777" w:rsidTr="005E669A">
        <w:trPr>
          <w:trHeight w:val="718"/>
          <w:jc w:val="center"/>
        </w:trPr>
        <w:tc>
          <w:tcPr>
            <w:tcW w:w="1912" w:type="dxa"/>
            <w:vMerge/>
            <w:tcBorders>
              <w:top w:val="single" w:sz="4" w:space="0" w:color="000000"/>
              <w:left w:val="single" w:sz="4" w:space="0" w:color="000000"/>
              <w:bottom w:val="single" w:sz="4" w:space="0" w:color="000000"/>
              <w:right w:val="single" w:sz="4" w:space="0" w:color="000000"/>
            </w:tcBorders>
            <w:vAlign w:val="center"/>
            <w:hideMark/>
          </w:tcPr>
          <w:p w14:paraId="78D8D980" w14:textId="77777777" w:rsidR="005E669A" w:rsidRDefault="005E669A">
            <w:pPr>
              <w:rPr>
                <w:sz w:val="28"/>
                <w:szCs w:val="28"/>
              </w:rPr>
            </w:pPr>
          </w:p>
        </w:tc>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321D0BB9" w14:textId="77777777" w:rsidR="005E669A" w:rsidRDefault="005E669A">
            <w:pPr>
              <w:rPr>
                <w:iCs/>
                <w:snapToGrid w:val="0"/>
                <w:sz w:val="28"/>
                <w:szCs w:val="28"/>
              </w:rPr>
            </w:pPr>
          </w:p>
        </w:tc>
        <w:tc>
          <w:tcPr>
            <w:tcW w:w="1805" w:type="dxa"/>
            <w:vMerge/>
            <w:tcBorders>
              <w:top w:val="single" w:sz="4" w:space="0" w:color="000000"/>
              <w:left w:val="single" w:sz="4" w:space="0" w:color="000000"/>
              <w:bottom w:val="single" w:sz="4" w:space="0" w:color="000000"/>
              <w:right w:val="single" w:sz="4" w:space="0" w:color="000000"/>
            </w:tcBorders>
            <w:vAlign w:val="center"/>
            <w:hideMark/>
          </w:tcPr>
          <w:p w14:paraId="1F577460" w14:textId="77777777" w:rsidR="005E669A" w:rsidRDefault="005E669A">
            <w:pPr>
              <w:rPr>
                <w:iCs/>
                <w:snapToGrid w:val="0"/>
                <w:sz w:val="28"/>
                <w:szCs w:val="28"/>
              </w:rPr>
            </w:pPr>
          </w:p>
        </w:tc>
        <w:tc>
          <w:tcPr>
            <w:tcW w:w="1926" w:type="dxa"/>
            <w:tcBorders>
              <w:top w:val="single" w:sz="4" w:space="0" w:color="000000"/>
              <w:left w:val="single" w:sz="4" w:space="0" w:color="000000"/>
              <w:bottom w:val="single" w:sz="4" w:space="0" w:color="000000"/>
              <w:right w:val="single" w:sz="4" w:space="0" w:color="000000"/>
            </w:tcBorders>
            <w:hideMark/>
          </w:tcPr>
          <w:p w14:paraId="79185B3E" w14:textId="77777777" w:rsidR="005E669A" w:rsidRDefault="005E669A">
            <w:pPr>
              <w:autoSpaceDE w:val="0"/>
              <w:autoSpaceDN w:val="0"/>
              <w:adjustRightInd w:val="0"/>
              <w:jc w:val="center"/>
              <w:rPr>
                <w:sz w:val="28"/>
                <w:szCs w:val="28"/>
              </w:rPr>
            </w:pPr>
            <w:r>
              <w:rPr>
                <w:b/>
                <w:sz w:val="28"/>
                <w:szCs w:val="28"/>
              </w:rPr>
              <w:t>60 с</w:t>
            </w:r>
          </w:p>
        </w:tc>
        <w:tc>
          <w:tcPr>
            <w:tcW w:w="3249" w:type="dxa"/>
            <w:tcBorders>
              <w:top w:val="single" w:sz="4" w:space="0" w:color="000000"/>
              <w:left w:val="single" w:sz="4" w:space="0" w:color="000000"/>
              <w:bottom w:val="single" w:sz="4" w:space="0" w:color="000000"/>
              <w:right w:val="single" w:sz="4" w:space="0" w:color="000000"/>
            </w:tcBorders>
            <w:hideMark/>
          </w:tcPr>
          <w:p w14:paraId="36714798" w14:textId="77777777" w:rsidR="005E669A" w:rsidRDefault="005E669A">
            <w:pPr>
              <w:autoSpaceDE w:val="0"/>
              <w:autoSpaceDN w:val="0"/>
              <w:adjustRightInd w:val="0"/>
              <w:rPr>
                <w:sz w:val="28"/>
                <w:szCs w:val="28"/>
              </w:rPr>
            </w:pPr>
            <w:r>
              <w:rPr>
                <w:sz w:val="28"/>
                <w:szCs w:val="28"/>
              </w:rPr>
              <w:t xml:space="preserve">единица времени – </w:t>
            </w:r>
          </w:p>
          <w:p w14:paraId="32D4659D" w14:textId="77777777" w:rsidR="005E669A" w:rsidRDefault="005E669A">
            <w:pPr>
              <w:autoSpaceDE w:val="0"/>
              <w:autoSpaceDN w:val="0"/>
              <w:adjustRightInd w:val="0"/>
              <w:rPr>
                <w:sz w:val="28"/>
                <w:szCs w:val="28"/>
              </w:rPr>
            </w:pPr>
            <w:r>
              <w:rPr>
                <w:sz w:val="28"/>
                <w:szCs w:val="28"/>
              </w:rPr>
              <w:t>минута</w:t>
            </w:r>
          </w:p>
        </w:tc>
      </w:tr>
      <w:tr w:rsidR="005E669A" w14:paraId="645F2E2F" w14:textId="77777777" w:rsidTr="005E669A">
        <w:trPr>
          <w:trHeight w:val="488"/>
          <w:jc w:val="center"/>
        </w:trPr>
        <w:tc>
          <w:tcPr>
            <w:tcW w:w="1912" w:type="dxa"/>
            <w:vMerge/>
            <w:tcBorders>
              <w:top w:val="single" w:sz="4" w:space="0" w:color="000000"/>
              <w:left w:val="single" w:sz="4" w:space="0" w:color="000000"/>
              <w:bottom w:val="single" w:sz="4" w:space="0" w:color="000000"/>
              <w:right w:val="single" w:sz="4" w:space="0" w:color="000000"/>
            </w:tcBorders>
            <w:vAlign w:val="center"/>
            <w:hideMark/>
          </w:tcPr>
          <w:p w14:paraId="70EDE50D" w14:textId="77777777" w:rsidR="005E669A" w:rsidRDefault="005E669A">
            <w:pPr>
              <w:rPr>
                <w:sz w:val="28"/>
                <w:szCs w:val="28"/>
              </w:rPr>
            </w:pPr>
          </w:p>
        </w:tc>
        <w:tc>
          <w:tcPr>
            <w:tcW w:w="1538" w:type="dxa"/>
            <w:vMerge w:val="restart"/>
            <w:tcBorders>
              <w:top w:val="single" w:sz="4" w:space="0" w:color="000000"/>
              <w:left w:val="single" w:sz="4" w:space="0" w:color="000000"/>
              <w:bottom w:val="single" w:sz="4" w:space="0" w:color="000000"/>
              <w:right w:val="single" w:sz="4" w:space="0" w:color="000000"/>
            </w:tcBorders>
            <w:hideMark/>
          </w:tcPr>
          <w:p w14:paraId="71791E74" w14:textId="77777777" w:rsidR="005E669A" w:rsidRDefault="005E669A">
            <w:pPr>
              <w:autoSpaceDE w:val="0"/>
              <w:autoSpaceDN w:val="0"/>
              <w:adjustRightInd w:val="0"/>
              <w:jc w:val="center"/>
              <w:rPr>
                <w:sz w:val="28"/>
                <w:szCs w:val="28"/>
              </w:rPr>
            </w:pPr>
            <w:r>
              <w:rPr>
                <w:sz w:val="28"/>
                <w:szCs w:val="28"/>
              </w:rPr>
              <w:object w:dxaOrig="630" w:dyaOrig="300" w14:anchorId="11DDD397">
                <v:shape id="_x0000_i1173" type="#_x0000_t75" style="width:31.5pt;height:15pt" o:ole="">
                  <v:imagedata r:id="rId188" o:title=""/>
                </v:shape>
                <o:OLEObject Type="Embed" ProgID="CorelDRAW.Graphic.12" ShapeID="_x0000_i1173" DrawAspect="Content" ObjectID="_1656144169" r:id="rId325"/>
              </w:object>
            </w:r>
          </w:p>
        </w:tc>
        <w:tc>
          <w:tcPr>
            <w:tcW w:w="1805" w:type="dxa"/>
            <w:vMerge w:val="restart"/>
            <w:tcBorders>
              <w:top w:val="single" w:sz="4" w:space="0" w:color="000000"/>
              <w:left w:val="single" w:sz="4" w:space="0" w:color="000000"/>
              <w:bottom w:val="single" w:sz="4" w:space="0" w:color="000000"/>
              <w:right w:val="single" w:sz="4" w:space="0" w:color="000000"/>
            </w:tcBorders>
            <w:hideMark/>
          </w:tcPr>
          <w:p w14:paraId="4E92365C" w14:textId="77777777" w:rsidR="005E669A" w:rsidRDefault="005E669A">
            <w:pPr>
              <w:autoSpaceDE w:val="0"/>
              <w:autoSpaceDN w:val="0"/>
              <w:adjustRightInd w:val="0"/>
              <w:rPr>
                <w:iCs/>
                <w:snapToGrid w:val="0"/>
                <w:sz w:val="28"/>
                <w:szCs w:val="28"/>
              </w:rPr>
            </w:pPr>
            <w:r>
              <w:rPr>
                <w:iCs/>
                <w:snapToGrid w:val="0"/>
                <w:sz w:val="28"/>
                <w:szCs w:val="28"/>
              </w:rPr>
              <w:t xml:space="preserve">направление счёта </w:t>
            </w:r>
          </w:p>
          <w:p w14:paraId="5A3C48C1" w14:textId="77777777" w:rsidR="005E669A" w:rsidRDefault="005E669A">
            <w:pPr>
              <w:autoSpaceDE w:val="0"/>
              <w:autoSpaceDN w:val="0"/>
              <w:adjustRightInd w:val="0"/>
              <w:rPr>
                <w:iCs/>
                <w:snapToGrid w:val="0"/>
                <w:sz w:val="28"/>
                <w:szCs w:val="28"/>
              </w:rPr>
            </w:pPr>
            <w:r>
              <w:rPr>
                <w:iCs/>
                <w:snapToGrid w:val="0"/>
                <w:sz w:val="28"/>
                <w:szCs w:val="28"/>
              </w:rPr>
              <w:t>таймера</w:t>
            </w:r>
          </w:p>
        </w:tc>
        <w:tc>
          <w:tcPr>
            <w:tcW w:w="1926" w:type="dxa"/>
            <w:tcBorders>
              <w:top w:val="single" w:sz="4" w:space="0" w:color="000000"/>
              <w:left w:val="single" w:sz="4" w:space="0" w:color="000000"/>
              <w:bottom w:val="single" w:sz="4" w:space="0" w:color="000000"/>
              <w:right w:val="single" w:sz="4" w:space="0" w:color="000000"/>
            </w:tcBorders>
            <w:hideMark/>
          </w:tcPr>
          <w:p w14:paraId="55BFEC14" w14:textId="77777777" w:rsidR="005E669A" w:rsidRDefault="005E669A">
            <w:pPr>
              <w:autoSpaceDE w:val="0"/>
              <w:autoSpaceDN w:val="0"/>
              <w:adjustRightInd w:val="0"/>
              <w:jc w:val="center"/>
              <w:rPr>
                <w:b/>
                <w:sz w:val="28"/>
                <w:szCs w:val="28"/>
              </w:rPr>
            </w:pPr>
            <w:r>
              <w:rPr>
                <w:sz w:val="28"/>
                <w:szCs w:val="28"/>
              </w:rPr>
              <w:object w:dxaOrig="480" w:dyaOrig="270" w14:anchorId="060AFD95">
                <v:shape id="_x0000_i1174" type="#_x0000_t75" style="width:24pt;height:13.5pt" o:ole="">
                  <v:imagedata r:id="rId190" o:title=""/>
                </v:shape>
                <o:OLEObject Type="Embed" ProgID="CorelDRAW.Graphic.12" ShapeID="_x0000_i1174" DrawAspect="Content" ObjectID="_1656144170" r:id="rId326"/>
              </w:object>
            </w:r>
          </w:p>
        </w:tc>
        <w:tc>
          <w:tcPr>
            <w:tcW w:w="3249" w:type="dxa"/>
            <w:tcBorders>
              <w:top w:val="single" w:sz="4" w:space="0" w:color="000000"/>
              <w:left w:val="single" w:sz="4" w:space="0" w:color="000000"/>
              <w:bottom w:val="single" w:sz="4" w:space="0" w:color="000000"/>
              <w:right w:val="single" w:sz="4" w:space="0" w:color="000000"/>
            </w:tcBorders>
            <w:hideMark/>
          </w:tcPr>
          <w:p w14:paraId="3ED09E8C" w14:textId="77777777" w:rsidR="005E669A" w:rsidRDefault="005E669A">
            <w:pPr>
              <w:autoSpaceDE w:val="0"/>
              <w:autoSpaceDN w:val="0"/>
              <w:adjustRightInd w:val="0"/>
              <w:rPr>
                <w:sz w:val="28"/>
                <w:szCs w:val="28"/>
              </w:rPr>
            </w:pPr>
            <w:r>
              <w:rPr>
                <w:sz w:val="28"/>
                <w:szCs w:val="28"/>
              </w:rPr>
              <w:t>прямой счёт</w:t>
            </w:r>
          </w:p>
        </w:tc>
      </w:tr>
      <w:tr w:rsidR="005E669A" w14:paraId="3146D9EF" w14:textId="77777777" w:rsidTr="005E669A">
        <w:trPr>
          <w:trHeight w:val="487"/>
          <w:jc w:val="center"/>
        </w:trPr>
        <w:tc>
          <w:tcPr>
            <w:tcW w:w="1912" w:type="dxa"/>
            <w:vMerge/>
            <w:tcBorders>
              <w:top w:val="single" w:sz="4" w:space="0" w:color="000000"/>
              <w:left w:val="single" w:sz="4" w:space="0" w:color="000000"/>
              <w:bottom w:val="single" w:sz="4" w:space="0" w:color="000000"/>
              <w:right w:val="single" w:sz="4" w:space="0" w:color="000000"/>
            </w:tcBorders>
            <w:vAlign w:val="center"/>
            <w:hideMark/>
          </w:tcPr>
          <w:p w14:paraId="327BAC4C" w14:textId="77777777" w:rsidR="005E669A" w:rsidRDefault="005E669A">
            <w:pPr>
              <w:rPr>
                <w:sz w:val="28"/>
                <w:szCs w:val="28"/>
              </w:rPr>
            </w:pPr>
          </w:p>
        </w:tc>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4D8DB6AD" w14:textId="77777777" w:rsidR="005E669A" w:rsidRDefault="005E669A">
            <w:pPr>
              <w:rPr>
                <w:sz w:val="28"/>
                <w:szCs w:val="28"/>
              </w:rPr>
            </w:pPr>
          </w:p>
        </w:tc>
        <w:tc>
          <w:tcPr>
            <w:tcW w:w="1805" w:type="dxa"/>
            <w:vMerge/>
            <w:tcBorders>
              <w:top w:val="single" w:sz="4" w:space="0" w:color="000000"/>
              <w:left w:val="single" w:sz="4" w:space="0" w:color="000000"/>
              <w:bottom w:val="single" w:sz="4" w:space="0" w:color="000000"/>
              <w:right w:val="single" w:sz="4" w:space="0" w:color="000000"/>
            </w:tcBorders>
            <w:vAlign w:val="center"/>
            <w:hideMark/>
          </w:tcPr>
          <w:p w14:paraId="50A5E73C" w14:textId="77777777" w:rsidR="005E669A" w:rsidRDefault="005E669A">
            <w:pPr>
              <w:rPr>
                <w:iCs/>
                <w:snapToGrid w:val="0"/>
                <w:sz w:val="28"/>
                <w:szCs w:val="28"/>
              </w:rPr>
            </w:pPr>
          </w:p>
        </w:tc>
        <w:tc>
          <w:tcPr>
            <w:tcW w:w="1926" w:type="dxa"/>
            <w:tcBorders>
              <w:top w:val="single" w:sz="4" w:space="0" w:color="000000"/>
              <w:left w:val="single" w:sz="4" w:space="0" w:color="000000"/>
              <w:bottom w:val="single" w:sz="4" w:space="0" w:color="000000"/>
              <w:right w:val="single" w:sz="4" w:space="0" w:color="000000"/>
            </w:tcBorders>
            <w:hideMark/>
          </w:tcPr>
          <w:p w14:paraId="07A4C137" w14:textId="77777777" w:rsidR="005E669A" w:rsidRDefault="005E669A">
            <w:pPr>
              <w:autoSpaceDE w:val="0"/>
              <w:autoSpaceDN w:val="0"/>
              <w:adjustRightInd w:val="0"/>
              <w:jc w:val="center"/>
              <w:rPr>
                <w:sz w:val="28"/>
                <w:szCs w:val="28"/>
              </w:rPr>
            </w:pPr>
            <w:r>
              <w:rPr>
                <w:sz w:val="28"/>
                <w:szCs w:val="28"/>
              </w:rPr>
              <w:object w:dxaOrig="720" w:dyaOrig="300" w14:anchorId="6EAEF9AB">
                <v:shape id="_x0000_i1175" type="#_x0000_t75" style="width:36pt;height:15pt" o:ole="">
                  <v:imagedata r:id="rId192" o:title=""/>
                </v:shape>
                <o:OLEObject Type="Embed" ProgID="CorelDRAW.Graphic.12" ShapeID="_x0000_i1175" DrawAspect="Content" ObjectID="_1656144171" r:id="rId327"/>
              </w:object>
            </w:r>
          </w:p>
        </w:tc>
        <w:tc>
          <w:tcPr>
            <w:tcW w:w="3249" w:type="dxa"/>
            <w:tcBorders>
              <w:top w:val="single" w:sz="4" w:space="0" w:color="000000"/>
              <w:left w:val="single" w:sz="4" w:space="0" w:color="000000"/>
              <w:bottom w:val="single" w:sz="4" w:space="0" w:color="000000"/>
              <w:right w:val="single" w:sz="4" w:space="0" w:color="000000"/>
            </w:tcBorders>
            <w:hideMark/>
          </w:tcPr>
          <w:p w14:paraId="56951B58" w14:textId="77777777" w:rsidR="005E669A" w:rsidRDefault="005E669A">
            <w:pPr>
              <w:autoSpaceDE w:val="0"/>
              <w:autoSpaceDN w:val="0"/>
              <w:adjustRightInd w:val="0"/>
              <w:rPr>
                <w:sz w:val="28"/>
                <w:szCs w:val="28"/>
              </w:rPr>
            </w:pPr>
            <w:r>
              <w:rPr>
                <w:sz w:val="28"/>
                <w:szCs w:val="28"/>
              </w:rPr>
              <w:t>обратный отсчёт</w:t>
            </w:r>
          </w:p>
        </w:tc>
      </w:tr>
      <w:tr w:rsidR="005E669A" w14:paraId="59A8A6C7" w14:textId="77777777" w:rsidTr="005E669A">
        <w:trPr>
          <w:trHeight w:val="240"/>
          <w:jc w:val="center"/>
        </w:trPr>
        <w:tc>
          <w:tcPr>
            <w:tcW w:w="1912" w:type="dxa"/>
            <w:vMerge/>
            <w:tcBorders>
              <w:top w:val="single" w:sz="4" w:space="0" w:color="000000"/>
              <w:left w:val="single" w:sz="4" w:space="0" w:color="000000"/>
              <w:bottom w:val="single" w:sz="4" w:space="0" w:color="000000"/>
              <w:right w:val="single" w:sz="4" w:space="0" w:color="000000"/>
            </w:tcBorders>
            <w:vAlign w:val="center"/>
            <w:hideMark/>
          </w:tcPr>
          <w:p w14:paraId="06236CEF" w14:textId="77777777" w:rsidR="005E669A" w:rsidRDefault="005E669A">
            <w:pPr>
              <w:rPr>
                <w:sz w:val="28"/>
                <w:szCs w:val="28"/>
              </w:rPr>
            </w:pPr>
          </w:p>
        </w:tc>
        <w:tc>
          <w:tcPr>
            <w:tcW w:w="1538" w:type="dxa"/>
            <w:tcBorders>
              <w:top w:val="single" w:sz="4" w:space="0" w:color="000000"/>
              <w:left w:val="single" w:sz="4" w:space="0" w:color="000000"/>
              <w:bottom w:val="single" w:sz="4" w:space="0" w:color="000000"/>
              <w:right w:val="single" w:sz="4" w:space="0" w:color="000000"/>
            </w:tcBorders>
            <w:hideMark/>
          </w:tcPr>
          <w:p w14:paraId="1816CEC4" w14:textId="77777777" w:rsidR="005E669A" w:rsidRDefault="005E669A">
            <w:pPr>
              <w:autoSpaceDE w:val="0"/>
              <w:autoSpaceDN w:val="0"/>
              <w:adjustRightInd w:val="0"/>
              <w:jc w:val="center"/>
              <w:rPr>
                <w:sz w:val="28"/>
                <w:szCs w:val="28"/>
                <w:lang w:val="en-US"/>
              </w:rPr>
            </w:pPr>
            <w:r>
              <w:rPr>
                <w:sz w:val="28"/>
                <w:szCs w:val="28"/>
                <w:lang w:val="en-US"/>
              </w:rPr>
              <w:t>ALr.t</w:t>
            </w:r>
          </w:p>
        </w:tc>
        <w:tc>
          <w:tcPr>
            <w:tcW w:w="1805" w:type="dxa"/>
            <w:tcBorders>
              <w:top w:val="single" w:sz="4" w:space="0" w:color="000000"/>
              <w:left w:val="single" w:sz="4" w:space="0" w:color="000000"/>
              <w:bottom w:val="single" w:sz="4" w:space="0" w:color="000000"/>
              <w:right w:val="single" w:sz="4" w:space="0" w:color="000000"/>
            </w:tcBorders>
            <w:hideMark/>
          </w:tcPr>
          <w:p w14:paraId="3E06E2AF" w14:textId="77777777" w:rsidR="005E669A" w:rsidRDefault="005E669A">
            <w:pPr>
              <w:autoSpaceDE w:val="0"/>
              <w:autoSpaceDN w:val="0"/>
              <w:adjustRightInd w:val="0"/>
              <w:rPr>
                <w:iCs/>
                <w:snapToGrid w:val="0"/>
                <w:sz w:val="28"/>
                <w:szCs w:val="28"/>
              </w:rPr>
            </w:pPr>
            <w:r>
              <w:rPr>
                <w:iCs/>
                <w:snapToGrid w:val="0"/>
                <w:sz w:val="28"/>
                <w:szCs w:val="28"/>
              </w:rPr>
              <w:t>Время сигнала таймера</w:t>
            </w:r>
          </w:p>
        </w:tc>
        <w:tc>
          <w:tcPr>
            <w:tcW w:w="1926" w:type="dxa"/>
            <w:tcBorders>
              <w:top w:val="single" w:sz="4" w:space="0" w:color="000000"/>
              <w:left w:val="single" w:sz="4" w:space="0" w:color="000000"/>
              <w:bottom w:val="single" w:sz="4" w:space="0" w:color="000000"/>
              <w:right w:val="single" w:sz="4" w:space="0" w:color="000000"/>
            </w:tcBorders>
            <w:hideMark/>
          </w:tcPr>
          <w:p w14:paraId="2933373B" w14:textId="77777777" w:rsidR="005E669A" w:rsidRDefault="005E669A">
            <w:pPr>
              <w:autoSpaceDE w:val="0"/>
              <w:autoSpaceDN w:val="0"/>
              <w:adjustRightInd w:val="0"/>
              <w:jc w:val="center"/>
              <w:rPr>
                <w:sz w:val="28"/>
                <w:szCs w:val="28"/>
              </w:rPr>
            </w:pPr>
            <w:r>
              <w:rPr>
                <w:sz w:val="28"/>
                <w:szCs w:val="28"/>
              </w:rPr>
              <w:t>1-240 с</w:t>
            </w:r>
          </w:p>
        </w:tc>
        <w:tc>
          <w:tcPr>
            <w:tcW w:w="3249" w:type="dxa"/>
            <w:tcBorders>
              <w:top w:val="single" w:sz="4" w:space="0" w:color="000000"/>
              <w:left w:val="single" w:sz="4" w:space="0" w:color="000000"/>
              <w:bottom w:val="single" w:sz="4" w:space="0" w:color="000000"/>
              <w:right w:val="single" w:sz="4" w:space="0" w:color="000000"/>
            </w:tcBorders>
            <w:hideMark/>
          </w:tcPr>
          <w:p w14:paraId="2CDA9C3D" w14:textId="77777777" w:rsidR="005E669A" w:rsidRDefault="005E669A">
            <w:pPr>
              <w:autoSpaceDE w:val="0"/>
              <w:autoSpaceDN w:val="0"/>
              <w:adjustRightInd w:val="0"/>
              <w:rPr>
                <w:sz w:val="28"/>
                <w:szCs w:val="28"/>
              </w:rPr>
            </w:pPr>
            <w:r>
              <w:rPr>
                <w:iCs/>
                <w:snapToGrid w:val="0"/>
                <w:sz w:val="28"/>
                <w:szCs w:val="28"/>
              </w:rPr>
              <w:t>Задаёт максимальное время работы сигнала таймера (зуммера).</w:t>
            </w:r>
          </w:p>
        </w:tc>
      </w:tr>
    </w:tbl>
    <w:p w14:paraId="3612F93C" w14:textId="77777777" w:rsidR="005E669A" w:rsidRDefault="005E669A" w:rsidP="005E669A">
      <w:pPr>
        <w:tabs>
          <w:tab w:val="left" w:pos="360"/>
        </w:tabs>
        <w:ind w:firstLine="720"/>
        <w:jc w:val="both"/>
        <w:rPr>
          <w:sz w:val="28"/>
          <w:szCs w:val="28"/>
          <w:lang w:val="en-US"/>
        </w:rPr>
      </w:pPr>
    </w:p>
    <w:p w14:paraId="10F03D94" w14:textId="77777777" w:rsidR="005E669A" w:rsidRDefault="005E669A" w:rsidP="005E669A">
      <w:pPr>
        <w:tabs>
          <w:tab w:val="left" w:pos="360"/>
        </w:tabs>
        <w:ind w:firstLine="720"/>
        <w:jc w:val="both"/>
        <w:rPr>
          <w:sz w:val="28"/>
          <w:szCs w:val="28"/>
          <w:lang w:val="en-US"/>
        </w:rPr>
      </w:pPr>
    </w:p>
    <w:p w14:paraId="6B7714E1" w14:textId="77777777" w:rsidR="005E669A" w:rsidRDefault="005E669A" w:rsidP="005E669A">
      <w:pPr>
        <w:tabs>
          <w:tab w:val="left" w:pos="360"/>
        </w:tabs>
        <w:ind w:firstLine="720"/>
        <w:jc w:val="both"/>
        <w:rPr>
          <w:sz w:val="28"/>
          <w:szCs w:val="28"/>
          <w:lang w:val="en-US"/>
        </w:rPr>
      </w:pPr>
    </w:p>
    <w:p w14:paraId="5268EBD5" w14:textId="77777777" w:rsidR="005E669A" w:rsidRDefault="005E669A" w:rsidP="005E669A">
      <w:pPr>
        <w:tabs>
          <w:tab w:val="left" w:pos="360"/>
        </w:tabs>
        <w:ind w:firstLine="720"/>
        <w:jc w:val="both"/>
        <w:rPr>
          <w:sz w:val="28"/>
          <w:szCs w:val="28"/>
          <w:lang w:val="en-US"/>
        </w:rPr>
      </w:pPr>
    </w:p>
    <w:p w14:paraId="1E2C1A08" w14:textId="77777777" w:rsidR="005E669A" w:rsidRDefault="005E669A" w:rsidP="005E669A">
      <w:pPr>
        <w:tabs>
          <w:tab w:val="left" w:pos="360"/>
        </w:tabs>
        <w:ind w:firstLine="720"/>
        <w:jc w:val="both"/>
        <w:rPr>
          <w:sz w:val="28"/>
          <w:szCs w:val="28"/>
          <w:lang w:val="en-US"/>
        </w:rPr>
      </w:pPr>
    </w:p>
    <w:p w14:paraId="1CEF5B9B" w14:textId="77777777" w:rsidR="005E669A" w:rsidRDefault="005E669A" w:rsidP="005E669A">
      <w:pPr>
        <w:tabs>
          <w:tab w:val="left" w:pos="360"/>
        </w:tabs>
        <w:ind w:firstLine="720"/>
        <w:jc w:val="both"/>
        <w:rPr>
          <w:sz w:val="28"/>
          <w:szCs w:val="28"/>
          <w:lang w:val="en-US"/>
        </w:rPr>
      </w:pPr>
    </w:p>
    <w:p w14:paraId="259A13B7" w14:textId="77777777" w:rsidR="005E669A" w:rsidRDefault="005E669A" w:rsidP="005E669A">
      <w:pPr>
        <w:tabs>
          <w:tab w:val="left" w:pos="360"/>
        </w:tabs>
        <w:ind w:firstLine="720"/>
        <w:jc w:val="both"/>
        <w:rPr>
          <w:sz w:val="28"/>
          <w:szCs w:val="28"/>
          <w:lang w:val="en-US"/>
        </w:rPr>
      </w:pPr>
    </w:p>
    <w:p w14:paraId="22F3151F" w14:textId="77777777" w:rsidR="005E669A" w:rsidRDefault="005E669A" w:rsidP="005E669A">
      <w:pPr>
        <w:tabs>
          <w:tab w:val="left" w:pos="360"/>
        </w:tabs>
        <w:ind w:firstLine="720"/>
        <w:jc w:val="both"/>
        <w:rPr>
          <w:sz w:val="28"/>
          <w:szCs w:val="28"/>
          <w:lang w:val="en-US"/>
        </w:rPr>
      </w:pPr>
    </w:p>
    <w:p w14:paraId="627DFE3B" w14:textId="77777777" w:rsidR="005E669A" w:rsidRDefault="005E669A" w:rsidP="005E669A">
      <w:pPr>
        <w:tabs>
          <w:tab w:val="left" w:pos="360"/>
        </w:tabs>
        <w:ind w:firstLine="720"/>
        <w:jc w:val="both"/>
        <w:rPr>
          <w:sz w:val="28"/>
          <w:szCs w:val="28"/>
          <w:lang w:val="en-US"/>
        </w:rPr>
      </w:pPr>
    </w:p>
    <w:p w14:paraId="168F1193" w14:textId="77777777" w:rsidR="005E669A" w:rsidRDefault="005E669A" w:rsidP="005E669A">
      <w:pPr>
        <w:tabs>
          <w:tab w:val="left" w:pos="360"/>
        </w:tabs>
        <w:ind w:firstLine="720"/>
        <w:jc w:val="both"/>
        <w:rPr>
          <w:sz w:val="28"/>
          <w:szCs w:val="28"/>
        </w:rPr>
      </w:pPr>
      <w:r>
        <w:rPr>
          <w:sz w:val="28"/>
          <w:szCs w:val="28"/>
        </w:rPr>
        <w:t>Раздел 3, «Входы», предназначен для настройки входных параметров, программируемые параметры данного раздела представлены в таблице 3.</w:t>
      </w:r>
    </w:p>
    <w:p w14:paraId="09A1FCB6" w14:textId="77777777" w:rsidR="005E669A" w:rsidRDefault="005E669A" w:rsidP="005E669A">
      <w:pPr>
        <w:ind w:firstLine="709"/>
        <w:rPr>
          <w:sz w:val="28"/>
          <w:szCs w:val="28"/>
        </w:rPr>
      </w:pPr>
    </w:p>
    <w:p w14:paraId="26689076" w14:textId="77777777" w:rsidR="005E669A" w:rsidRDefault="005E669A" w:rsidP="005E669A">
      <w:pPr>
        <w:ind w:firstLine="709"/>
        <w:rPr>
          <w:sz w:val="28"/>
          <w:szCs w:val="28"/>
        </w:rPr>
      </w:pPr>
      <w:r>
        <w:rPr>
          <w:sz w:val="28"/>
          <w:szCs w:val="28"/>
        </w:rPr>
        <w:t>Таблица 3 – Программируемые параметры</w:t>
      </w:r>
    </w:p>
    <w:tbl>
      <w:tblPr>
        <w:tblW w:w="108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
        <w:gridCol w:w="1559"/>
        <w:gridCol w:w="2518"/>
        <w:gridCol w:w="1439"/>
        <w:gridCol w:w="5276"/>
      </w:tblGrid>
      <w:tr w:rsidR="005E669A" w14:paraId="0983844D" w14:textId="77777777" w:rsidTr="005E669A">
        <w:trPr>
          <w:gridBefore w:val="1"/>
          <w:wBefore w:w="22" w:type="dxa"/>
          <w:trHeight w:val="367"/>
        </w:trPr>
        <w:tc>
          <w:tcPr>
            <w:tcW w:w="1560" w:type="dxa"/>
            <w:tcBorders>
              <w:top w:val="single" w:sz="4" w:space="0" w:color="auto"/>
              <w:left w:val="single" w:sz="4" w:space="0" w:color="000000"/>
              <w:bottom w:val="single" w:sz="4" w:space="0" w:color="000000"/>
              <w:right w:val="single" w:sz="4" w:space="0" w:color="000000"/>
            </w:tcBorders>
            <w:hideMark/>
          </w:tcPr>
          <w:p w14:paraId="147AB724" w14:textId="77777777" w:rsidR="005E669A" w:rsidRDefault="005E669A">
            <w:pPr>
              <w:autoSpaceDE w:val="0"/>
              <w:autoSpaceDN w:val="0"/>
              <w:adjustRightInd w:val="0"/>
              <w:ind w:left="-134" w:right="-108" w:firstLine="14"/>
              <w:jc w:val="center"/>
              <w:rPr>
                <w:sz w:val="28"/>
                <w:szCs w:val="28"/>
              </w:rPr>
            </w:pPr>
            <w:r>
              <w:rPr>
                <w:sz w:val="28"/>
                <w:szCs w:val="28"/>
              </w:rPr>
              <w:t>№ раздела</w:t>
            </w:r>
          </w:p>
        </w:tc>
        <w:tc>
          <w:tcPr>
            <w:tcW w:w="3960" w:type="dxa"/>
            <w:gridSpan w:val="2"/>
            <w:tcBorders>
              <w:top w:val="single" w:sz="4" w:space="0" w:color="auto"/>
              <w:left w:val="single" w:sz="4" w:space="0" w:color="000000"/>
              <w:bottom w:val="single" w:sz="4" w:space="0" w:color="000000"/>
              <w:right w:val="single" w:sz="4" w:space="0" w:color="000000"/>
            </w:tcBorders>
            <w:hideMark/>
          </w:tcPr>
          <w:p w14:paraId="42D0A35D" w14:textId="77777777" w:rsidR="005E669A" w:rsidRDefault="005E669A">
            <w:pPr>
              <w:autoSpaceDE w:val="0"/>
              <w:autoSpaceDN w:val="0"/>
              <w:adjustRightInd w:val="0"/>
              <w:ind w:left="-134" w:right="-108" w:firstLine="14"/>
              <w:jc w:val="center"/>
              <w:rPr>
                <w:sz w:val="28"/>
                <w:szCs w:val="28"/>
              </w:rPr>
            </w:pPr>
            <w:r>
              <w:rPr>
                <w:sz w:val="28"/>
                <w:szCs w:val="28"/>
              </w:rPr>
              <w:t>Обозначение раздела</w:t>
            </w:r>
          </w:p>
        </w:tc>
        <w:tc>
          <w:tcPr>
            <w:tcW w:w="5280" w:type="dxa"/>
            <w:tcBorders>
              <w:top w:val="single" w:sz="4" w:space="0" w:color="000000"/>
              <w:left w:val="single" w:sz="4" w:space="0" w:color="000000"/>
              <w:bottom w:val="single" w:sz="4" w:space="0" w:color="000000"/>
              <w:right w:val="single" w:sz="4" w:space="0" w:color="000000"/>
            </w:tcBorders>
            <w:hideMark/>
          </w:tcPr>
          <w:p w14:paraId="591804F8" w14:textId="77777777" w:rsidR="005E669A" w:rsidRDefault="005E669A">
            <w:pPr>
              <w:autoSpaceDE w:val="0"/>
              <w:autoSpaceDN w:val="0"/>
              <w:adjustRightInd w:val="0"/>
              <w:ind w:left="-134" w:right="-108" w:firstLine="14"/>
              <w:jc w:val="center"/>
              <w:rPr>
                <w:sz w:val="28"/>
                <w:szCs w:val="28"/>
              </w:rPr>
            </w:pPr>
            <w:r>
              <w:rPr>
                <w:sz w:val="28"/>
                <w:szCs w:val="28"/>
              </w:rPr>
              <w:t>Название раздела</w:t>
            </w:r>
          </w:p>
        </w:tc>
      </w:tr>
      <w:tr w:rsidR="005E669A" w14:paraId="1580A0D5" w14:textId="77777777" w:rsidTr="005E669A">
        <w:trPr>
          <w:gridBefore w:val="1"/>
          <w:wBefore w:w="22" w:type="dxa"/>
          <w:trHeight w:val="367"/>
        </w:trPr>
        <w:tc>
          <w:tcPr>
            <w:tcW w:w="1560" w:type="dxa"/>
            <w:tcBorders>
              <w:top w:val="single" w:sz="4" w:space="0" w:color="auto"/>
              <w:left w:val="single" w:sz="4" w:space="0" w:color="000000"/>
              <w:bottom w:val="single" w:sz="4" w:space="0" w:color="000000"/>
              <w:right w:val="single" w:sz="4" w:space="0" w:color="000000"/>
            </w:tcBorders>
            <w:hideMark/>
          </w:tcPr>
          <w:p w14:paraId="15772829" w14:textId="77777777" w:rsidR="005E669A" w:rsidRDefault="005E669A">
            <w:pPr>
              <w:autoSpaceDE w:val="0"/>
              <w:autoSpaceDN w:val="0"/>
              <w:adjustRightInd w:val="0"/>
              <w:ind w:left="-134" w:right="-108" w:firstLine="14"/>
              <w:rPr>
                <w:sz w:val="28"/>
                <w:szCs w:val="28"/>
              </w:rPr>
            </w:pPr>
            <w:r>
              <w:rPr>
                <w:sz w:val="28"/>
                <w:szCs w:val="28"/>
              </w:rPr>
              <w:t>4</w:t>
            </w:r>
          </w:p>
        </w:tc>
        <w:tc>
          <w:tcPr>
            <w:tcW w:w="3960" w:type="dxa"/>
            <w:gridSpan w:val="2"/>
            <w:tcBorders>
              <w:top w:val="single" w:sz="4" w:space="0" w:color="auto"/>
              <w:left w:val="single" w:sz="4" w:space="0" w:color="000000"/>
              <w:bottom w:val="single" w:sz="4" w:space="0" w:color="000000"/>
              <w:right w:val="single" w:sz="4" w:space="0" w:color="000000"/>
            </w:tcBorders>
            <w:hideMark/>
          </w:tcPr>
          <w:p w14:paraId="174C6A7D" w14:textId="77777777" w:rsidR="005E669A" w:rsidRDefault="005E669A">
            <w:pPr>
              <w:autoSpaceDE w:val="0"/>
              <w:autoSpaceDN w:val="0"/>
              <w:adjustRightInd w:val="0"/>
              <w:ind w:left="-134" w:right="-108" w:firstLine="14"/>
              <w:rPr>
                <w:sz w:val="28"/>
                <w:szCs w:val="28"/>
              </w:rPr>
            </w:pPr>
            <w:r>
              <w:rPr>
                <w:sz w:val="28"/>
                <w:szCs w:val="28"/>
              </w:rPr>
              <w:object w:dxaOrig="765" w:dyaOrig="285" w14:anchorId="49AD0C55">
                <v:shape id="_x0000_i1176" type="#_x0000_t75" style="width:38.25pt;height:14.25pt" o:ole="">
                  <v:imagedata r:id="rId99" o:title=""/>
                </v:shape>
                <o:OLEObject Type="Embed" ProgID="CorelDRAW.Graphic.12" ShapeID="_x0000_i1176" DrawAspect="Content" ObjectID="_1656144172" r:id="rId328"/>
              </w:object>
            </w:r>
            <w:r>
              <w:rPr>
                <w:sz w:val="28"/>
                <w:szCs w:val="28"/>
              </w:rPr>
              <w:t xml:space="preserve">     </w:t>
            </w:r>
          </w:p>
          <w:p w14:paraId="699DFCB9" w14:textId="77777777" w:rsidR="005E669A" w:rsidRDefault="005E669A">
            <w:pPr>
              <w:autoSpaceDE w:val="0"/>
              <w:autoSpaceDN w:val="0"/>
              <w:adjustRightInd w:val="0"/>
              <w:ind w:left="-134" w:right="-108" w:firstLine="14"/>
              <w:rPr>
                <w:sz w:val="28"/>
                <w:szCs w:val="28"/>
              </w:rPr>
            </w:pPr>
            <w:r>
              <w:rPr>
                <w:sz w:val="28"/>
                <w:szCs w:val="28"/>
              </w:rPr>
              <w:object w:dxaOrig="465" w:dyaOrig="270" w14:anchorId="0EBEF26C">
                <v:shape id="_x0000_i1177" type="#_x0000_t75" style="width:23.25pt;height:13.5pt" o:ole="">
                  <v:imagedata r:id="rId101" o:title=""/>
                </v:shape>
                <o:OLEObject Type="Embed" ProgID="CorelDRAW.Graphic.12" ShapeID="_x0000_i1177" DrawAspect="Content" ObjectID="_1656144173" r:id="rId329"/>
              </w:object>
            </w:r>
          </w:p>
        </w:tc>
        <w:tc>
          <w:tcPr>
            <w:tcW w:w="5280" w:type="dxa"/>
            <w:tcBorders>
              <w:top w:val="single" w:sz="4" w:space="0" w:color="000000"/>
              <w:left w:val="single" w:sz="4" w:space="0" w:color="000000"/>
              <w:bottom w:val="single" w:sz="4" w:space="0" w:color="000000"/>
              <w:right w:val="single" w:sz="4" w:space="0" w:color="000000"/>
            </w:tcBorders>
            <w:hideMark/>
          </w:tcPr>
          <w:p w14:paraId="6CF531B3" w14:textId="77777777" w:rsidR="005E669A" w:rsidRDefault="005E669A">
            <w:pPr>
              <w:ind w:left="-134" w:right="-108" w:firstLine="14"/>
              <w:rPr>
                <w:sz w:val="28"/>
                <w:szCs w:val="28"/>
              </w:rPr>
            </w:pPr>
            <w:r>
              <w:rPr>
                <w:iCs/>
                <w:snapToGrid w:val="0"/>
                <w:sz w:val="28"/>
                <w:szCs w:val="28"/>
              </w:rPr>
              <w:t>входы</w:t>
            </w:r>
          </w:p>
        </w:tc>
      </w:tr>
      <w:tr w:rsidR="005E669A" w14:paraId="2785DD1C" w14:textId="77777777" w:rsidTr="005E669A">
        <w:trPr>
          <w:gridBefore w:val="1"/>
          <w:wBefore w:w="22" w:type="dxa"/>
          <w:trHeight w:val="367"/>
        </w:trPr>
        <w:tc>
          <w:tcPr>
            <w:tcW w:w="1560" w:type="dxa"/>
            <w:tcBorders>
              <w:top w:val="single" w:sz="4" w:space="0" w:color="auto"/>
              <w:left w:val="single" w:sz="4" w:space="0" w:color="000000"/>
              <w:bottom w:val="single" w:sz="4" w:space="0" w:color="000000"/>
              <w:right w:val="single" w:sz="4" w:space="0" w:color="000000"/>
            </w:tcBorders>
            <w:hideMark/>
          </w:tcPr>
          <w:p w14:paraId="02A6C826" w14:textId="77777777" w:rsidR="005E669A" w:rsidRDefault="005E669A">
            <w:pPr>
              <w:autoSpaceDE w:val="0"/>
              <w:autoSpaceDN w:val="0"/>
              <w:adjustRightInd w:val="0"/>
              <w:ind w:left="-134" w:right="-108"/>
              <w:jc w:val="center"/>
              <w:rPr>
                <w:iCs/>
                <w:snapToGrid w:val="0"/>
                <w:sz w:val="28"/>
                <w:szCs w:val="28"/>
              </w:rPr>
            </w:pPr>
            <w:r>
              <w:rPr>
                <w:iCs/>
                <w:snapToGrid w:val="0"/>
                <w:sz w:val="28"/>
                <w:szCs w:val="28"/>
              </w:rPr>
              <w:t>Обозначение параметра</w:t>
            </w:r>
          </w:p>
        </w:tc>
        <w:tc>
          <w:tcPr>
            <w:tcW w:w="2520" w:type="dxa"/>
            <w:tcBorders>
              <w:top w:val="single" w:sz="4" w:space="0" w:color="auto"/>
              <w:left w:val="single" w:sz="4" w:space="0" w:color="000000"/>
              <w:bottom w:val="single" w:sz="4" w:space="0" w:color="000000"/>
              <w:right w:val="single" w:sz="4" w:space="0" w:color="000000"/>
            </w:tcBorders>
            <w:hideMark/>
          </w:tcPr>
          <w:p w14:paraId="53591931" w14:textId="77777777" w:rsidR="005E669A" w:rsidRDefault="005E669A">
            <w:pPr>
              <w:tabs>
                <w:tab w:val="left" w:pos="0"/>
              </w:tabs>
              <w:autoSpaceDE w:val="0"/>
              <w:autoSpaceDN w:val="0"/>
              <w:adjustRightInd w:val="0"/>
              <w:ind w:left="-134" w:right="-108" w:firstLine="14"/>
              <w:jc w:val="center"/>
              <w:rPr>
                <w:iCs/>
                <w:snapToGrid w:val="0"/>
                <w:sz w:val="28"/>
                <w:szCs w:val="28"/>
              </w:rPr>
            </w:pPr>
            <w:r>
              <w:rPr>
                <w:iCs/>
                <w:snapToGrid w:val="0"/>
                <w:sz w:val="28"/>
                <w:szCs w:val="28"/>
              </w:rPr>
              <w:t>Название</w:t>
            </w:r>
          </w:p>
          <w:p w14:paraId="1C286045" w14:textId="77777777" w:rsidR="005E669A" w:rsidRDefault="005E669A">
            <w:pPr>
              <w:tabs>
                <w:tab w:val="left" w:pos="0"/>
              </w:tabs>
              <w:autoSpaceDE w:val="0"/>
              <w:autoSpaceDN w:val="0"/>
              <w:adjustRightInd w:val="0"/>
              <w:ind w:left="-134" w:right="-108" w:firstLine="14"/>
              <w:jc w:val="center"/>
              <w:rPr>
                <w:iCs/>
                <w:snapToGrid w:val="0"/>
                <w:sz w:val="28"/>
                <w:szCs w:val="28"/>
              </w:rPr>
            </w:pPr>
            <w:r>
              <w:rPr>
                <w:iCs/>
                <w:snapToGrid w:val="0"/>
                <w:sz w:val="28"/>
                <w:szCs w:val="28"/>
              </w:rPr>
              <w:t>параметра</w:t>
            </w:r>
          </w:p>
        </w:tc>
        <w:tc>
          <w:tcPr>
            <w:tcW w:w="1440" w:type="dxa"/>
            <w:tcBorders>
              <w:top w:val="single" w:sz="4" w:space="0" w:color="000000"/>
              <w:left w:val="single" w:sz="4" w:space="0" w:color="000000"/>
              <w:bottom w:val="single" w:sz="4" w:space="0" w:color="000000"/>
              <w:right w:val="single" w:sz="4" w:space="0" w:color="000000"/>
            </w:tcBorders>
            <w:hideMark/>
          </w:tcPr>
          <w:p w14:paraId="5401FE06" w14:textId="77777777" w:rsidR="005E669A" w:rsidRDefault="005E669A">
            <w:pPr>
              <w:tabs>
                <w:tab w:val="left" w:pos="-228"/>
              </w:tabs>
              <w:autoSpaceDE w:val="0"/>
              <w:autoSpaceDN w:val="0"/>
              <w:adjustRightInd w:val="0"/>
              <w:ind w:left="-134" w:right="-108" w:firstLine="14"/>
              <w:jc w:val="center"/>
              <w:rPr>
                <w:iCs/>
                <w:snapToGrid w:val="0"/>
                <w:sz w:val="28"/>
                <w:szCs w:val="28"/>
              </w:rPr>
            </w:pPr>
            <w:r>
              <w:rPr>
                <w:iCs/>
                <w:snapToGrid w:val="0"/>
                <w:sz w:val="28"/>
                <w:szCs w:val="28"/>
              </w:rPr>
              <w:t>Значение</w:t>
            </w:r>
          </w:p>
          <w:p w14:paraId="6B7B068A" w14:textId="77777777" w:rsidR="005E669A" w:rsidRDefault="005E669A">
            <w:pPr>
              <w:tabs>
                <w:tab w:val="left" w:pos="-228"/>
              </w:tabs>
              <w:autoSpaceDE w:val="0"/>
              <w:autoSpaceDN w:val="0"/>
              <w:adjustRightInd w:val="0"/>
              <w:ind w:left="-134" w:right="-108" w:firstLine="14"/>
              <w:jc w:val="center"/>
              <w:rPr>
                <w:iCs/>
                <w:snapToGrid w:val="0"/>
                <w:sz w:val="28"/>
                <w:szCs w:val="28"/>
              </w:rPr>
            </w:pPr>
            <w:r>
              <w:rPr>
                <w:iCs/>
                <w:snapToGrid w:val="0"/>
                <w:sz w:val="28"/>
                <w:szCs w:val="28"/>
              </w:rPr>
              <w:t>параметра</w:t>
            </w:r>
          </w:p>
        </w:tc>
        <w:tc>
          <w:tcPr>
            <w:tcW w:w="5280" w:type="dxa"/>
            <w:tcBorders>
              <w:top w:val="single" w:sz="4" w:space="0" w:color="000000"/>
              <w:left w:val="single" w:sz="4" w:space="0" w:color="000000"/>
              <w:bottom w:val="single" w:sz="4" w:space="0" w:color="000000"/>
              <w:right w:val="single" w:sz="4" w:space="0" w:color="000000"/>
            </w:tcBorders>
            <w:hideMark/>
          </w:tcPr>
          <w:p w14:paraId="69B6DE95" w14:textId="77777777" w:rsidR="005E669A" w:rsidRDefault="005E669A">
            <w:pPr>
              <w:autoSpaceDE w:val="0"/>
              <w:autoSpaceDN w:val="0"/>
              <w:adjustRightInd w:val="0"/>
              <w:ind w:left="-134" w:right="-108" w:firstLine="14"/>
              <w:jc w:val="center"/>
              <w:rPr>
                <w:sz w:val="28"/>
                <w:szCs w:val="28"/>
              </w:rPr>
            </w:pPr>
            <w:r>
              <w:rPr>
                <w:iCs/>
                <w:snapToGrid w:val="0"/>
                <w:sz w:val="28"/>
                <w:szCs w:val="28"/>
              </w:rPr>
              <w:t>Комментарии</w:t>
            </w:r>
          </w:p>
        </w:tc>
      </w:tr>
      <w:tr w:rsidR="005E669A" w14:paraId="5DCC815E" w14:textId="77777777" w:rsidTr="005E669A">
        <w:trPr>
          <w:gridBefore w:val="1"/>
          <w:wBefore w:w="22" w:type="dxa"/>
          <w:trHeight w:val="90"/>
        </w:trPr>
        <w:tc>
          <w:tcPr>
            <w:tcW w:w="1560" w:type="dxa"/>
            <w:vMerge w:val="restart"/>
            <w:tcBorders>
              <w:top w:val="single" w:sz="4" w:space="0" w:color="auto"/>
              <w:left w:val="single" w:sz="4" w:space="0" w:color="000000"/>
              <w:bottom w:val="single" w:sz="4" w:space="0" w:color="auto"/>
              <w:right w:val="single" w:sz="4" w:space="0" w:color="000000"/>
            </w:tcBorders>
          </w:tcPr>
          <w:p w14:paraId="558052FD" w14:textId="77777777" w:rsidR="005E669A" w:rsidRDefault="005E669A">
            <w:pPr>
              <w:autoSpaceDE w:val="0"/>
              <w:autoSpaceDN w:val="0"/>
              <w:adjustRightInd w:val="0"/>
              <w:ind w:left="-134" w:right="-108" w:firstLine="14"/>
              <w:jc w:val="center"/>
              <w:rPr>
                <w:sz w:val="28"/>
                <w:szCs w:val="28"/>
              </w:rPr>
            </w:pPr>
            <w:r>
              <w:rPr>
                <w:sz w:val="28"/>
                <w:szCs w:val="28"/>
              </w:rPr>
              <w:object w:dxaOrig="465" w:dyaOrig="270" w14:anchorId="4E66CF08">
                <v:shape id="_x0000_i1178" type="#_x0000_t75" style="width:23.25pt;height:13.5pt" o:ole="">
                  <v:imagedata r:id="rId103" o:title=""/>
                </v:shape>
                <o:OLEObject Type="Embed" ProgID="CorelDRAW.Graphic.12" ShapeID="_x0000_i1178" DrawAspect="Content" ObjectID="_1656144174" r:id="rId330"/>
              </w:object>
            </w:r>
          </w:p>
          <w:p w14:paraId="36FC8941" w14:textId="77777777" w:rsidR="005E669A" w:rsidRDefault="005E669A">
            <w:pPr>
              <w:autoSpaceDE w:val="0"/>
              <w:autoSpaceDN w:val="0"/>
              <w:adjustRightInd w:val="0"/>
              <w:ind w:left="-134" w:right="-108" w:firstLine="14"/>
              <w:jc w:val="center"/>
              <w:rPr>
                <w:iCs/>
                <w:snapToGrid w:val="0"/>
                <w:sz w:val="28"/>
                <w:szCs w:val="28"/>
              </w:rPr>
            </w:pPr>
          </w:p>
        </w:tc>
        <w:tc>
          <w:tcPr>
            <w:tcW w:w="2520" w:type="dxa"/>
            <w:vMerge w:val="restart"/>
            <w:tcBorders>
              <w:top w:val="single" w:sz="4" w:space="0" w:color="auto"/>
              <w:left w:val="single" w:sz="4" w:space="0" w:color="000000"/>
              <w:bottom w:val="single" w:sz="4" w:space="0" w:color="auto"/>
              <w:right w:val="single" w:sz="4" w:space="0" w:color="000000"/>
            </w:tcBorders>
            <w:hideMark/>
          </w:tcPr>
          <w:p w14:paraId="112A582F"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lastRenderedPageBreak/>
              <w:t xml:space="preserve">тип датчика </w:t>
            </w:r>
          </w:p>
          <w:p w14:paraId="2085C730"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lastRenderedPageBreak/>
              <w:t>температуры</w:t>
            </w:r>
          </w:p>
        </w:tc>
        <w:tc>
          <w:tcPr>
            <w:tcW w:w="1440" w:type="dxa"/>
            <w:tcBorders>
              <w:top w:val="single" w:sz="4" w:space="0" w:color="000000"/>
              <w:left w:val="single" w:sz="4" w:space="0" w:color="000000"/>
              <w:bottom w:val="single" w:sz="4" w:space="0" w:color="000000"/>
              <w:right w:val="single" w:sz="4" w:space="0" w:color="000000"/>
            </w:tcBorders>
            <w:hideMark/>
          </w:tcPr>
          <w:p w14:paraId="4737342F" w14:textId="4FDFA903"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lastRenderedPageBreak/>
              <w:drawing>
                <wp:inline distT="0" distB="0" distL="0" distR="0" wp14:anchorId="59214FC7" wp14:editId="0177114F">
                  <wp:extent cx="295275" cy="2000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2BD9CE4F" w14:textId="77777777" w:rsidR="005E669A" w:rsidRDefault="005E669A">
            <w:pPr>
              <w:ind w:left="-134" w:right="-108" w:firstLine="14"/>
              <w:rPr>
                <w:iCs/>
                <w:snapToGrid w:val="0"/>
                <w:sz w:val="28"/>
                <w:szCs w:val="28"/>
              </w:rPr>
            </w:pPr>
            <w:r>
              <w:rPr>
                <w:sz w:val="28"/>
                <w:szCs w:val="28"/>
              </w:rPr>
              <w:t>ТС (</w:t>
            </w:r>
            <w:r>
              <w:rPr>
                <w:sz w:val="28"/>
                <w:szCs w:val="28"/>
                <w:lang w:val="en-US"/>
              </w:rPr>
              <w:t>Pt</w:t>
            </w:r>
            <w:r>
              <w:rPr>
                <w:sz w:val="28"/>
                <w:szCs w:val="28"/>
              </w:rPr>
              <w:t xml:space="preserve">), </w:t>
            </w:r>
            <w:r>
              <w:rPr>
                <w:sz w:val="28"/>
                <w:szCs w:val="28"/>
                <w:lang w:val="en-US"/>
              </w:rPr>
              <w:t>α</w:t>
            </w:r>
            <w:r>
              <w:rPr>
                <w:sz w:val="28"/>
                <w:szCs w:val="28"/>
              </w:rPr>
              <w:t>=0,00385 °С</w:t>
            </w:r>
            <w:r>
              <w:rPr>
                <w:sz w:val="28"/>
                <w:szCs w:val="28"/>
                <w:vertAlign w:val="superscript"/>
              </w:rPr>
              <w:t>-1</w:t>
            </w:r>
          </w:p>
        </w:tc>
      </w:tr>
      <w:tr w:rsidR="005E669A" w14:paraId="5EBDD25E" w14:textId="77777777" w:rsidTr="005E669A">
        <w:trPr>
          <w:gridBefore w:val="1"/>
          <w:wBefore w:w="22" w:type="dxa"/>
          <w:trHeight w:val="292"/>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098BD6BB"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54B986C5"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6C740E4D" w14:textId="48094408"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6DFE7861" wp14:editId="69C8664B">
                  <wp:extent cx="352425" cy="2095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3B559EE7" w14:textId="77777777" w:rsidR="005E669A" w:rsidRDefault="005E669A">
            <w:pPr>
              <w:ind w:left="-134" w:right="-108" w:firstLine="14"/>
              <w:rPr>
                <w:iCs/>
                <w:snapToGrid w:val="0"/>
                <w:sz w:val="28"/>
                <w:szCs w:val="28"/>
              </w:rPr>
            </w:pPr>
            <w:r>
              <w:rPr>
                <w:sz w:val="28"/>
                <w:szCs w:val="28"/>
              </w:rPr>
              <w:t xml:space="preserve">ТС (П), </w:t>
            </w:r>
            <w:r>
              <w:rPr>
                <w:sz w:val="28"/>
                <w:szCs w:val="28"/>
                <w:lang w:val="en-US"/>
              </w:rPr>
              <w:t>α</w:t>
            </w:r>
            <w:r>
              <w:rPr>
                <w:sz w:val="28"/>
                <w:szCs w:val="28"/>
              </w:rPr>
              <w:t>=0,00391 °С</w:t>
            </w:r>
            <w:r>
              <w:rPr>
                <w:sz w:val="28"/>
                <w:szCs w:val="28"/>
                <w:vertAlign w:val="superscript"/>
              </w:rPr>
              <w:t>-1</w:t>
            </w:r>
          </w:p>
        </w:tc>
      </w:tr>
      <w:tr w:rsidR="005E669A" w14:paraId="0120FFE8"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333C40CF"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98F04D1"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6EB88191" w14:textId="7A7C8AFC"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565D2171" wp14:editId="7E5ABFC9">
                  <wp:extent cx="371475" cy="2000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374F87FF" w14:textId="77777777" w:rsidR="005E669A" w:rsidRDefault="005E669A">
            <w:pPr>
              <w:ind w:left="-134" w:right="-108" w:firstLine="14"/>
              <w:rPr>
                <w:iCs/>
                <w:snapToGrid w:val="0"/>
                <w:sz w:val="28"/>
                <w:szCs w:val="28"/>
              </w:rPr>
            </w:pPr>
            <w:r>
              <w:rPr>
                <w:sz w:val="28"/>
                <w:szCs w:val="28"/>
              </w:rPr>
              <w:t xml:space="preserve">ТС (М), </w:t>
            </w:r>
            <w:r>
              <w:rPr>
                <w:sz w:val="28"/>
                <w:szCs w:val="28"/>
                <w:lang w:val="en-US"/>
              </w:rPr>
              <w:t>α</w:t>
            </w:r>
            <w:r>
              <w:rPr>
                <w:sz w:val="28"/>
                <w:szCs w:val="28"/>
              </w:rPr>
              <w:t>=0,00428 °С</w:t>
            </w:r>
            <w:r>
              <w:rPr>
                <w:sz w:val="28"/>
                <w:szCs w:val="28"/>
                <w:vertAlign w:val="superscript"/>
              </w:rPr>
              <w:t>-1</w:t>
            </w:r>
          </w:p>
        </w:tc>
      </w:tr>
      <w:tr w:rsidR="005E669A" w14:paraId="353118A7"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6A061895"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06E9F9E7"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924D5D4" w14:textId="72E1E14A"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4DD8BDCC" wp14:editId="41123757">
                  <wp:extent cx="30480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752C07B8" w14:textId="77777777" w:rsidR="005E669A" w:rsidRDefault="005E669A">
            <w:pPr>
              <w:autoSpaceDE w:val="0"/>
              <w:autoSpaceDN w:val="0"/>
              <w:adjustRightInd w:val="0"/>
              <w:ind w:left="-134" w:right="-108" w:firstLine="14"/>
              <w:rPr>
                <w:iCs/>
                <w:snapToGrid w:val="0"/>
                <w:sz w:val="28"/>
                <w:szCs w:val="28"/>
              </w:rPr>
            </w:pPr>
            <w:r>
              <w:rPr>
                <w:sz w:val="28"/>
                <w:szCs w:val="28"/>
              </w:rPr>
              <w:t xml:space="preserve">ТС (Н), </w:t>
            </w:r>
            <w:r>
              <w:rPr>
                <w:sz w:val="28"/>
                <w:szCs w:val="28"/>
                <w:lang w:val="en-US"/>
              </w:rPr>
              <w:t>α</w:t>
            </w:r>
            <w:r>
              <w:rPr>
                <w:sz w:val="28"/>
                <w:szCs w:val="28"/>
              </w:rPr>
              <w:t>=0,00617 °С</w:t>
            </w:r>
            <w:r>
              <w:rPr>
                <w:sz w:val="28"/>
                <w:szCs w:val="28"/>
                <w:vertAlign w:val="superscript"/>
              </w:rPr>
              <w:t>-1</w:t>
            </w:r>
          </w:p>
        </w:tc>
      </w:tr>
      <w:tr w:rsidR="005E669A" w14:paraId="4FEE7C17"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378B8D6B"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7FBD1809"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4500D21" w14:textId="3CD25D41"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0EF61B78" wp14:editId="6F3419E5">
                  <wp:extent cx="247650" cy="2000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5E146834" w14:textId="77777777" w:rsidR="005E669A" w:rsidRDefault="005E669A">
            <w:pPr>
              <w:ind w:left="-134" w:right="-108" w:firstLine="14"/>
              <w:rPr>
                <w:iCs/>
                <w:snapToGrid w:val="0"/>
                <w:sz w:val="28"/>
                <w:szCs w:val="28"/>
              </w:rPr>
            </w:pPr>
            <w:r>
              <w:rPr>
                <w:sz w:val="28"/>
                <w:szCs w:val="28"/>
              </w:rPr>
              <w:t>термопара ТХА (</w:t>
            </w:r>
            <w:r>
              <w:rPr>
                <w:sz w:val="28"/>
                <w:szCs w:val="28"/>
                <w:lang w:val="en-US"/>
              </w:rPr>
              <w:t>K</w:t>
            </w:r>
            <w:r>
              <w:rPr>
                <w:sz w:val="28"/>
                <w:szCs w:val="28"/>
              </w:rPr>
              <w:t>)</w:t>
            </w:r>
          </w:p>
        </w:tc>
      </w:tr>
      <w:tr w:rsidR="005E669A" w14:paraId="50ED85F2"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0B1B5919"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3335C649"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3104ACD2" w14:textId="3059F041"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128894B3" wp14:editId="65CE2478">
                  <wp:extent cx="257175"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B66C703" w14:textId="77777777" w:rsidR="005E669A" w:rsidRDefault="005E669A">
            <w:pPr>
              <w:ind w:left="-134" w:right="-108" w:firstLine="14"/>
              <w:rPr>
                <w:iCs/>
                <w:snapToGrid w:val="0"/>
                <w:sz w:val="28"/>
                <w:szCs w:val="28"/>
              </w:rPr>
            </w:pPr>
            <w:r>
              <w:rPr>
                <w:sz w:val="28"/>
                <w:szCs w:val="28"/>
              </w:rPr>
              <w:t>термопара ТНН (</w:t>
            </w:r>
            <w:r>
              <w:rPr>
                <w:sz w:val="28"/>
                <w:szCs w:val="28"/>
                <w:lang w:val="en-US"/>
              </w:rPr>
              <w:t>N</w:t>
            </w:r>
            <w:r>
              <w:rPr>
                <w:sz w:val="28"/>
                <w:szCs w:val="28"/>
              </w:rPr>
              <w:t>)</w:t>
            </w:r>
          </w:p>
        </w:tc>
      </w:tr>
      <w:tr w:rsidR="005E669A" w14:paraId="16C9AACC"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4338762C"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681A46FB"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321F295" w14:textId="76A61889"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1CBD6328" wp14:editId="3AA5687B">
                  <wp:extent cx="228600" cy="200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58643171" w14:textId="77777777" w:rsidR="005E669A" w:rsidRDefault="005E669A">
            <w:pPr>
              <w:ind w:left="-134" w:right="-108" w:firstLine="14"/>
              <w:rPr>
                <w:iCs/>
                <w:snapToGrid w:val="0"/>
                <w:sz w:val="28"/>
                <w:szCs w:val="28"/>
              </w:rPr>
            </w:pPr>
            <w:r>
              <w:rPr>
                <w:sz w:val="28"/>
                <w:szCs w:val="28"/>
              </w:rPr>
              <w:t>термопара ТХК (</w:t>
            </w:r>
            <w:r>
              <w:rPr>
                <w:sz w:val="28"/>
                <w:szCs w:val="28"/>
                <w:lang w:val="en-US"/>
              </w:rPr>
              <w:t>L</w:t>
            </w:r>
            <w:r>
              <w:rPr>
                <w:sz w:val="28"/>
                <w:szCs w:val="28"/>
              </w:rPr>
              <w:t>)</w:t>
            </w:r>
          </w:p>
        </w:tc>
      </w:tr>
      <w:tr w:rsidR="005E669A" w14:paraId="2C7A13FB"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51AA196B"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059DF863"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84EB1A1" w14:textId="0A9A1B97"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2891BDFD" wp14:editId="113A74A8">
                  <wp:extent cx="238125" cy="171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E0121CA" w14:textId="77777777" w:rsidR="005E669A" w:rsidRDefault="005E669A">
            <w:pPr>
              <w:ind w:left="-134" w:right="-108" w:firstLine="14"/>
              <w:rPr>
                <w:iCs/>
                <w:snapToGrid w:val="0"/>
                <w:sz w:val="28"/>
                <w:szCs w:val="28"/>
              </w:rPr>
            </w:pPr>
            <w:r>
              <w:rPr>
                <w:sz w:val="28"/>
                <w:szCs w:val="28"/>
              </w:rPr>
              <w:t>термопара ТПП (</w:t>
            </w:r>
            <w:r>
              <w:rPr>
                <w:sz w:val="28"/>
                <w:szCs w:val="28"/>
                <w:lang w:val="en-US"/>
              </w:rPr>
              <w:t>S</w:t>
            </w:r>
            <w:r>
              <w:rPr>
                <w:sz w:val="28"/>
                <w:szCs w:val="28"/>
              </w:rPr>
              <w:t>)</w:t>
            </w:r>
          </w:p>
        </w:tc>
      </w:tr>
      <w:tr w:rsidR="005E669A" w14:paraId="42EF3211"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625D569A"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31D04AA8"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ECCDA69" w14:textId="2F019BEC"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7A325F2F" wp14:editId="45B795FB">
                  <wp:extent cx="247650" cy="2000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33E3BDA5" w14:textId="77777777" w:rsidR="005E669A" w:rsidRDefault="005E669A">
            <w:pPr>
              <w:ind w:left="-134" w:right="-108" w:firstLine="14"/>
              <w:rPr>
                <w:sz w:val="28"/>
                <w:szCs w:val="28"/>
              </w:rPr>
            </w:pPr>
            <w:r>
              <w:rPr>
                <w:sz w:val="28"/>
                <w:szCs w:val="28"/>
              </w:rPr>
              <w:t>термопара ТПП (</w:t>
            </w:r>
            <w:r>
              <w:rPr>
                <w:sz w:val="28"/>
                <w:szCs w:val="28"/>
                <w:lang w:val="en-US"/>
              </w:rPr>
              <w:t>R</w:t>
            </w:r>
            <w:r>
              <w:rPr>
                <w:sz w:val="28"/>
                <w:szCs w:val="28"/>
              </w:rPr>
              <w:t>)</w:t>
            </w:r>
          </w:p>
        </w:tc>
      </w:tr>
      <w:tr w:rsidR="005E669A" w14:paraId="08D78E53"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6D6088D2"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B6DC78B"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2D8CDEA9" w14:textId="09FAE868"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797A8AD4" wp14:editId="505FE5AC">
                  <wp:extent cx="304800" cy="2000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046D7F5" w14:textId="77777777" w:rsidR="005E669A" w:rsidRDefault="005E669A">
            <w:pPr>
              <w:ind w:left="-134" w:right="-108" w:firstLine="14"/>
              <w:rPr>
                <w:iCs/>
                <w:snapToGrid w:val="0"/>
                <w:sz w:val="28"/>
                <w:szCs w:val="28"/>
              </w:rPr>
            </w:pPr>
            <w:r>
              <w:rPr>
                <w:sz w:val="28"/>
                <w:szCs w:val="28"/>
              </w:rPr>
              <w:t>термопара ТПР (</w:t>
            </w:r>
            <w:r>
              <w:rPr>
                <w:sz w:val="28"/>
                <w:szCs w:val="28"/>
                <w:lang w:val="en-US"/>
              </w:rPr>
              <w:t>B</w:t>
            </w:r>
            <w:r>
              <w:rPr>
                <w:sz w:val="28"/>
                <w:szCs w:val="28"/>
              </w:rPr>
              <w:t>)</w:t>
            </w:r>
          </w:p>
        </w:tc>
      </w:tr>
      <w:tr w:rsidR="005E669A" w14:paraId="26A5B2D6"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507BC218"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36D1F88C"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3038E6EE" w14:textId="0E616057"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6D2CD17C" wp14:editId="2ACCD057">
                  <wp:extent cx="314325" cy="200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2000AA9" w14:textId="77777777" w:rsidR="005E669A" w:rsidRDefault="005E669A">
            <w:pPr>
              <w:ind w:left="-134" w:right="-108" w:firstLine="14"/>
              <w:rPr>
                <w:iCs/>
                <w:snapToGrid w:val="0"/>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(A-1)</w:t>
            </w:r>
          </w:p>
        </w:tc>
      </w:tr>
      <w:tr w:rsidR="005E669A" w14:paraId="506FD203"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3DCA937C"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1F88CA6D"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DCA6AEC" w14:textId="7CB44F5A"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6B6D8698" wp14:editId="44C2B55B">
                  <wp:extent cx="381000" cy="2000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3974C9D5" w14:textId="77777777" w:rsidR="005E669A" w:rsidRDefault="005E669A">
            <w:pPr>
              <w:autoSpaceDE w:val="0"/>
              <w:autoSpaceDN w:val="0"/>
              <w:adjustRightInd w:val="0"/>
              <w:ind w:left="-134" w:right="-108" w:firstLine="14"/>
              <w:rPr>
                <w:iCs/>
                <w:snapToGrid w:val="0"/>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(A-2)</w:t>
            </w:r>
          </w:p>
        </w:tc>
      </w:tr>
      <w:tr w:rsidR="005E669A" w14:paraId="6F3CE302"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6CD88A90"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4A48AF79"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618083DB" w14:textId="6D688370"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63D15B7E" wp14:editId="37D12440">
                  <wp:extent cx="352425" cy="171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A4F4CAA" w14:textId="77777777" w:rsidR="005E669A" w:rsidRDefault="005E669A">
            <w:pPr>
              <w:autoSpaceDE w:val="0"/>
              <w:autoSpaceDN w:val="0"/>
              <w:adjustRightInd w:val="0"/>
              <w:ind w:left="-134" w:right="-108" w:firstLine="14"/>
              <w:rPr>
                <w:iCs/>
                <w:snapToGrid w:val="0"/>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(A-3)</w:t>
            </w:r>
          </w:p>
        </w:tc>
      </w:tr>
      <w:tr w:rsidR="005E669A" w14:paraId="4F34D9C6"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0DDDA7FC"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0B822386"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A998F45" w14:textId="21F00B56" w:rsidR="005E669A" w:rsidRDefault="005E669A">
            <w:pPr>
              <w:autoSpaceDE w:val="0"/>
              <w:autoSpaceDN w:val="0"/>
              <w:adjustRightInd w:val="0"/>
              <w:ind w:left="-134" w:right="-108" w:firstLine="14"/>
              <w:jc w:val="center"/>
              <w:rPr>
                <w:iCs/>
                <w:snapToGrid w:val="0"/>
                <w:sz w:val="28"/>
                <w:szCs w:val="28"/>
              </w:rPr>
            </w:pPr>
            <w:r>
              <w:rPr>
                <w:iCs/>
                <w:noProof/>
                <w:snapToGrid w:val="0"/>
                <w:sz w:val="28"/>
                <w:szCs w:val="28"/>
              </w:rPr>
              <w:drawing>
                <wp:inline distT="0" distB="0" distL="0" distR="0" wp14:anchorId="71AFEEBA" wp14:editId="68230126">
                  <wp:extent cx="314325" cy="2000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1019F767" w14:textId="77777777" w:rsidR="005E669A" w:rsidRDefault="005E669A">
            <w:pPr>
              <w:ind w:left="-134" w:right="-108" w:firstLine="14"/>
              <w:rPr>
                <w:iCs/>
                <w:snapToGrid w:val="0"/>
                <w:sz w:val="28"/>
                <w:szCs w:val="28"/>
                <w:lang w:val="en-US"/>
              </w:rPr>
            </w:pPr>
            <w:r>
              <w:rPr>
                <w:sz w:val="28"/>
                <w:szCs w:val="28"/>
              </w:rPr>
              <w:t>термопара ТЖК (</w:t>
            </w:r>
            <w:r>
              <w:rPr>
                <w:sz w:val="28"/>
                <w:szCs w:val="28"/>
                <w:lang w:val="en-US"/>
              </w:rPr>
              <w:t>J</w:t>
            </w:r>
            <w:r>
              <w:rPr>
                <w:sz w:val="28"/>
                <w:szCs w:val="28"/>
              </w:rPr>
              <w:t>)</w:t>
            </w:r>
          </w:p>
        </w:tc>
      </w:tr>
      <w:tr w:rsidR="005E669A" w14:paraId="6CEF2E27"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399352FA"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63E316B0"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9EA3DEC" w14:textId="54A7BDC5"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05663C60" wp14:editId="443231A7">
                  <wp:extent cx="28575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4A56545C" w14:textId="77777777" w:rsidR="005E669A" w:rsidRDefault="005E669A">
            <w:pPr>
              <w:ind w:left="-134" w:right="-108" w:firstLine="14"/>
              <w:rPr>
                <w:iCs/>
                <w:snapToGrid w:val="0"/>
                <w:sz w:val="28"/>
                <w:szCs w:val="28"/>
                <w:lang w:val="en-US"/>
              </w:rPr>
            </w:pPr>
            <w:r>
              <w:rPr>
                <w:sz w:val="28"/>
                <w:szCs w:val="28"/>
              </w:rPr>
              <w:t>термопара ТМК (</w:t>
            </w:r>
            <w:r>
              <w:rPr>
                <w:sz w:val="28"/>
                <w:szCs w:val="28"/>
                <w:lang w:val="en-US"/>
              </w:rPr>
              <w:t>T</w:t>
            </w:r>
            <w:r>
              <w:rPr>
                <w:sz w:val="28"/>
                <w:szCs w:val="28"/>
              </w:rPr>
              <w:t>)</w:t>
            </w:r>
          </w:p>
        </w:tc>
      </w:tr>
      <w:tr w:rsidR="005E669A" w14:paraId="157B2DE8"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2ECA7B1D"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8E1E592"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7D30EA4D" w14:textId="6DC54E84"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3E26EA72" wp14:editId="4AC11EBE">
                  <wp:extent cx="285750" cy="200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58998B20" w14:textId="77777777" w:rsidR="005E669A" w:rsidRDefault="005E669A">
            <w:pPr>
              <w:ind w:left="-134" w:right="-108" w:firstLine="14"/>
              <w:rPr>
                <w:iCs/>
                <w:snapToGrid w:val="0"/>
                <w:sz w:val="28"/>
                <w:szCs w:val="28"/>
                <w:lang w:val="en-US"/>
              </w:rPr>
            </w:pPr>
            <w:r>
              <w:rPr>
                <w:sz w:val="28"/>
                <w:szCs w:val="28"/>
              </w:rPr>
              <w:t>термопара ТХКн (</w:t>
            </w:r>
            <w:r>
              <w:rPr>
                <w:sz w:val="28"/>
                <w:szCs w:val="28"/>
                <w:lang w:val="en-US"/>
              </w:rPr>
              <w:t>E</w:t>
            </w:r>
            <w:r>
              <w:rPr>
                <w:sz w:val="28"/>
                <w:szCs w:val="28"/>
              </w:rPr>
              <w:t>)</w:t>
            </w:r>
          </w:p>
        </w:tc>
      </w:tr>
      <w:tr w:rsidR="005E669A" w14:paraId="5160C920"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319CEA9C"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6BE12787"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37B66379" w14:textId="6DB85F45"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75FCDA66" wp14:editId="2C7DB5E8">
                  <wp:extent cx="247650" cy="161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6B12F57E" w14:textId="77777777" w:rsidR="005E669A" w:rsidRDefault="005E669A">
            <w:pPr>
              <w:autoSpaceDE w:val="0"/>
              <w:autoSpaceDN w:val="0"/>
              <w:adjustRightInd w:val="0"/>
              <w:ind w:left="-134" w:right="-108" w:firstLine="14"/>
              <w:rPr>
                <w:iCs/>
                <w:snapToGrid w:val="0"/>
                <w:sz w:val="28"/>
                <w:szCs w:val="28"/>
                <w:lang w:val="en-US"/>
              </w:rPr>
            </w:pPr>
            <w:r>
              <w:rPr>
                <w:sz w:val="28"/>
                <w:szCs w:val="28"/>
              </w:rPr>
              <w:t>термопара МК (</w:t>
            </w:r>
            <w:r>
              <w:rPr>
                <w:sz w:val="28"/>
                <w:szCs w:val="28"/>
                <w:lang w:val="en-US"/>
              </w:rPr>
              <w:t>M</w:t>
            </w:r>
            <w:r>
              <w:rPr>
                <w:sz w:val="28"/>
                <w:szCs w:val="28"/>
              </w:rPr>
              <w:t>)</w:t>
            </w:r>
          </w:p>
        </w:tc>
      </w:tr>
      <w:tr w:rsidR="005E669A" w14:paraId="161B3278"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0910AF43"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602060A0"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527B84F" w14:textId="1A123C4D"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005363BC" wp14:editId="103D487A">
                  <wp:extent cx="323850" cy="161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6FD694E6" w14:textId="77777777" w:rsidR="005E669A" w:rsidRDefault="005E669A">
            <w:pPr>
              <w:autoSpaceDE w:val="0"/>
              <w:autoSpaceDN w:val="0"/>
              <w:adjustRightInd w:val="0"/>
              <w:ind w:left="-134" w:right="-108" w:firstLine="14"/>
              <w:rPr>
                <w:sz w:val="28"/>
                <w:szCs w:val="28"/>
              </w:rPr>
            </w:pPr>
            <w:r>
              <w:rPr>
                <w:sz w:val="28"/>
                <w:szCs w:val="28"/>
              </w:rPr>
              <w:t>пирометрические преобразователи</w:t>
            </w:r>
          </w:p>
        </w:tc>
      </w:tr>
      <w:tr w:rsidR="005E669A" w14:paraId="29692E94"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2C6BE343"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41FA479F"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399A8723" w14:textId="5906A534" w:rsidR="005E669A" w:rsidRDefault="005E669A">
            <w:pPr>
              <w:autoSpaceDE w:val="0"/>
              <w:autoSpaceDN w:val="0"/>
              <w:adjustRightInd w:val="0"/>
              <w:ind w:left="-134" w:right="-108" w:firstLine="14"/>
              <w:jc w:val="center"/>
              <w:rPr>
                <w:iCs/>
                <w:snapToGrid w:val="0"/>
                <w:sz w:val="28"/>
                <w:szCs w:val="28"/>
                <w:lang w:val="en-US"/>
              </w:rPr>
            </w:pPr>
            <w:r>
              <w:rPr>
                <w:iCs/>
                <w:noProof/>
                <w:snapToGrid w:val="0"/>
                <w:sz w:val="28"/>
                <w:szCs w:val="28"/>
                <w:lang w:val="en-US"/>
              </w:rPr>
              <w:drawing>
                <wp:inline distT="0" distB="0" distL="0" distR="0" wp14:anchorId="1A25CD56" wp14:editId="03A7D798">
                  <wp:extent cx="35242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hideMark/>
          </w:tcPr>
          <w:p w14:paraId="783F2486" w14:textId="77777777" w:rsidR="005E669A" w:rsidRDefault="005E669A">
            <w:pPr>
              <w:ind w:left="-134" w:right="-108" w:firstLine="14"/>
              <w:rPr>
                <w:sz w:val="28"/>
                <w:szCs w:val="28"/>
              </w:rPr>
            </w:pPr>
            <w:r>
              <w:rPr>
                <w:sz w:val="28"/>
                <w:szCs w:val="28"/>
              </w:rPr>
              <w:t>пирометрические преобразователи</w:t>
            </w:r>
          </w:p>
        </w:tc>
      </w:tr>
      <w:tr w:rsidR="005E669A" w14:paraId="1E557A7E"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432CAE05"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41CCFE2"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005FD152" w14:textId="77777777" w:rsidR="005E669A" w:rsidRDefault="005E669A">
            <w:pPr>
              <w:autoSpaceDE w:val="0"/>
              <w:autoSpaceDN w:val="0"/>
              <w:adjustRightInd w:val="0"/>
              <w:ind w:left="-134" w:right="-108" w:firstLine="14"/>
              <w:jc w:val="center"/>
              <w:rPr>
                <w:sz w:val="28"/>
                <w:szCs w:val="28"/>
              </w:rPr>
            </w:pPr>
            <w:r>
              <w:rPr>
                <w:sz w:val="28"/>
                <w:szCs w:val="28"/>
              </w:rPr>
              <w:object w:dxaOrig="195" w:dyaOrig="270" w14:anchorId="37430BE6">
                <v:shape id="_x0000_i1198" type="#_x0000_t75" style="width:9.75pt;height:13.5pt" o:ole="">
                  <v:imagedata r:id="rId124" o:title=""/>
                </v:shape>
                <o:OLEObject Type="Embed" ProgID="CorelDRAW.Graphic.12" ShapeID="_x0000_i1198" DrawAspect="Content" ObjectID="_1656144175" r:id="rId331"/>
              </w:object>
            </w:r>
          </w:p>
        </w:tc>
        <w:tc>
          <w:tcPr>
            <w:tcW w:w="5280" w:type="dxa"/>
            <w:tcBorders>
              <w:top w:val="single" w:sz="4" w:space="0" w:color="000000"/>
              <w:left w:val="single" w:sz="4" w:space="0" w:color="000000"/>
              <w:bottom w:val="single" w:sz="4" w:space="0" w:color="000000"/>
              <w:right w:val="single" w:sz="4" w:space="0" w:color="000000"/>
            </w:tcBorders>
            <w:hideMark/>
          </w:tcPr>
          <w:p w14:paraId="76EDDD73" w14:textId="77777777" w:rsidR="005E669A" w:rsidRDefault="005E669A">
            <w:pPr>
              <w:autoSpaceDE w:val="0"/>
              <w:autoSpaceDN w:val="0"/>
              <w:adjustRightInd w:val="0"/>
              <w:ind w:left="-134" w:right="-108" w:firstLine="14"/>
              <w:rPr>
                <w:sz w:val="28"/>
                <w:szCs w:val="28"/>
              </w:rPr>
            </w:pPr>
            <w:r>
              <w:rPr>
                <w:sz w:val="28"/>
                <w:szCs w:val="28"/>
                <w:lang w:val="en-US"/>
              </w:rPr>
              <w:t>U</w:t>
            </w:r>
            <w:r>
              <w:rPr>
                <w:sz w:val="28"/>
                <w:szCs w:val="28"/>
              </w:rPr>
              <w:t>-напряжение от минус 20 до +80 мВ</w:t>
            </w:r>
          </w:p>
        </w:tc>
      </w:tr>
      <w:tr w:rsidR="005E669A" w14:paraId="45202CB1"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5049036C"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1C15234C"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71F7E503" w14:textId="77777777" w:rsidR="005E669A" w:rsidRDefault="005E669A">
            <w:pPr>
              <w:autoSpaceDE w:val="0"/>
              <w:autoSpaceDN w:val="0"/>
              <w:adjustRightInd w:val="0"/>
              <w:ind w:left="-134" w:right="-108" w:firstLine="14"/>
              <w:jc w:val="center"/>
              <w:rPr>
                <w:sz w:val="28"/>
                <w:szCs w:val="28"/>
              </w:rPr>
            </w:pPr>
            <w:r>
              <w:rPr>
                <w:sz w:val="28"/>
                <w:szCs w:val="28"/>
              </w:rPr>
              <w:object w:dxaOrig="180" w:dyaOrig="270" w14:anchorId="222C4C7B">
                <v:shape id="_x0000_i1199" type="#_x0000_t75" style="width:9pt;height:13.5pt" o:ole="">
                  <v:imagedata r:id="rId126" o:title=""/>
                </v:shape>
                <o:OLEObject Type="Embed" ProgID="CorelDRAW.Graphic.12" ShapeID="_x0000_i1199" DrawAspect="Content" ObjectID="_1656144176" r:id="rId332"/>
              </w:object>
            </w:r>
          </w:p>
        </w:tc>
        <w:tc>
          <w:tcPr>
            <w:tcW w:w="5280" w:type="dxa"/>
            <w:tcBorders>
              <w:top w:val="single" w:sz="4" w:space="0" w:color="000000"/>
              <w:left w:val="single" w:sz="4" w:space="0" w:color="000000"/>
              <w:bottom w:val="single" w:sz="4" w:space="0" w:color="000000"/>
              <w:right w:val="single" w:sz="4" w:space="0" w:color="000000"/>
            </w:tcBorders>
            <w:hideMark/>
          </w:tcPr>
          <w:p w14:paraId="4E198C17" w14:textId="77777777" w:rsidR="005E669A" w:rsidRDefault="005E669A">
            <w:pPr>
              <w:autoSpaceDE w:val="0"/>
              <w:autoSpaceDN w:val="0"/>
              <w:adjustRightInd w:val="0"/>
              <w:ind w:left="-134" w:right="-108" w:firstLine="14"/>
              <w:rPr>
                <w:sz w:val="28"/>
                <w:szCs w:val="28"/>
              </w:rPr>
            </w:pPr>
            <w:r>
              <w:rPr>
                <w:sz w:val="28"/>
                <w:szCs w:val="28"/>
                <w:lang w:val="en-US"/>
              </w:rPr>
              <w:t>J</w:t>
            </w:r>
            <w:r>
              <w:rPr>
                <w:sz w:val="28"/>
                <w:szCs w:val="28"/>
              </w:rPr>
              <w:t>-ток 0…20 мА (с внешним шунтом 2 Ом)</w:t>
            </w:r>
          </w:p>
        </w:tc>
      </w:tr>
      <w:tr w:rsidR="005E669A" w14:paraId="63DFFB92"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7E5F5013"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98FD793"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0E4DE0D2" w14:textId="77777777" w:rsidR="005E669A" w:rsidRDefault="005E669A">
            <w:pPr>
              <w:autoSpaceDE w:val="0"/>
              <w:autoSpaceDN w:val="0"/>
              <w:adjustRightInd w:val="0"/>
              <w:ind w:left="-134" w:right="-108" w:firstLine="14"/>
              <w:jc w:val="center"/>
              <w:rPr>
                <w:sz w:val="28"/>
                <w:szCs w:val="28"/>
              </w:rPr>
            </w:pPr>
            <w:r>
              <w:rPr>
                <w:sz w:val="28"/>
                <w:szCs w:val="28"/>
              </w:rPr>
              <w:object w:dxaOrig="645" w:dyaOrig="270" w14:anchorId="187ED324">
                <v:shape id="_x0000_i1200" type="#_x0000_t75" style="width:32.25pt;height:13.5pt" o:ole="">
                  <v:imagedata r:id="rId128" o:title=""/>
                </v:shape>
                <o:OLEObject Type="Embed" ProgID="CorelDRAW.Graphic.12" ShapeID="_x0000_i1200" DrawAspect="Content" ObjectID="_1656144177" r:id="rId333"/>
              </w:object>
            </w:r>
          </w:p>
        </w:tc>
        <w:tc>
          <w:tcPr>
            <w:tcW w:w="5280" w:type="dxa"/>
            <w:tcBorders>
              <w:top w:val="single" w:sz="4" w:space="0" w:color="000000"/>
              <w:left w:val="single" w:sz="4" w:space="0" w:color="000000"/>
              <w:bottom w:val="single" w:sz="4" w:space="0" w:color="000000"/>
              <w:right w:val="single" w:sz="4" w:space="0" w:color="000000"/>
            </w:tcBorders>
            <w:hideMark/>
          </w:tcPr>
          <w:p w14:paraId="5CB69787" w14:textId="77777777" w:rsidR="005E669A" w:rsidRDefault="005E669A">
            <w:pPr>
              <w:autoSpaceDE w:val="0"/>
              <w:autoSpaceDN w:val="0"/>
              <w:adjustRightInd w:val="0"/>
              <w:ind w:left="-134" w:right="-108" w:firstLine="14"/>
              <w:rPr>
                <w:sz w:val="28"/>
                <w:szCs w:val="28"/>
              </w:rPr>
            </w:pPr>
            <w:r>
              <w:rPr>
                <w:sz w:val="28"/>
                <w:szCs w:val="28"/>
              </w:rPr>
              <w:t>вход для измерения напряжения с линейным масштабированием</w:t>
            </w:r>
          </w:p>
        </w:tc>
      </w:tr>
      <w:tr w:rsidR="005E669A" w14:paraId="18A82D90" w14:textId="77777777" w:rsidTr="005E669A">
        <w:trPr>
          <w:gridBefore w:val="1"/>
          <w:wBefore w:w="22" w:type="dxa"/>
          <w:trHeight w:val="367"/>
        </w:trPr>
        <w:tc>
          <w:tcPr>
            <w:tcW w:w="1560" w:type="dxa"/>
            <w:vMerge/>
            <w:tcBorders>
              <w:top w:val="single" w:sz="4" w:space="0" w:color="auto"/>
              <w:left w:val="single" w:sz="4" w:space="0" w:color="000000"/>
              <w:bottom w:val="single" w:sz="4" w:space="0" w:color="auto"/>
              <w:right w:val="single" w:sz="4" w:space="0" w:color="000000"/>
            </w:tcBorders>
            <w:vAlign w:val="center"/>
            <w:hideMark/>
          </w:tcPr>
          <w:p w14:paraId="22C2EE9A" w14:textId="77777777" w:rsidR="005E669A" w:rsidRDefault="005E669A">
            <w:pPr>
              <w:rPr>
                <w:iCs/>
                <w:snapToGrid w:val="0"/>
                <w:sz w:val="28"/>
                <w:szCs w:val="28"/>
              </w:rPr>
            </w:pPr>
          </w:p>
        </w:tc>
        <w:tc>
          <w:tcPr>
            <w:tcW w:w="3960" w:type="dxa"/>
            <w:vMerge/>
            <w:tcBorders>
              <w:top w:val="single" w:sz="4" w:space="0" w:color="auto"/>
              <w:left w:val="single" w:sz="4" w:space="0" w:color="000000"/>
              <w:bottom w:val="single" w:sz="4" w:space="0" w:color="auto"/>
              <w:right w:val="single" w:sz="4" w:space="0" w:color="000000"/>
            </w:tcBorders>
            <w:vAlign w:val="center"/>
            <w:hideMark/>
          </w:tcPr>
          <w:p w14:paraId="2B484644"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0EBC5AA6" w14:textId="77777777" w:rsidR="005E669A" w:rsidRDefault="005E669A">
            <w:pPr>
              <w:autoSpaceDE w:val="0"/>
              <w:autoSpaceDN w:val="0"/>
              <w:adjustRightInd w:val="0"/>
              <w:ind w:left="-134" w:right="-108" w:firstLine="14"/>
              <w:jc w:val="center"/>
              <w:rPr>
                <w:sz w:val="28"/>
                <w:szCs w:val="28"/>
              </w:rPr>
            </w:pPr>
            <w:r>
              <w:rPr>
                <w:sz w:val="28"/>
                <w:szCs w:val="28"/>
              </w:rPr>
              <w:object w:dxaOrig="675" w:dyaOrig="270" w14:anchorId="5476D85B">
                <v:shape id="_x0000_i1201" type="#_x0000_t75" style="width:33.75pt;height:13.5pt" o:ole="">
                  <v:imagedata r:id="rId130" o:title=""/>
                </v:shape>
                <o:OLEObject Type="Embed" ProgID="CorelDRAW.Graphic.12" ShapeID="_x0000_i1201" DrawAspect="Content" ObjectID="_1656144178" r:id="rId334"/>
              </w:object>
            </w:r>
          </w:p>
        </w:tc>
        <w:tc>
          <w:tcPr>
            <w:tcW w:w="5280" w:type="dxa"/>
            <w:tcBorders>
              <w:top w:val="single" w:sz="4" w:space="0" w:color="000000"/>
              <w:left w:val="single" w:sz="4" w:space="0" w:color="000000"/>
              <w:bottom w:val="single" w:sz="4" w:space="0" w:color="000000"/>
              <w:right w:val="single" w:sz="4" w:space="0" w:color="000000"/>
            </w:tcBorders>
            <w:hideMark/>
          </w:tcPr>
          <w:p w14:paraId="6AEE51C4" w14:textId="77777777" w:rsidR="005E669A" w:rsidRDefault="005E669A">
            <w:pPr>
              <w:autoSpaceDE w:val="0"/>
              <w:autoSpaceDN w:val="0"/>
              <w:adjustRightInd w:val="0"/>
              <w:ind w:left="-134" w:right="-108" w:firstLine="14"/>
              <w:rPr>
                <w:sz w:val="28"/>
                <w:szCs w:val="28"/>
              </w:rPr>
            </w:pPr>
            <w:r>
              <w:rPr>
                <w:sz w:val="28"/>
                <w:szCs w:val="28"/>
              </w:rPr>
              <w:t xml:space="preserve">вход для измерения тока с линейным </w:t>
            </w:r>
          </w:p>
          <w:p w14:paraId="53C3C6A3" w14:textId="77777777" w:rsidR="005E669A" w:rsidRDefault="005E669A">
            <w:pPr>
              <w:autoSpaceDE w:val="0"/>
              <w:autoSpaceDN w:val="0"/>
              <w:adjustRightInd w:val="0"/>
              <w:ind w:left="-134" w:right="-108" w:firstLine="14"/>
              <w:rPr>
                <w:sz w:val="28"/>
                <w:szCs w:val="28"/>
              </w:rPr>
            </w:pPr>
            <w:r>
              <w:rPr>
                <w:sz w:val="28"/>
                <w:szCs w:val="28"/>
              </w:rPr>
              <w:t>масштабированием (с внешним шунтом 2 Ом)</w:t>
            </w:r>
          </w:p>
        </w:tc>
      </w:tr>
      <w:tr w:rsidR="005E669A" w14:paraId="6386872A" w14:textId="77777777" w:rsidTr="005E669A">
        <w:trPr>
          <w:gridBefore w:val="1"/>
          <w:wBefore w:w="22" w:type="dxa"/>
          <w:trHeight w:val="730"/>
        </w:trPr>
        <w:tc>
          <w:tcPr>
            <w:tcW w:w="1560" w:type="dxa"/>
            <w:tcBorders>
              <w:top w:val="single" w:sz="4" w:space="0" w:color="auto"/>
              <w:left w:val="single" w:sz="4" w:space="0" w:color="000000"/>
              <w:bottom w:val="single" w:sz="4" w:space="0" w:color="000000"/>
              <w:right w:val="single" w:sz="4" w:space="0" w:color="000000"/>
            </w:tcBorders>
            <w:hideMark/>
          </w:tcPr>
          <w:p w14:paraId="06E8B8B2" w14:textId="77777777" w:rsidR="005E669A" w:rsidRDefault="005E669A">
            <w:pPr>
              <w:autoSpaceDE w:val="0"/>
              <w:autoSpaceDN w:val="0"/>
              <w:adjustRightInd w:val="0"/>
              <w:ind w:left="-134" w:right="-108" w:firstLine="14"/>
              <w:jc w:val="center"/>
              <w:rPr>
                <w:iCs/>
                <w:snapToGrid w:val="0"/>
                <w:sz w:val="28"/>
                <w:szCs w:val="28"/>
              </w:rPr>
            </w:pPr>
            <w:r>
              <w:rPr>
                <w:sz w:val="28"/>
                <w:szCs w:val="28"/>
              </w:rPr>
              <w:object w:dxaOrig="360" w:dyaOrig="285" w14:anchorId="6E56F173">
                <v:shape id="_x0000_i1202" type="#_x0000_t75" style="width:18pt;height:14.25pt" o:ole="">
                  <v:imagedata r:id="rId132" o:title=""/>
                </v:shape>
                <o:OLEObject Type="Embed" ProgID="CorelDRAW.Graphic.12" ShapeID="_x0000_i1202" DrawAspect="Content" ObjectID="_1656144179" r:id="rId335"/>
              </w:object>
            </w:r>
          </w:p>
        </w:tc>
        <w:tc>
          <w:tcPr>
            <w:tcW w:w="2520" w:type="dxa"/>
            <w:tcBorders>
              <w:top w:val="single" w:sz="4" w:space="0" w:color="auto"/>
              <w:left w:val="single" w:sz="4" w:space="0" w:color="000000"/>
              <w:bottom w:val="single" w:sz="4" w:space="0" w:color="000000"/>
              <w:right w:val="single" w:sz="4" w:space="0" w:color="000000"/>
            </w:tcBorders>
            <w:hideMark/>
          </w:tcPr>
          <w:p w14:paraId="29022DCD" w14:textId="77777777" w:rsidR="005E669A" w:rsidRDefault="005E669A">
            <w:pPr>
              <w:autoSpaceDE w:val="0"/>
              <w:autoSpaceDN w:val="0"/>
              <w:adjustRightInd w:val="0"/>
              <w:ind w:left="-134" w:right="-108" w:firstLine="14"/>
              <w:rPr>
                <w:iCs/>
                <w:snapToGrid w:val="0"/>
                <w:sz w:val="28"/>
                <w:szCs w:val="28"/>
              </w:rPr>
            </w:pPr>
            <w:r>
              <w:rPr>
                <w:iCs/>
                <w:snapToGrid w:val="0"/>
                <w:sz w:val="28"/>
                <w:szCs w:val="28"/>
                <w:lang w:val="en-US"/>
              </w:rPr>
              <w:t xml:space="preserve">Ro </w:t>
            </w:r>
          </w:p>
          <w:p w14:paraId="53A3E099"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t>термосопротивления</w:t>
            </w:r>
          </w:p>
        </w:tc>
        <w:tc>
          <w:tcPr>
            <w:tcW w:w="1440" w:type="dxa"/>
            <w:tcBorders>
              <w:top w:val="single" w:sz="4" w:space="0" w:color="000000"/>
              <w:left w:val="single" w:sz="4" w:space="0" w:color="000000"/>
              <w:bottom w:val="single" w:sz="4" w:space="0" w:color="000000"/>
              <w:right w:val="single" w:sz="4" w:space="0" w:color="000000"/>
            </w:tcBorders>
            <w:hideMark/>
          </w:tcPr>
          <w:p w14:paraId="50EC203A" w14:textId="77777777" w:rsidR="005E669A" w:rsidRDefault="005E669A">
            <w:pPr>
              <w:autoSpaceDE w:val="0"/>
              <w:autoSpaceDN w:val="0"/>
              <w:adjustRightInd w:val="0"/>
              <w:ind w:left="-134" w:right="-108" w:firstLine="14"/>
              <w:jc w:val="center"/>
              <w:rPr>
                <w:sz w:val="28"/>
                <w:szCs w:val="28"/>
              </w:rPr>
            </w:pPr>
            <w:r>
              <w:rPr>
                <w:sz w:val="28"/>
                <w:szCs w:val="28"/>
              </w:rPr>
              <w:t>50, 100</w:t>
            </w:r>
          </w:p>
        </w:tc>
        <w:tc>
          <w:tcPr>
            <w:tcW w:w="5280" w:type="dxa"/>
            <w:tcBorders>
              <w:top w:val="single" w:sz="4" w:space="0" w:color="000000"/>
              <w:left w:val="single" w:sz="4" w:space="0" w:color="000000"/>
              <w:bottom w:val="single" w:sz="4" w:space="0" w:color="000000"/>
              <w:right w:val="single" w:sz="4" w:space="0" w:color="000000"/>
            </w:tcBorders>
            <w:hideMark/>
          </w:tcPr>
          <w:p w14:paraId="0D9D3853" w14:textId="77777777" w:rsidR="005E669A" w:rsidRDefault="005E669A">
            <w:pPr>
              <w:autoSpaceDE w:val="0"/>
              <w:autoSpaceDN w:val="0"/>
              <w:adjustRightInd w:val="0"/>
              <w:ind w:left="-134" w:right="-108" w:firstLine="14"/>
              <w:rPr>
                <w:sz w:val="28"/>
                <w:szCs w:val="28"/>
              </w:rPr>
            </w:pPr>
            <w:r>
              <w:rPr>
                <w:sz w:val="28"/>
                <w:szCs w:val="28"/>
              </w:rPr>
              <w:t>с</w:t>
            </w:r>
            <w:r>
              <w:rPr>
                <w:sz w:val="28"/>
                <w:szCs w:val="28"/>
                <w:lang w:val="en-US"/>
              </w:rPr>
              <w:t>опр</w:t>
            </w:r>
            <w:r>
              <w:rPr>
                <w:sz w:val="28"/>
                <w:szCs w:val="28"/>
              </w:rPr>
              <w:t>о</w:t>
            </w:r>
            <w:r>
              <w:rPr>
                <w:sz w:val="28"/>
                <w:szCs w:val="28"/>
                <w:lang w:val="en-US"/>
              </w:rPr>
              <w:t>тивление датчика при</w:t>
            </w:r>
            <w:r>
              <w:rPr>
                <w:sz w:val="28"/>
                <w:szCs w:val="28"/>
              </w:rPr>
              <w:t xml:space="preserve">  0 °С</w:t>
            </w:r>
          </w:p>
        </w:tc>
      </w:tr>
      <w:tr w:rsidR="005E669A" w14:paraId="399EA464" w14:textId="77777777" w:rsidTr="005E669A">
        <w:trPr>
          <w:gridBefore w:val="1"/>
          <w:wBefore w:w="22" w:type="dxa"/>
          <w:trHeight w:val="367"/>
        </w:trPr>
        <w:tc>
          <w:tcPr>
            <w:tcW w:w="1560" w:type="dxa"/>
            <w:tcBorders>
              <w:top w:val="single" w:sz="4" w:space="0" w:color="000000"/>
              <w:left w:val="single" w:sz="4" w:space="0" w:color="000000"/>
              <w:bottom w:val="single" w:sz="4" w:space="0" w:color="000000"/>
              <w:right w:val="single" w:sz="4" w:space="0" w:color="000000"/>
            </w:tcBorders>
            <w:hideMark/>
          </w:tcPr>
          <w:p w14:paraId="3AFC4D3F" w14:textId="77777777" w:rsidR="005E669A" w:rsidRDefault="005E669A">
            <w:pPr>
              <w:autoSpaceDE w:val="0"/>
              <w:autoSpaceDN w:val="0"/>
              <w:adjustRightInd w:val="0"/>
              <w:ind w:left="-134" w:right="-108" w:firstLine="14"/>
              <w:jc w:val="center"/>
              <w:rPr>
                <w:iCs/>
                <w:snapToGrid w:val="0"/>
                <w:sz w:val="28"/>
                <w:szCs w:val="28"/>
              </w:rPr>
            </w:pPr>
            <w:r>
              <w:rPr>
                <w:sz w:val="28"/>
                <w:szCs w:val="28"/>
              </w:rPr>
              <w:object w:dxaOrig="585" w:dyaOrig="285" w14:anchorId="1879B32E">
                <v:shape id="_x0000_i1203" type="#_x0000_t75" style="width:29.25pt;height:14.25pt" o:ole="">
                  <v:imagedata r:id="rId134" o:title=""/>
                </v:shape>
                <o:OLEObject Type="Embed" ProgID="CorelDRAW.Graphic.12" ShapeID="_x0000_i1203" DrawAspect="Content" ObjectID="_1656144180" r:id="rId336"/>
              </w:object>
            </w:r>
          </w:p>
        </w:tc>
        <w:tc>
          <w:tcPr>
            <w:tcW w:w="2520" w:type="dxa"/>
            <w:tcBorders>
              <w:top w:val="single" w:sz="4" w:space="0" w:color="000000"/>
              <w:left w:val="single" w:sz="4" w:space="0" w:color="000000"/>
              <w:bottom w:val="single" w:sz="4" w:space="0" w:color="000000"/>
              <w:right w:val="single" w:sz="4" w:space="0" w:color="000000"/>
            </w:tcBorders>
            <w:hideMark/>
          </w:tcPr>
          <w:p w14:paraId="7C2C2E71"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t xml:space="preserve">коррекция </w:t>
            </w:r>
            <w:r>
              <w:rPr>
                <w:iCs/>
                <w:snapToGrid w:val="0"/>
                <w:sz w:val="28"/>
                <w:szCs w:val="28"/>
                <w:lang w:val="en-US"/>
              </w:rPr>
              <w:t>Ro</w:t>
            </w:r>
          </w:p>
        </w:tc>
        <w:tc>
          <w:tcPr>
            <w:tcW w:w="1440" w:type="dxa"/>
            <w:tcBorders>
              <w:top w:val="single" w:sz="4" w:space="0" w:color="000000"/>
              <w:left w:val="single" w:sz="4" w:space="0" w:color="000000"/>
              <w:bottom w:val="single" w:sz="4" w:space="0" w:color="000000"/>
              <w:right w:val="single" w:sz="4" w:space="0" w:color="000000"/>
            </w:tcBorders>
            <w:hideMark/>
          </w:tcPr>
          <w:p w14:paraId="45FEACF8" w14:textId="77777777" w:rsidR="005E669A" w:rsidRDefault="005E669A">
            <w:pPr>
              <w:autoSpaceDE w:val="0"/>
              <w:autoSpaceDN w:val="0"/>
              <w:adjustRightInd w:val="0"/>
              <w:ind w:left="-134" w:right="-108" w:firstLine="14"/>
              <w:jc w:val="center"/>
              <w:rPr>
                <w:sz w:val="28"/>
                <w:szCs w:val="28"/>
              </w:rPr>
            </w:pPr>
            <w:r>
              <w:rPr>
                <w:sz w:val="28"/>
                <w:szCs w:val="28"/>
              </w:rPr>
              <w:t>±</w:t>
            </w:r>
            <w:r>
              <w:rPr>
                <w:sz w:val="28"/>
                <w:szCs w:val="28"/>
                <w:lang w:val="en-US"/>
              </w:rPr>
              <w:t xml:space="preserve"> 0</w:t>
            </w:r>
            <w:r>
              <w:rPr>
                <w:sz w:val="28"/>
                <w:szCs w:val="28"/>
              </w:rPr>
              <w:t>,</w:t>
            </w:r>
            <w:r>
              <w:rPr>
                <w:sz w:val="28"/>
                <w:szCs w:val="28"/>
                <w:lang w:val="en-US"/>
              </w:rPr>
              <w:t>0</w:t>
            </w:r>
            <w:r>
              <w:rPr>
                <w:sz w:val="28"/>
                <w:szCs w:val="28"/>
              </w:rPr>
              <w:t>…</w:t>
            </w:r>
            <w:r>
              <w:rPr>
                <w:sz w:val="28"/>
                <w:szCs w:val="28"/>
                <w:lang w:val="en-US"/>
              </w:rPr>
              <w:t>2</w:t>
            </w:r>
            <w:r>
              <w:rPr>
                <w:sz w:val="28"/>
                <w:szCs w:val="28"/>
              </w:rPr>
              <w:t>,0 Ом</w:t>
            </w:r>
          </w:p>
        </w:tc>
        <w:tc>
          <w:tcPr>
            <w:tcW w:w="5280" w:type="dxa"/>
            <w:tcBorders>
              <w:top w:val="single" w:sz="4" w:space="0" w:color="000000"/>
              <w:left w:val="single" w:sz="4" w:space="0" w:color="000000"/>
              <w:bottom w:val="single" w:sz="4" w:space="0" w:color="000000"/>
              <w:right w:val="single" w:sz="4" w:space="0" w:color="000000"/>
            </w:tcBorders>
            <w:hideMark/>
          </w:tcPr>
          <w:p w14:paraId="563E931D" w14:textId="77777777" w:rsidR="005E669A" w:rsidRDefault="005E669A">
            <w:pPr>
              <w:autoSpaceDE w:val="0"/>
              <w:autoSpaceDN w:val="0"/>
              <w:adjustRightInd w:val="0"/>
              <w:ind w:left="-134" w:right="-108" w:firstLine="14"/>
              <w:rPr>
                <w:sz w:val="28"/>
                <w:szCs w:val="28"/>
              </w:rPr>
            </w:pPr>
            <w:r>
              <w:rPr>
                <w:sz w:val="28"/>
                <w:szCs w:val="28"/>
              </w:rPr>
              <w:t>установленное значение добавляется к Ro</w:t>
            </w:r>
          </w:p>
        </w:tc>
      </w:tr>
      <w:tr w:rsidR="005E669A" w14:paraId="5FCADE20" w14:textId="77777777" w:rsidTr="005E669A">
        <w:trPr>
          <w:gridBefore w:val="1"/>
          <w:wBefore w:w="22" w:type="dxa"/>
          <w:trHeight w:val="284"/>
        </w:trPr>
        <w:tc>
          <w:tcPr>
            <w:tcW w:w="1560" w:type="dxa"/>
            <w:vMerge w:val="restart"/>
            <w:tcBorders>
              <w:top w:val="single" w:sz="4" w:space="0" w:color="000000"/>
              <w:left w:val="single" w:sz="4" w:space="0" w:color="000000"/>
              <w:bottom w:val="single" w:sz="4" w:space="0" w:color="000000"/>
              <w:right w:val="single" w:sz="4" w:space="0" w:color="000000"/>
            </w:tcBorders>
            <w:hideMark/>
          </w:tcPr>
          <w:p w14:paraId="1615568A" w14:textId="14BFE1CE" w:rsidR="005E669A" w:rsidRDefault="005E669A">
            <w:pPr>
              <w:autoSpaceDE w:val="0"/>
              <w:autoSpaceDN w:val="0"/>
              <w:adjustRightInd w:val="0"/>
              <w:ind w:left="-134" w:right="-108" w:firstLine="14"/>
              <w:jc w:val="center"/>
              <w:rPr>
                <w:sz w:val="28"/>
                <w:szCs w:val="28"/>
              </w:rPr>
            </w:pPr>
            <w:r>
              <w:rPr>
                <w:noProof/>
                <w:sz w:val="28"/>
                <w:szCs w:val="28"/>
              </w:rPr>
              <w:drawing>
                <wp:inline distT="0" distB="0" distL="0" distR="0" wp14:anchorId="0FDB9C7E" wp14:editId="0AAC72E1">
                  <wp:extent cx="34290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520" w:type="dxa"/>
            <w:vMerge w:val="restart"/>
            <w:tcBorders>
              <w:top w:val="single" w:sz="4" w:space="0" w:color="000000"/>
              <w:left w:val="single" w:sz="4" w:space="0" w:color="000000"/>
              <w:bottom w:val="single" w:sz="4" w:space="0" w:color="000000"/>
              <w:right w:val="single" w:sz="4" w:space="0" w:color="000000"/>
            </w:tcBorders>
            <w:hideMark/>
          </w:tcPr>
          <w:p w14:paraId="4BA5A72D"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t>разрешение по температуре</w:t>
            </w:r>
          </w:p>
        </w:tc>
        <w:tc>
          <w:tcPr>
            <w:tcW w:w="1440" w:type="dxa"/>
            <w:tcBorders>
              <w:top w:val="single" w:sz="4" w:space="0" w:color="000000"/>
              <w:left w:val="single" w:sz="4" w:space="0" w:color="000000"/>
              <w:bottom w:val="single" w:sz="4" w:space="0" w:color="auto"/>
              <w:right w:val="single" w:sz="4" w:space="0" w:color="000000"/>
            </w:tcBorders>
            <w:hideMark/>
          </w:tcPr>
          <w:p w14:paraId="2D0B4849" w14:textId="77777777" w:rsidR="005E669A" w:rsidRDefault="005E669A">
            <w:pPr>
              <w:pStyle w:val="af8"/>
              <w:ind w:left="-134" w:right="-108" w:firstLine="14"/>
              <w:jc w:val="center"/>
              <w:rPr>
                <w:sz w:val="28"/>
                <w:szCs w:val="28"/>
              </w:rPr>
            </w:pPr>
            <w:r>
              <w:rPr>
                <w:sz w:val="28"/>
                <w:szCs w:val="28"/>
              </w:rPr>
              <w:t>1,0</w:t>
            </w:r>
          </w:p>
        </w:tc>
        <w:tc>
          <w:tcPr>
            <w:tcW w:w="5280" w:type="dxa"/>
            <w:tcBorders>
              <w:top w:val="single" w:sz="4" w:space="0" w:color="000000"/>
              <w:left w:val="single" w:sz="4" w:space="0" w:color="000000"/>
              <w:bottom w:val="single" w:sz="4" w:space="0" w:color="auto"/>
              <w:right w:val="single" w:sz="4" w:space="0" w:color="000000"/>
            </w:tcBorders>
            <w:hideMark/>
          </w:tcPr>
          <w:p w14:paraId="24E0D151" w14:textId="77777777" w:rsidR="005E669A" w:rsidRDefault="005E669A">
            <w:pPr>
              <w:pStyle w:val="af8"/>
              <w:ind w:left="-134" w:right="-108" w:firstLine="14"/>
              <w:rPr>
                <w:iCs/>
                <w:sz w:val="28"/>
                <w:szCs w:val="28"/>
              </w:rPr>
            </w:pPr>
            <w:r>
              <w:rPr>
                <w:sz w:val="28"/>
                <w:szCs w:val="28"/>
              </w:rPr>
              <w:t>разрешение 1 °С</w:t>
            </w:r>
          </w:p>
        </w:tc>
      </w:tr>
      <w:tr w:rsidR="005E669A" w14:paraId="3DC26F31" w14:textId="77777777" w:rsidTr="005E669A">
        <w:trPr>
          <w:gridBefore w:val="1"/>
          <w:wBefore w:w="22" w:type="dxa"/>
          <w:trHeight w:val="28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4B85954" w14:textId="77777777" w:rsidR="005E669A" w:rsidRDefault="005E669A">
            <w:pPr>
              <w:rPr>
                <w:sz w:val="28"/>
                <w:szCs w:val="28"/>
              </w:rPr>
            </w:pPr>
          </w:p>
        </w:tc>
        <w:tc>
          <w:tcPr>
            <w:tcW w:w="3960" w:type="dxa"/>
            <w:vMerge/>
            <w:tcBorders>
              <w:top w:val="single" w:sz="4" w:space="0" w:color="000000"/>
              <w:left w:val="single" w:sz="4" w:space="0" w:color="000000"/>
              <w:bottom w:val="single" w:sz="4" w:space="0" w:color="000000"/>
              <w:right w:val="single" w:sz="4" w:space="0" w:color="000000"/>
            </w:tcBorders>
            <w:vAlign w:val="center"/>
            <w:hideMark/>
          </w:tcPr>
          <w:p w14:paraId="2F47ADFA" w14:textId="77777777" w:rsidR="005E669A" w:rsidRDefault="005E669A">
            <w:pPr>
              <w:rPr>
                <w:iCs/>
                <w:snapToGrid w:val="0"/>
                <w:sz w:val="28"/>
                <w:szCs w:val="28"/>
              </w:rPr>
            </w:pPr>
          </w:p>
        </w:tc>
        <w:tc>
          <w:tcPr>
            <w:tcW w:w="1440" w:type="dxa"/>
            <w:tcBorders>
              <w:top w:val="single" w:sz="4" w:space="0" w:color="auto"/>
              <w:left w:val="single" w:sz="4" w:space="0" w:color="000000"/>
              <w:bottom w:val="single" w:sz="4" w:space="0" w:color="000000"/>
              <w:right w:val="single" w:sz="4" w:space="0" w:color="000000"/>
            </w:tcBorders>
            <w:hideMark/>
          </w:tcPr>
          <w:p w14:paraId="6BEA2E14" w14:textId="77777777" w:rsidR="005E669A" w:rsidRDefault="005E669A">
            <w:pPr>
              <w:pStyle w:val="af8"/>
              <w:ind w:left="-134" w:right="-108" w:firstLine="14"/>
              <w:jc w:val="center"/>
              <w:rPr>
                <w:sz w:val="28"/>
                <w:szCs w:val="28"/>
              </w:rPr>
            </w:pPr>
            <w:r>
              <w:rPr>
                <w:sz w:val="28"/>
                <w:szCs w:val="28"/>
              </w:rPr>
              <w:t>0,1</w:t>
            </w:r>
          </w:p>
        </w:tc>
        <w:tc>
          <w:tcPr>
            <w:tcW w:w="5280" w:type="dxa"/>
            <w:tcBorders>
              <w:top w:val="single" w:sz="4" w:space="0" w:color="auto"/>
              <w:left w:val="single" w:sz="4" w:space="0" w:color="000000"/>
              <w:bottom w:val="single" w:sz="4" w:space="0" w:color="000000"/>
              <w:right w:val="single" w:sz="4" w:space="0" w:color="000000"/>
            </w:tcBorders>
            <w:hideMark/>
          </w:tcPr>
          <w:p w14:paraId="11F6A270" w14:textId="77777777" w:rsidR="005E669A" w:rsidRDefault="005E669A">
            <w:pPr>
              <w:pStyle w:val="af8"/>
              <w:ind w:left="-134" w:right="-108" w:firstLine="14"/>
              <w:rPr>
                <w:sz w:val="28"/>
                <w:szCs w:val="28"/>
              </w:rPr>
            </w:pPr>
            <w:r>
              <w:rPr>
                <w:sz w:val="28"/>
                <w:szCs w:val="28"/>
              </w:rPr>
              <w:t>разрешение 0,1 °С</w:t>
            </w:r>
          </w:p>
        </w:tc>
      </w:tr>
      <w:tr w:rsidR="005E669A" w14:paraId="7183DCA3"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67306FBC" w14:textId="77777777" w:rsidR="005E669A" w:rsidRDefault="005E669A">
            <w:pPr>
              <w:autoSpaceDE w:val="0"/>
              <w:autoSpaceDN w:val="0"/>
              <w:adjustRightInd w:val="0"/>
              <w:ind w:left="-134" w:right="-108" w:firstLine="14"/>
              <w:jc w:val="center"/>
              <w:rPr>
                <w:iCs/>
                <w:snapToGrid w:val="0"/>
                <w:sz w:val="28"/>
                <w:szCs w:val="28"/>
              </w:rPr>
            </w:pPr>
            <w:r>
              <w:rPr>
                <w:sz w:val="28"/>
                <w:szCs w:val="28"/>
              </w:rPr>
              <w:object w:dxaOrig="480" w:dyaOrig="270" w14:anchorId="770F4AC3">
                <v:shape id="_x0000_i1205" type="#_x0000_t75" style="width:24pt;height:13.5pt" o:ole="">
                  <v:imagedata r:id="rId137" o:title=""/>
                </v:shape>
                <o:OLEObject Type="Embed" ProgID="CorelDRAW.Graphic.12" ShapeID="_x0000_i1205" DrawAspect="Content" ObjectID="_1656144181" r:id="rId337"/>
              </w:object>
            </w:r>
          </w:p>
        </w:tc>
        <w:tc>
          <w:tcPr>
            <w:tcW w:w="2520" w:type="dxa"/>
            <w:tcBorders>
              <w:top w:val="single" w:sz="4" w:space="0" w:color="000000"/>
              <w:left w:val="single" w:sz="4" w:space="0" w:color="000000"/>
              <w:bottom w:val="single" w:sz="4" w:space="0" w:color="000000"/>
              <w:right w:val="single" w:sz="4" w:space="0" w:color="000000"/>
            </w:tcBorders>
            <w:hideMark/>
          </w:tcPr>
          <w:p w14:paraId="483B5D55" w14:textId="77777777" w:rsidR="005E669A" w:rsidRDefault="005E669A">
            <w:pPr>
              <w:autoSpaceDE w:val="0"/>
              <w:autoSpaceDN w:val="0"/>
              <w:adjustRightInd w:val="0"/>
              <w:ind w:left="-134" w:right="-108" w:firstLine="14"/>
              <w:rPr>
                <w:iCs/>
                <w:snapToGrid w:val="0"/>
                <w:sz w:val="28"/>
                <w:szCs w:val="28"/>
              </w:rPr>
            </w:pPr>
            <w:r>
              <w:rPr>
                <w:iCs/>
                <w:snapToGrid w:val="0"/>
                <w:sz w:val="28"/>
                <w:szCs w:val="28"/>
              </w:rPr>
              <w:t>фильтр</w:t>
            </w:r>
          </w:p>
        </w:tc>
        <w:tc>
          <w:tcPr>
            <w:tcW w:w="1440" w:type="dxa"/>
            <w:tcBorders>
              <w:top w:val="single" w:sz="4" w:space="0" w:color="000000"/>
              <w:left w:val="single" w:sz="4" w:space="0" w:color="000000"/>
              <w:bottom w:val="single" w:sz="4" w:space="0" w:color="000000"/>
              <w:right w:val="single" w:sz="4" w:space="0" w:color="000000"/>
            </w:tcBorders>
            <w:hideMark/>
          </w:tcPr>
          <w:p w14:paraId="28785E25" w14:textId="77777777" w:rsidR="005E669A" w:rsidRDefault="005E669A">
            <w:pPr>
              <w:autoSpaceDE w:val="0"/>
              <w:autoSpaceDN w:val="0"/>
              <w:adjustRightInd w:val="0"/>
              <w:ind w:left="-134" w:right="-108" w:firstLine="14"/>
              <w:jc w:val="center"/>
              <w:rPr>
                <w:iCs/>
                <w:snapToGrid w:val="0"/>
                <w:sz w:val="28"/>
                <w:szCs w:val="28"/>
                <w:lang w:val="en-US"/>
              </w:rPr>
            </w:pPr>
            <w:r>
              <w:rPr>
                <w:sz w:val="28"/>
                <w:szCs w:val="28"/>
                <w:lang w:val="en-US"/>
              </w:rPr>
              <w:t>Off</w:t>
            </w:r>
            <w:r>
              <w:rPr>
                <w:sz w:val="28"/>
                <w:szCs w:val="28"/>
              </w:rPr>
              <w:t>, 1…</w:t>
            </w:r>
            <w:r>
              <w:rPr>
                <w:sz w:val="28"/>
                <w:szCs w:val="28"/>
                <w:lang w:val="en-US"/>
              </w:rPr>
              <w:t>5</w:t>
            </w:r>
          </w:p>
        </w:tc>
        <w:tc>
          <w:tcPr>
            <w:tcW w:w="5280" w:type="dxa"/>
            <w:tcBorders>
              <w:top w:val="single" w:sz="4" w:space="0" w:color="000000"/>
              <w:left w:val="single" w:sz="4" w:space="0" w:color="000000"/>
              <w:bottom w:val="single" w:sz="4" w:space="0" w:color="000000"/>
              <w:right w:val="single" w:sz="4" w:space="0" w:color="000000"/>
            </w:tcBorders>
            <w:hideMark/>
          </w:tcPr>
          <w:p w14:paraId="2CC08A3C" w14:textId="77777777" w:rsidR="005E669A" w:rsidRDefault="005E669A">
            <w:pPr>
              <w:pStyle w:val="af8"/>
              <w:ind w:left="-134" w:right="-108" w:firstLine="14"/>
              <w:rPr>
                <w:sz w:val="28"/>
                <w:szCs w:val="28"/>
              </w:rPr>
            </w:pPr>
            <w:r>
              <w:rPr>
                <w:sz w:val="28"/>
                <w:szCs w:val="28"/>
              </w:rPr>
              <w:t>время фильтра, сек</w:t>
            </w:r>
          </w:p>
        </w:tc>
      </w:tr>
      <w:tr w:rsidR="005E669A" w14:paraId="087C34C3"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6AB445EF" w14:textId="77777777" w:rsidR="005E669A" w:rsidRDefault="005E669A">
            <w:pPr>
              <w:autoSpaceDE w:val="0"/>
              <w:autoSpaceDN w:val="0"/>
              <w:adjustRightInd w:val="0"/>
              <w:jc w:val="center"/>
              <w:rPr>
                <w:sz w:val="28"/>
                <w:szCs w:val="28"/>
              </w:rPr>
            </w:pPr>
            <w:r>
              <w:rPr>
                <w:sz w:val="28"/>
                <w:szCs w:val="28"/>
              </w:rPr>
              <w:object w:dxaOrig="375" w:dyaOrig="375" w14:anchorId="20B41580">
                <v:shape id="_x0000_i1206" type="#_x0000_t75" style="width:18.75pt;height:18.75pt" o:ole="">
                  <v:imagedata r:id="rId139" o:title=""/>
                </v:shape>
                <o:OLEObject Type="Embed" ProgID="CorelDRAW.Graphic.12" ShapeID="_x0000_i1206" DrawAspect="Content" ObjectID="_1656144182" r:id="rId338"/>
              </w:object>
            </w:r>
          </w:p>
        </w:tc>
        <w:tc>
          <w:tcPr>
            <w:tcW w:w="2520" w:type="dxa"/>
            <w:tcBorders>
              <w:top w:val="single" w:sz="4" w:space="0" w:color="000000"/>
              <w:left w:val="single" w:sz="4" w:space="0" w:color="000000"/>
              <w:bottom w:val="single" w:sz="4" w:space="0" w:color="000000"/>
              <w:right w:val="single" w:sz="4" w:space="0" w:color="000000"/>
            </w:tcBorders>
            <w:hideMark/>
          </w:tcPr>
          <w:p w14:paraId="20EBD13F" w14:textId="77777777" w:rsidR="005E669A" w:rsidRDefault="005E669A">
            <w:pPr>
              <w:autoSpaceDE w:val="0"/>
              <w:autoSpaceDN w:val="0"/>
              <w:adjustRightInd w:val="0"/>
              <w:rPr>
                <w:iCs/>
                <w:snapToGrid w:val="0"/>
                <w:sz w:val="28"/>
                <w:szCs w:val="28"/>
              </w:rPr>
            </w:pPr>
            <w:r>
              <w:rPr>
                <w:iCs/>
                <w:snapToGrid w:val="0"/>
                <w:sz w:val="28"/>
                <w:szCs w:val="28"/>
              </w:rPr>
              <w:t xml:space="preserve">параметры  настройки линейного масштабирования для типов датчиков </w:t>
            </w:r>
            <w:r>
              <w:rPr>
                <w:sz w:val="28"/>
                <w:szCs w:val="28"/>
              </w:rPr>
              <w:object w:dxaOrig="645" w:dyaOrig="270" w14:anchorId="37A99050">
                <v:shape id="_x0000_i1207" type="#_x0000_t75" style="width:32.25pt;height:13.5pt" o:ole="">
                  <v:imagedata r:id="rId128" o:title=""/>
                </v:shape>
                <o:OLEObject Type="Embed" ProgID="CorelDRAW.Graphic.12" ShapeID="_x0000_i1207" DrawAspect="Content" ObjectID="_1656144183" r:id="rId339"/>
              </w:object>
            </w:r>
            <w:r>
              <w:rPr>
                <w:sz w:val="28"/>
                <w:szCs w:val="28"/>
              </w:rPr>
              <w:t xml:space="preserve"> и </w:t>
            </w:r>
            <w:r>
              <w:rPr>
                <w:sz w:val="28"/>
                <w:szCs w:val="28"/>
              </w:rPr>
              <w:object w:dxaOrig="675" w:dyaOrig="270" w14:anchorId="7F122B78">
                <v:shape id="_x0000_i1208" type="#_x0000_t75" style="width:33.75pt;height:13.5pt" o:ole="">
                  <v:imagedata r:id="rId130" o:title=""/>
                </v:shape>
                <o:OLEObject Type="Embed" ProgID="CorelDRAW.Graphic.12" ShapeID="_x0000_i1208" DrawAspect="Content" ObjectID="_1656144184" r:id="rId340"/>
              </w:object>
            </w:r>
          </w:p>
        </w:tc>
        <w:tc>
          <w:tcPr>
            <w:tcW w:w="1440" w:type="dxa"/>
            <w:tcBorders>
              <w:top w:val="single" w:sz="4" w:space="0" w:color="000000"/>
              <w:left w:val="single" w:sz="4" w:space="0" w:color="000000"/>
              <w:bottom w:val="single" w:sz="4" w:space="0" w:color="000000"/>
              <w:right w:val="single" w:sz="4" w:space="0" w:color="000000"/>
            </w:tcBorders>
            <w:hideMark/>
          </w:tcPr>
          <w:p w14:paraId="11C71530" w14:textId="77777777" w:rsidR="005E669A" w:rsidRDefault="005E669A">
            <w:pPr>
              <w:autoSpaceDE w:val="0"/>
              <w:autoSpaceDN w:val="0"/>
              <w:adjustRightInd w:val="0"/>
              <w:jc w:val="center"/>
              <w:rPr>
                <w:sz w:val="28"/>
                <w:szCs w:val="28"/>
              </w:rPr>
            </w:pPr>
            <w:r>
              <w:rPr>
                <w:sz w:val="28"/>
                <w:szCs w:val="28"/>
              </w:rPr>
              <w:t>0…80.00</w:t>
            </w:r>
          </w:p>
        </w:tc>
        <w:tc>
          <w:tcPr>
            <w:tcW w:w="5280" w:type="dxa"/>
            <w:tcBorders>
              <w:top w:val="single" w:sz="4" w:space="0" w:color="000000"/>
              <w:left w:val="single" w:sz="4" w:space="0" w:color="000000"/>
              <w:bottom w:val="single" w:sz="4" w:space="0" w:color="000000"/>
              <w:right w:val="single" w:sz="4" w:space="0" w:color="000000"/>
            </w:tcBorders>
            <w:hideMark/>
          </w:tcPr>
          <w:p w14:paraId="1D8487DD" w14:textId="77777777" w:rsidR="005E669A" w:rsidRDefault="005E669A">
            <w:pPr>
              <w:autoSpaceDE w:val="0"/>
              <w:autoSpaceDN w:val="0"/>
              <w:adjustRightInd w:val="0"/>
              <w:rPr>
                <w:iCs/>
                <w:snapToGrid w:val="0"/>
                <w:sz w:val="28"/>
                <w:szCs w:val="28"/>
              </w:rPr>
            </w:pPr>
            <w:r>
              <w:rPr>
                <w:iCs/>
                <w:snapToGrid w:val="0"/>
                <w:sz w:val="28"/>
                <w:szCs w:val="28"/>
              </w:rPr>
              <w:t>Точка 1.</w:t>
            </w:r>
          </w:p>
          <w:p w14:paraId="005CF052" w14:textId="77777777" w:rsidR="005E669A" w:rsidRDefault="005E669A">
            <w:pPr>
              <w:pStyle w:val="af8"/>
              <w:rPr>
                <w:sz w:val="28"/>
                <w:szCs w:val="28"/>
              </w:rPr>
            </w:pPr>
            <w:r>
              <w:rPr>
                <w:sz w:val="28"/>
                <w:szCs w:val="28"/>
              </w:rPr>
              <w:t>Значение входного напряжения (мВ)</w:t>
            </w:r>
          </w:p>
        </w:tc>
      </w:tr>
      <w:tr w:rsidR="005E669A" w14:paraId="4C83EE4E"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2000CE72" w14:textId="77777777" w:rsidR="005E669A" w:rsidRDefault="005E669A">
            <w:pPr>
              <w:autoSpaceDE w:val="0"/>
              <w:autoSpaceDN w:val="0"/>
              <w:adjustRightInd w:val="0"/>
              <w:jc w:val="center"/>
              <w:rPr>
                <w:sz w:val="28"/>
                <w:szCs w:val="28"/>
              </w:rPr>
            </w:pPr>
            <w:r>
              <w:rPr>
                <w:sz w:val="28"/>
                <w:szCs w:val="28"/>
              </w:rPr>
              <w:object w:dxaOrig="690" w:dyaOrig="285" w14:anchorId="771A95B3">
                <v:shape id="_x0000_i1209" type="#_x0000_t75" style="width:34.5pt;height:14.25pt" o:ole="">
                  <v:imagedata r:id="rId143" o:title=""/>
                </v:shape>
                <o:OLEObject Type="Embed" ProgID="CorelDRAW.Graphic.12" ShapeID="_x0000_i1209" DrawAspect="Content" ObjectID="_1656144185" r:id="rId341"/>
              </w:object>
            </w:r>
          </w:p>
        </w:tc>
        <w:tc>
          <w:tcPr>
            <w:tcW w:w="2520" w:type="dxa"/>
            <w:tcBorders>
              <w:top w:val="single" w:sz="4" w:space="0" w:color="000000"/>
              <w:left w:val="single" w:sz="4" w:space="0" w:color="000000"/>
              <w:bottom w:val="single" w:sz="4" w:space="0" w:color="000000"/>
              <w:right w:val="single" w:sz="4" w:space="0" w:color="000000"/>
            </w:tcBorders>
          </w:tcPr>
          <w:p w14:paraId="59FCB6B5" w14:textId="77777777" w:rsidR="005E669A" w:rsidRDefault="005E669A">
            <w:pPr>
              <w:pStyle w:val="af8"/>
              <w:rPr>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4EFA1D66" w14:textId="77777777" w:rsidR="005E669A" w:rsidRDefault="005E669A">
            <w:pPr>
              <w:autoSpaceDE w:val="0"/>
              <w:autoSpaceDN w:val="0"/>
              <w:adjustRightInd w:val="0"/>
              <w:jc w:val="center"/>
              <w:rPr>
                <w:spacing w:val="-20"/>
                <w:sz w:val="28"/>
                <w:szCs w:val="28"/>
              </w:rPr>
            </w:pPr>
            <w:r>
              <w:rPr>
                <w:spacing w:val="-20"/>
                <w:sz w:val="28"/>
                <w:szCs w:val="28"/>
              </w:rPr>
              <w:t>-999…9999</w:t>
            </w:r>
          </w:p>
        </w:tc>
        <w:tc>
          <w:tcPr>
            <w:tcW w:w="5280" w:type="dxa"/>
            <w:tcBorders>
              <w:top w:val="single" w:sz="4" w:space="0" w:color="000000"/>
              <w:left w:val="single" w:sz="4" w:space="0" w:color="000000"/>
              <w:bottom w:val="single" w:sz="4" w:space="0" w:color="000000"/>
              <w:right w:val="single" w:sz="4" w:space="0" w:color="000000"/>
            </w:tcBorders>
            <w:hideMark/>
          </w:tcPr>
          <w:p w14:paraId="6C46B9E7" w14:textId="77777777" w:rsidR="005E669A" w:rsidRDefault="005E669A">
            <w:pPr>
              <w:pStyle w:val="af8"/>
              <w:rPr>
                <w:sz w:val="28"/>
                <w:szCs w:val="28"/>
              </w:rPr>
            </w:pPr>
            <w:r>
              <w:rPr>
                <w:sz w:val="28"/>
                <w:szCs w:val="28"/>
              </w:rPr>
              <w:t>Точка 1.</w:t>
            </w:r>
          </w:p>
          <w:p w14:paraId="7056C9AD" w14:textId="03F901EF" w:rsidR="005E669A" w:rsidRDefault="005E669A">
            <w:pPr>
              <w:pStyle w:val="af8"/>
              <w:rPr>
                <w:sz w:val="28"/>
                <w:szCs w:val="28"/>
              </w:rPr>
            </w:pPr>
            <w:r>
              <w:rPr>
                <w:sz w:val="28"/>
                <w:szCs w:val="28"/>
              </w:rPr>
              <w:t xml:space="preserve">Индицируемое значение, соответствующее установленному значению </w:t>
            </w:r>
            <w:r>
              <w:rPr>
                <w:noProof/>
                <w:sz w:val="28"/>
                <w:szCs w:val="28"/>
              </w:rPr>
              <w:drawing>
                <wp:inline distT="0" distB="0" distL="0" distR="0" wp14:anchorId="51EDDEA6" wp14:editId="7E2C48FD">
                  <wp:extent cx="200025" cy="19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E669A" w14:paraId="3479F6B3"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7C59F4EF" w14:textId="77777777" w:rsidR="005E669A" w:rsidRDefault="005E669A">
            <w:pPr>
              <w:autoSpaceDE w:val="0"/>
              <w:autoSpaceDN w:val="0"/>
              <w:adjustRightInd w:val="0"/>
              <w:jc w:val="center"/>
              <w:rPr>
                <w:sz w:val="28"/>
                <w:szCs w:val="28"/>
              </w:rPr>
            </w:pPr>
            <w:r>
              <w:rPr>
                <w:sz w:val="28"/>
                <w:szCs w:val="28"/>
              </w:rPr>
              <w:object w:dxaOrig="450" w:dyaOrig="345" w14:anchorId="2D83726D">
                <v:shape id="_x0000_i1211" type="#_x0000_t75" style="width:22.5pt;height:17.25pt" o:ole="">
                  <v:imagedata r:id="rId146" o:title=""/>
                </v:shape>
                <o:OLEObject Type="Embed" ProgID="CorelDRAW.Graphic.12" ShapeID="_x0000_i1211" DrawAspect="Content" ObjectID="_1656144186" r:id="rId342"/>
              </w:object>
            </w:r>
          </w:p>
        </w:tc>
        <w:tc>
          <w:tcPr>
            <w:tcW w:w="2520" w:type="dxa"/>
            <w:tcBorders>
              <w:top w:val="single" w:sz="4" w:space="0" w:color="000000"/>
              <w:left w:val="single" w:sz="4" w:space="0" w:color="000000"/>
              <w:bottom w:val="single" w:sz="4" w:space="0" w:color="000000"/>
              <w:right w:val="single" w:sz="4" w:space="0" w:color="000000"/>
            </w:tcBorders>
          </w:tcPr>
          <w:p w14:paraId="2216636C" w14:textId="77777777" w:rsidR="005E669A" w:rsidRDefault="005E669A">
            <w:pPr>
              <w:autoSpaceDE w:val="0"/>
              <w:autoSpaceDN w:val="0"/>
              <w:adjustRightInd w:val="0"/>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4FF0DD9B" w14:textId="77777777" w:rsidR="005E669A" w:rsidRDefault="005E669A">
            <w:pPr>
              <w:autoSpaceDE w:val="0"/>
              <w:autoSpaceDN w:val="0"/>
              <w:adjustRightInd w:val="0"/>
              <w:jc w:val="center"/>
              <w:rPr>
                <w:sz w:val="28"/>
                <w:szCs w:val="28"/>
              </w:rPr>
            </w:pPr>
            <w:r>
              <w:rPr>
                <w:sz w:val="28"/>
                <w:szCs w:val="28"/>
              </w:rPr>
              <w:t>0…80.00</w:t>
            </w:r>
          </w:p>
        </w:tc>
        <w:tc>
          <w:tcPr>
            <w:tcW w:w="5280" w:type="dxa"/>
            <w:tcBorders>
              <w:top w:val="single" w:sz="4" w:space="0" w:color="000000"/>
              <w:left w:val="single" w:sz="4" w:space="0" w:color="000000"/>
              <w:bottom w:val="single" w:sz="4" w:space="0" w:color="000000"/>
              <w:right w:val="single" w:sz="4" w:space="0" w:color="000000"/>
            </w:tcBorders>
            <w:hideMark/>
          </w:tcPr>
          <w:p w14:paraId="66726610" w14:textId="77777777" w:rsidR="005E669A" w:rsidRDefault="005E669A">
            <w:pPr>
              <w:pStyle w:val="af8"/>
              <w:rPr>
                <w:iCs/>
                <w:snapToGrid w:val="0"/>
                <w:sz w:val="28"/>
                <w:szCs w:val="28"/>
              </w:rPr>
            </w:pPr>
            <w:r>
              <w:rPr>
                <w:iCs/>
                <w:snapToGrid w:val="0"/>
                <w:sz w:val="28"/>
                <w:szCs w:val="28"/>
              </w:rPr>
              <w:t>Точка 2.</w:t>
            </w:r>
          </w:p>
          <w:p w14:paraId="4DC25D16" w14:textId="77777777" w:rsidR="005E669A" w:rsidRDefault="005E669A">
            <w:pPr>
              <w:pStyle w:val="af8"/>
              <w:rPr>
                <w:sz w:val="28"/>
                <w:szCs w:val="28"/>
              </w:rPr>
            </w:pPr>
            <w:r>
              <w:rPr>
                <w:sz w:val="28"/>
                <w:szCs w:val="28"/>
              </w:rPr>
              <w:lastRenderedPageBreak/>
              <w:t>Значение входного напряжения (мВ)</w:t>
            </w:r>
          </w:p>
        </w:tc>
      </w:tr>
      <w:tr w:rsidR="005E669A" w14:paraId="1959ED60"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45FA0579" w14:textId="77777777" w:rsidR="005E669A" w:rsidRDefault="005E669A">
            <w:pPr>
              <w:autoSpaceDE w:val="0"/>
              <w:autoSpaceDN w:val="0"/>
              <w:adjustRightInd w:val="0"/>
              <w:jc w:val="center"/>
              <w:rPr>
                <w:sz w:val="28"/>
                <w:szCs w:val="28"/>
              </w:rPr>
            </w:pPr>
            <w:r>
              <w:rPr>
                <w:sz w:val="28"/>
                <w:szCs w:val="28"/>
              </w:rPr>
              <w:object w:dxaOrig="765" w:dyaOrig="330" w14:anchorId="26C99D8F">
                <v:shape id="_x0000_i1212" type="#_x0000_t75" style="width:38.25pt;height:16.5pt" o:ole="">
                  <v:imagedata r:id="rId148" o:title=""/>
                </v:shape>
                <o:OLEObject Type="Embed" ProgID="CorelDRAW.Graphic.12" ShapeID="_x0000_i1212" DrawAspect="Content" ObjectID="_1656144187" r:id="rId343"/>
              </w:object>
            </w:r>
          </w:p>
        </w:tc>
        <w:tc>
          <w:tcPr>
            <w:tcW w:w="2520" w:type="dxa"/>
            <w:tcBorders>
              <w:top w:val="single" w:sz="4" w:space="0" w:color="000000"/>
              <w:left w:val="single" w:sz="4" w:space="0" w:color="000000"/>
              <w:bottom w:val="single" w:sz="4" w:space="0" w:color="000000"/>
              <w:right w:val="single" w:sz="4" w:space="0" w:color="000000"/>
            </w:tcBorders>
          </w:tcPr>
          <w:p w14:paraId="23B0C1A2" w14:textId="77777777" w:rsidR="005E669A" w:rsidRDefault="005E669A">
            <w:pPr>
              <w:autoSpaceDE w:val="0"/>
              <w:autoSpaceDN w:val="0"/>
              <w:adjustRightInd w:val="0"/>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4F01330D" w14:textId="77777777" w:rsidR="005E669A" w:rsidRDefault="005E669A">
            <w:pPr>
              <w:autoSpaceDE w:val="0"/>
              <w:autoSpaceDN w:val="0"/>
              <w:adjustRightInd w:val="0"/>
              <w:jc w:val="center"/>
              <w:rPr>
                <w:spacing w:val="-20"/>
                <w:sz w:val="28"/>
                <w:szCs w:val="28"/>
              </w:rPr>
            </w:pPr>
            <w:r>
              <w:rPr>
                <w:spacing w:val="-20"/>
                <w:sz w:val="28"/>
                <w:szCs w:val="28"/>
              </w:rPr>
              <w:t>-999…9999</w:t>
            </w:r>
          </w:p>
        </w:tc>
        <w:tc>
          <w:tcPr>
            <w:tcW w:w="5280" w:type="dxa"/>
            <w:tcBorders>
              <w:top w:val="single" w:sz="4" w:space="0" w:color="000000"/>
              <w:left w:val="single" w:sz="4" w:space="0" w:color="000000"/>
              <w:bottom w:val="single" w:sz="4" w:space="0" w:color="000000"/>
              <w:right w:val="single" w:sz="4" w:space="0" w:color="000000"/>
            </w:tcBorders>
            <w:hideMark/>
          </w:tcPr>
          <w:p w14:paraId="7C105355" w14:textId="77777777" w:rsidR="005E669A" w:rsidRDefault="005E669A">
            <w:pPr>
              <w:pStyle w:val="af8"/>
              <w:rPr>
                <w:sz w:val="28"/>
                <w:szCs w:val="28"/>
              </w:rPr>
            </w:pPr>
            <w:r>
              <w:rPr>
                <w:sz w:val="28"/>
                <w:szCs w:val="28"/>
              </w:rPr>
              <w:t xml:space="preserve">индицируемое значение, соответствующее установленному значению </w:t>
            </w:r>
            <w:r>
              <w:rPr>
                <w:rFonts w:ascii="Times New Roman" w:hAnsi="Times New Roman" w:cs="Times New Roman"/>
                <w:sz w:val="28"/>
                <w:szCs w:val="28"/>
              </w:rPr>
              <w:object w:dxaOrig="315" w:dyaOrig="255" w14:anchorId="1FAE4840">
                <v:shape id="_x0000_i1213" type="#_x0000_t75" style="width:15.75pt;height:12.75pt" o:ole="">
                  <v:imagedata r:id="rId146" o:title=""/>
                </v:shape>
                <o:OLEObject Type="Embed" ProgID="CorelDRAW.Graphic.12" ShapeID="_x0000_i1213" DrawAspect="Content" ObjectID="_1656144188" r:id="rId344"/>
              </w:object>
            </w:r>
          </w:p>
        </w:tc>
      </w:tr>
      <w:tr w:rsidR="005E669A" w14:paraId="2660E97D" w14:textId="77777777" w:rsidTr="005E669A">
        <w:trPr>
          <w:trHeight w:val="367"/>
        </w:trPr>
        <w:tc>
          <w:tcPr>
            <w:tcW w:w="1582" w:type="dxa"/>
            <w:gridSpan w:val="2"/>
            <w:tcBorders>
              <w:top w:val="single" w:sz="4" w:space="0" w:color="000000"/>
              <w:left w:val="single" w:sz="4" w:space="0" w:color="000000"/>
              <w:bottom w:val="single" w:sz="4" w:space="0" w:color="000000"/>
              <w:right w:val="single" w:sz="4" w:space="0" w:color="000000"/>
            </w:tcBorders>
            <w:hideMark/>
          </w:tcPr>
          <w:p w14:paraId="29F43B57" w14:textId="77777777" w:rsidR="005E669A" w:rsidRDefault="005E669A">
            <w:pPr>
              <w:autoSpaceDE w:val="0"/>
              <w:autoSpaceDN w:val="0"/>
              <w:adjustRightInd w:val="0"/>
              <w:jc w:val="center"/>
              <w:rPr>
                <w:sz w:val="28"/>
                <w:szCs w:val="28"/>
              </w:rPr>
            </w:pPr>
            <w:r>
              <w:rPr>
                <w:sz w:val="28"/>
                <w:szCs w:val="28"/>
              </w:rPr>
              <w:object w:dxaOrig="810" w:dyaOrig="300" w14:anchorId="7C1675CB">
                <v:shape id="_x0000_i1214" type="#_x0000_t75" style="width:40.5pt;height:15pt" o:ole="">
                  <v:imagedata r:id="rId151" o:title=""/>
                </v:shape>
                <o:OLEObject Type="Embed" ProgID="CorelDRAW.Graphic.12" ShapeID="_x0000_i1214" DrawAspect="Content" ObjectID="_1656144189" r:id="rId345"/>
              </w:object>
            </w:r>
          </w:p>
        </w:tc>
        <w:tc>
          <w:tcPr>
            <w:tcW w:w="2520" w:type="dxa"/>
            <w:tcBorders>
              <w:top w:val="single" w:sz="4" w:space="0" w:color="000000"/>
              <w:left w:val="single" w:sz="4" w:space="0" w:color="000000"/>
              <w:bottom w:val="single" w:sz="4" w:space="0" w:color="000000"/>
              <w:right w:val="single" w:sz="4" w:space="0" w:color="000000"/>
            </w:tcBorders>
          </w:tcPr>
          <w:p w14:paraId="19954CAD" w14:textId="77777777" w:rsidR="005E669A" w:rsidRDefault="005E669A">
            <w:pPr>
              <w:autoSpaceDE w:val="0"/>
              <w:autoSpaceDN w:val="0"/>
              <w:adjustRightInd w:val="0"/>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0FAB5B0C" w14:textId="77777777" w:rsidR="005E669A" w:rsidRDefault="005E669A">
            <w:pPr>
              <w:autoSpaceDE w:val="0"/>
              <w:autoSpaceDN w:val="0"/>
              <w:adjustRightInd w:val="0"/>
              <w:jc w:val="center"/>
              <w:rPr>
                <w:sz w:val="28"/>
                <w:szCs w:val="28"/>
              </w:rPr>
            </w:pPr>
            <w:r>
              <w:rPr>
                <w:sz w:val="28"/>
                <w:szCs w:val="28"/>
              </w:rPr>
              <w:t xml:space="preserve">       0</w:t>
            </w:r>
          </w:p>
          <w:p w14:paraId="3BD098CD" w14:textId="77777777" w:rsidR="005E669A" w:rsidRDefault="005E669A">
            <w:pPr>
              <w:autoSpaceDE w:val="0"/>
              <w:autoSpaceDN w:val="0"/>
              <w:adjustRightInd w:val="0"/>
              <w:jc w:val="center"/>
              <w:rPr>
                <w:sz w:val="28"/>
                <w:szCs w:val="28"/>
              </w:rPr>
            </w:pPr>
            <w:r>
              <w:rPr>
                <w:sz w:val="28"/>
                <w:szCs w:val="28"/>
              </w:rPr>
              <w:t xml:space="preserve">    0.0</w:t>
            </w:r>
          </w:p>
          <w:p w14:paraId="4C82C837" w14:textId="77777777" w:rsidR="005E669A" w:rsidRDefault="005E669A">
            <w:pPr>
              <w:autoSpaceDE w:val="0"/>
              <w:autoSpaceDN w:val="0"/>
              <w:adjustRightInd w:val="0"/>
              <w:jc w:val="center"/>
              <w:rPr>
                <w:sz w:val="28"/>
                <w:szCs w:val="28"/>
              </w:rPr>
            </w:pPr>
            <w:r>
              <w:rPr>
                <w:sz w:val="28"/>
                <w:szCs w:val="28"/>
              </w:rPr>
              <w:t xml:space="preserve">  0.00</w:t>
            </w:r>
          </w:p>
          <w:p w14:paraId="5047B45B" w14:textId="77777777" w:rsidR="005E669A" w:rsidRDefault="005E669A">
            <w:pPr>
              <w:autoSpaceDE w:val="0"/>
              <w:autoSpaceDN w:val="0"/>
              <w:adjustRightInd w:val="0"/>
              <w:jc w:val="center"/>
              <w:rPr>
                <w:sz w:val="28"/>
                <w:szCs w:val="28"/>
              </w:rPr>
            </w:pPr>
            <w:r>
              <w:rPr>
                <w:sz w:val="28"/>
                <w:szCs w:val="28"/>
              </w:rPr>
              <w:t>0.000</w:t>
            </w:r>
          </w:p>
        </w:tc>
        <w:tc>
          <w:tcPr>
            <w:tcW w:w="5280" w:type="dxa"/>
            <w:tcBorders>
              <w:top w:val="single" w:sz="4" w:space="0" w:color="000000"/>
              <w:left w:val="single" w:sz="4" w:space="0" w:color="000000"/>
              <w:bottom w:val="single" w:sz="4" w:space="0" w:color="000000"/>
              <w:right w:val="single" w:sz="4" w:space="0" w:color="000000"/>
            </w:tcBorders>
            <w:hideMark/>
          </w:tcPr>
          <w:p w14:paraId="69DEE0BF" w14:textId="77777777" w:rsidR="005E669A" w:rsidRDefault="005E669A">
            <w:pPr>
              <w:pStyle w:val="af8"/>
              <w:rPr>
                <w:sz w:val="28"/>
                <w:szCs w:val="28"/>
              </w:rPr>
            </w:pPr>
            <w:r>
              <w:rPr>
                <w:sz w:val="28"/>
                <w:szCs w:val="28"/>
              </w:rPr>
              <w:t>позиция десятичной точки</w:t>
            </w:r>
          </w:p>
        </w:tc>
      </w:tr>
    </w:tbl>
    <w:p w14:paraId="6EEA1BAD" w14:textId="77777777" w:rsidR="005E669A" w:rsidRDefault="005E669A" w:rsidP="005E669A">
      <w:pPr>
        <w:tabs>
          <w:tab w:val="left" w:pos="360"/>
        </w:tabs>
        <w:ind w:firstLine="720"/>
        <w:jc w:val="both"/>
        <w:rPr>
          <w:sz w:val="28"/>
          <w:szCs w:val="28"/>
        </w:rPr>
      </w:pPr>
    </w:p>
    <w:p w14:paraId="2634AFB0" w14:textId="77777777" w:rsidR="005E669A" w:rsidRDefault="005E669A" w:rsidP="005E669A">
      <w:pPr>
        <w:tabs>
          <w:tab w:val="left" w:pos="360"/>
        </w:tabs>
        <w:ind w:firstLine="720"/>
        <w:jc w:val="both"/>
        <w:rPr>
          <w:sz w:val="28"/>
          <w:szCs w:val="28"/>
        </w:rPr>
      </w:pPr>
      <w:r>
        <w:rPr>
          <w:sz w:val="28"/>
          <w:szCs w:val="28"/>
        </w:rPr>
        <w:t>Раздел 4, «Регулирование», предназначен для настройки регулирования измеряемого параметра, программируемые параметры данного раздела представлены в таблице 4.</w:t>
      </w:r>
    </w:p>
    <w:p w14:paraId="4E44C5E2" w14:textId="77777777" w:rsidR="005E669A" w:rsidRDefault="005E669A" w:rsidP="005E669A">
      <w:pPr>
        <w:ind w:firstLine="709"/>
      </w:pPr>
      <w:r>
        <w:rPr>
          <w:sz w:val="28"/>
          <w:szCs w:val="28"/>
        </w:rPr>
        <w:t>Таблица 4 – Программируемые параметры</w:t>
      </w:r>
    </w:p>
    <w:tbl>
      <w:tblPr>
        <w:tblW w:w="1077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3"/>
        <w:gridCol w:w="2519"/>
        <w:gridCol w:w="1440"/>
        <w:gridCol w:w="5278"/>
      </w:tblGrid>
      <w:tr w:rsidR="005E669A" w14:paraId="77762836" w14:textId="77777777" w:rsidTr="005E669A">
        <w:trPr>
          <w:trHeight w:val="566"/>
        </w:trPr>
        <w:tc>
          <w:tcPr>
            <w:tcW w:w="1534" w:type="dxa"/>
            <w:tcBorders>
              <w:top w:val="single" w:sz="4" w:space="0" w:color="000000"/>
              <w:left w:val="single" w:sz="4" w:space="0" w:color="000000"/>
              <w:bottom w:val="single" w:sz="4" w:space="0" w:color="000000"/>
              <w:right w:val="single" w:sz="4" w:space="0" w:color="000000"/>
            </w:tcBorders>
            <w:hideMark/>
          </w:tcPr>
          <w:p w14:paraId="3F684BDD" w14:textId="77777777" w:rsidR="005E669A" w:rsidRDefault="005E669A">
            <w:pPr>
              <w:autoSpaceDE w:val="0"/>
              <w:autoSpaceDN w:val="0"/>
              <w:adjustRightInd w:val="0"/>
              <w:ind w:left="-134" w:right="-108" w:firstLine="14"/>
              <w:jc w:val="center"/>
              <w:rPr>
                <w:sz w:val="28"/>
                <w:szCs w:val="28"/>
              </w:rPr>
            </w:pPr>
            <w:r>
              <w:rPr>
                <w:sz w:val="28"/>
                <w:szCs w:val="28"/>
              </w:rPr>
              <w:t>№ раздела</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1F33322E" w14:textId="77777777" w:rsidR="005E669A" w:rsidRDefault="005E669A">
            <w:pPr>
              <w:autoSpaceDE w:val="0"/>
              <w:autoSpaceDN w:val="0"/>
              <w:adjustRightInd w:val="0"/>
              <w:ind w:left="-134" w:right="-108" w:firstLine="14"/>
              <w:jc w:val="center"/>
              <w:rPr>
                <w:sz w:val="28"/>
                <w:szCs w:val="28"/>
              </w:rPr>
            </w:pPr>
            <w:r>
              <w:rPr>
                <w:sz w:val="28"/>
                <w:szCs w:val="28"/>
              </w:rPr>
              <w:t>Обозначение раздела</w:t>
            </w:r>
          </w:p>
        </w:tc>
        <w:tc>
          <w:tcPr>
            <w:tcW w:w="5280" w:type="dxa"/>
            <w:tcBorders>
              <w:top w:val="single" w:sz="4" w:space="0" w:color="000000"/>
              <w:left w:val="single" w:sz="4" w:space="0" w:color="000000"/>
              <w:bottom w:val="single" w:sz="4" w:space="0" w:color="000000"/>
              <w:right w:val="single" w:sz="4" w:space="0" w:color="000000"/>
            </w:tcBorders>
            <w:hideMark/>
          </w:tcPr>
          <w:p w14:paraId="0A18E0D6" w14:textId="77777777" w:rsidR="005E669A" w:rsidRDefault="005E669A">
            <w:pPr>
              <w:autoSpaceDE w:val="0"/>
              <w:autoSpaceDN w:val="0"/>
              <w:adjustRightInd w:val="0"/>
              <w:ind w:left="-134" w:right="-108" w:firstLine="14"/>
              <w:jc w:val="center"/>
              <w:rPr>
                <w:sz w:val="28"/>
                <w:szCs w:val="28"/>
              </w:rPr>
            </w:pPr>
            <w:r>
              <w:rPr>
                <w:sz w:val="28"/>
                <w:szCs w:val="28"/>
              </w:rPr>
              <w:t>Название раздела</w:t>
            </w:r>
          </w:p>
        </w:tc>
      </w:tr>
      <w:tr w:rsidR="005E669A" w14:paraId="13BA5E42" w14:textId="77777777" w:rsidTr="005E669A">
        <w:trPr>
          <w:trHeight w:val="566"/>
        </w:trPr>
        <w:tc>
          <w:tcPr>
            <w:tcW w:w="1534" w:type="dxa"/>
            <w:tcBorders>
              <w:top w:val="single" w:sz="4" w:space="0" w:color="000000"/>
              <w:left w:val="single" w:sz="4" w:space="0" w:color="000000"/>
              <w:bottom w:val="single" w:sz="4" w:space="0" w:color="000000"/>
              <w:right w:val="single" w:sz="4" w:space="0" w:color="000000"/>
            </w:tcBorders>
            <w:hideMark/>
          </w:tcPr>
          <w:p w14:paraId="0AF1A1D9" w14:textId="77777777" w:rsidR="005E669A" w:rsidRDefault="005E669A">
            <w:pPr>
              <w:autoSpaceDE w:val="0"/>
              <w:autoSpaceDN w:val="0"/>
              <w:adjustRightInd w:val="0"/>
              <w:rPr>
                <w:sz w:val="28"/>
                <w:szCs w:val="28"/>
              </w:rPr>
            </w:pPr>
            <w:r>
              <w:rPr>
                <w:sz w:val="28"/>
                <w:szCs w:val="28"/>
              </w:rPr>
              <w:t>5</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72DAA99E" w14:textId="77777777" w:rsidR="005E669A" w:rsidRDefault="005E669A">
            <w:pPr>
              <w:autoSpaceDE w:val="0"/>
              <w:autoSpaceDN w:val="0"/>
              <w:adjustRightInd w:val="0"/>
              <w:rPr>
                <w:sz w:val="28"/>
                <w:szCs w:val="28"/>
                <w:lang w:val="en-US"/>
              </w:rPr>
            </w:pPr>
            <w:r>
              <w:rPr>
                <w:iCs/>
                <w:snapToGrid w:val="0"/>
                <w:sz w:val="28"/>
                <w:szCs w:val="28"/>
              </w:rPr>
              <w:object w:dxaOrig="720" w:dyaOrig="285" w14:anchorId="04B1F5F2">
                <v:shape id="_x0000_i1215" type="#_x0000_t75" style="width:36pt;height:14.25pt" o:ole="">
                  <v:imagedata r:id="rId153" o:title=""/>
                </v:shape>
                <o:OLEObject Type="Embed" ProgID="CorelDRAW.Graphic.12" ShapeID="_x0000_i1215" DrawAspect="Content" ObjectID="_1656144190" r:id="rId346"/>
              </w:object>
            </w:r>
          </w:p>
          <w:p w14:paraId="49A9FD8C" w14:textId="77777777" w:rsidR="005E669A" w:rsidRDefault="005E669A">
            <w:pPr>
              <w:autoSpaceDE w:val="0"/>
              <w:autoSpaceDN w:val="0"/>
              <w:adjustRightInd w:val="0"/>
              <w:rPr>
                <w:sz w:val="28"/>
                <w:szCs w:val="28"/>
              </w:rPr>
            </w:pPr>
            <w:r>
              <w:rPr>
                <w:sz w:val="28"/>
                <w:szCs w:val="28"/>
              </w:rPr>
              <w:object w:dxaOrig="870" w:dyaOrig="330" w14:anchorId="3A34E881">
                <v:shape id="_x0000_i1216" type="#_x0000_t75" style="width:43.5pt;height:16.5pt" o:ole="">
                  <v:imagedata r:id="rId155" o:title=""/>
                </v:shape>
                <o:OLEObject Type="Embed" ProgID="CorelDRAW.Graphic.12" ShapeID="_x0000_i1216" DrawAspect="Content" ObjectID="_1656144191" r:id="rId347"/>
              </w:object>
            </w:r>
          </w:p>
        </w:tc>
        <w:tc>
          <w:tcPr>
            <w:tcW w:w="5280" w:type="dxa"/>
            <w:tcBorders>
              <w:top w:val="single" w:sz="4" w:space="0" w:color="000000"/>
              <w:left w:val="single" w:sz="4" w:space="0" w:color="000000"/>
              <w:bottom w:val="single" w:sz="4" w:space="0" w:color="000000"/>
              <w:right w:val="single" w:sz="4" w:space="0" w:color="000000"/>
            </w:tcBorders>
            <w:hideMark/>
          </w:tcPr>
          <w:p w14:paraId="1970B41C" w14:textId="77777777" w:rsidR="005E669A" w:rsidRDefault="005E669A">
            <w:pPr>
              <w:autoSpaceDE w:val="0"/>
              <w:autoSpaceDN w:val="0"/>
              <w:adjustRightInd w:val="0"/>
              <w:rPr>
                <w:iCs/>
                <w:snapToGrid w:val="0"/>
                <w:sz w:val="28"/>
                <w:szCs w:val="28"/>
              </w:rPr>
            </w:pPr>
            <w:r>
              <w:rPr>
                <w:iCs/>
                <w:snapToGrid w:val="0"/>
                <w:sz w:val="28"/>
                <w:szCs w:val="28"/>
              </w:rPr>
              <w:t>регулирование</w:t>
            </w:r>
          </w:p>
        </w:tc>
      </w:tr>
      <w:tr w:rsidR="005E669A" w14:paraId="3E3A304F" w14:textId="77777777" w:rsidTr="005E669A">
        <w:trPr>
          <w:trHeight w:val="566"/>
        </w:trPr>
        <w:tc>
          <w:tcPr>
            <w:tcW w:w="1534" w:type="dxa"/>
            <w:tcBorders>
              <w:top w:val="single" w:sz="4" w:space="0" w:color="000000"/>
              <w:left w:val="single" w:sz="4" w:space="0" w:color="000000"/>
              <w:bottom w:val="single" w:sz="4" w:space="0" w:color="000000"/>
              <w:right w:val="single" w:sz="4" w:space="0" w:color="000000"/>
            </w:tcBorders>
            <w:hideMark/>
          </w:tcPr>
          <w:p w14:paraId="6FBEB369" w14:textId="77777777" w:rsidR="005E669A" w:rsidRDefault="005E669A">
            <w:pPr>
              <w:autoSpaceDE w:val="0"/>
              <w:autoSpaceDN w:val="0"/>
              <w:adjustRightInd w:val="0"/>
              <w:ind w:left="-134" w:right="-108"/>
              <w:jc w:val="center"/>
              <w:rPr>
                <w:iCs/>
                <w:snapToGrid w:val="0"/>
                <w:sz w:val="28"/>
                <w:szCs w:val="28"/>
              </w:rPr>
            </w:pPr>
            <w:r>
              <w:rPr>
                <w:iCs/>
                <w:snapToGrid w:val="0"/>
                <w:sz w:val="28"/>
                <w:szCs w:val="28"/>
              </w:rPr>
              <w:t>Обозначение параметра</w:t>
            </w:r>
          </w:p>
        </w:tc>
        <w:tc>
          <w:tcPr>
            <w:tcW w:w="2520" w:type="dxa"/>
            <w:tcBorders>
              <w:top w:val="single" w:sz="4" w:space="0" w:color="000000"/>
              <w:left w:val="single" w:sz="4" w:space="0" w:color="000000"/>
              <w:bottom w:val="single" w:sz="4" w:space="0" w:color="000000"/>
              <w:right w:val="single" w:sz="4" w:space="0" w:color="000000"/>
            </w:tcBorders>
            <w:hideMark/>
          </w:tcPr>
          <w:p w14:paraId="01F5AE25" w14:textId="77777777" w:rsidR="005E669A" w:rsidRDefault="005E669A">
            <w:pPr>
              <w:tabs>
                <w:tab w:val="left" w:pos="0"/>
              </w:tabs>
              <w:autoSpaceDE w:val="0"/>
              <w:autoSpaceDN w:val="0"/>
              <w:adjustRightInd w:val="0"/>
              <w:ind w:left="-134" w:right="-108" w:firstLine="14"/>
              <w:jc w:val="center"/>
              <w:rPr>
                <w:iCs/>
                <w:snapToGrid w:val="0"/>
                <w:sz w:val="28"/>
                <w:szCs w:val="28"/>
              </w:rPr>
            </w:pPr>
            <w:r>
              <w:rPr>
                <w:iCs/>
                <w:snapToGrid w:val="0"/>
                <w:sz w:val="28"/>
                <w:szCs w:val="28"/>
              </w:rPr>
              <w:t>Название</w:t>
            </w:r>
          </w:p>
          <w:p w14:paraId="4926839A" w14:textId="77777777" w:rsidR="005E669A" w:rsidRDefault="005E669A">
            <w:pPr>
              <w:tabs>
                <w:tab w:val="left" w:pos="0"/>
              </w:tabs>
              <w:autoSpaceDE w:val="0"/>
              <w:autoSpaceDN w:val="0"/>
              <w:adjustRightInd w:val="0"/>
              <w:ind w:left="-134" w:right="-108" w:firstLine="14"/>
              <w:jc w:val="center"/>
              <w:rPr>
                <w:iCs/>
                <w:snapToGrid w:val="0"/>
                <w:sz w:val="28"/>
                <w:szCs w:val="28"/>
              </w:rPr>
            </w:pPr>
            <w:r>
              <w:rPr>
                <w:iCs/>
                <w:snapToGrid w:val="0"/>
                <w:sz w:val="28"/>
                <w:szCs w:val="28"/>
              </w:rPr>
              <w:t>параметра</w:t>
            </w:r>
          </w:p>
        </w:tc>
        <w:tc>
          <w:tcPr>
            <w:tcW w:w="1440" w:type="dxa"/>
            <w:tcBorders>
              <w:top w:val="single" w:sz="4" w:space="0" w:color="000000"/>
              <w:left w:val="single" w:sz="4" w:space="0" w:color="000000"/>
              <w:bottom w:val="single" w:sz="4" w:space="0" w:color="000000"/>
              <w:right w:val="single" w:sz="4" w:space="0" w:color="000000"/>
            </w:tcBorders>
            <w:hideMark/>
          </w:tcPr>
          <w:p w14:paraId="659393B2" w14:textId="77777777" w:rsidR="005E669A" w:rsidRDefault="005E669A">
            <w:pPr>
              <w:tabs>
                <w:tab w:val="left" w:pos="-228"/>
              </w:tabs>
              <w:autoSpaceDE w:val="0"/>
              <w:autoSpaceDN w:val="0"/>
              <w:adjustRightInd w:val="0"/>
              <w:ind w:left="-134" w:right="-108" w:firstLine="14"/>
              <w:jc w:val="center"/>
              <w:rPr>
                <w:iCs/>
                <w:snapToGrid w:val="0"/>
                <w:sz w:val="28"/>
                <w:szCs w:val="28"/>
              </w:rPr>
            </w:pPr>
            <w:r>
              <w:rPr>
                <w:iCs/>
                <w:snapToGrid w:val="0"/>
                <w:sz w:val="28"/>
                <w:szCs w:val="28"/>
              </w:rPr>
              <w:t>Значение</w:t>
            </w:r>
          </w:p>
          <w:p w14:paraId="699601F5" w14:textId="77777777" w:rsidR="005E669A" w:rsidRDefault="005E669A">
            <w:pPr>
              <w:tabs>
                <w:tab w:val="left" w:pos="-228"/>
              </w:tabs>
              <w:autoSpaceDE w:val="0"/>
              <w:autoSpaceDN w:val="0"/>
              <w:adjustRightInd w:val="0"/>
              <w:ind w:left="-134" w:right="-108" w:firstLine="14"/>
              <w:jc w:val="center"/>
              <w:rPr>
                <w:iCs/>
                <w:snapToGrid w:val="0"/>
                <w:sz w:val="28"/>
                <w:szCs w:val="28"/>
              </w:rPr>
            </w:pPr>
            <w:r>
              <w:rPr>
                <w:iCs/>
                <w:snapToGrid w:val="0"/>
                <w:sz w:val="28"/>
                <w:szCs w:val="28"/>
              </w:rPr>
              <w:t>параметра</w:t>
            </w:r>
          </w:p>
        </w:tc>
        <w:tc>
          <w:tcPr>
            <w:tcW w:w="5280" w:type="dxa"/>
            <w:tcBorders>
              <w:top w:val="single" w:sz="4" w:space="0" w:color="000000"/>
              <w:left w:val="single" w:sz="4" w:space="0" w:color="000000"/>
              <w:bottom w:val="single" w:sz="4" w:space="0" w:color="000000"/>
              <w:right w:val="single" w:sz="4" w:space="0" w:color="000000"/>
            </w:tcBorders>
            <w:hideMark/>
          </w:tcPr>
          <w:p w14:paraId="3AD5FC3B" w14:textId="77777777" w:rsidR="005E669A" w:rsidRDefault="005E669A">
            <w:pPr>
              <w:autoSpaceDE w:val="0"/>
              <w:autoSpaceDN w:val="0"/>
              <w:adjustRightInd w:val="0"/>
              <w:ind w:left="-134" w:right="-108" w:firstLine="14"/>
              <w:jc w:val="center"/>
              <w:rPr>
                <w:sz w:val="28"/>
                <w:szCs w:val="28"/>
              </w:rPr>
            </w:pPr>
            <w:r>
              <w:rPr>
                <w:iCs/>
                <w:snapToGrid w:val="0"/>
                <w:sz w:val="28"/>
                <w:szCs w:val="28"/>
              </w:rPr>
              <w:t>Комментарии</w:t>
            </w:r>
          </w:p>
        </w:tc>
      </w:tr>
      <w:tr w:rsidR="005E669A" w14:paraId="01A4095D" w14:textId="77777777" w:rsidTr="005E669A">
        <w:trPr>
          <w:trHeight w:val="90"/>
        </w:trPr>
        <w:tc>
          <w:tcPr>
            <w:tcW w:w="1534" w:type="dxa"/>
            <w:vMerge w:val="restart"/>
            <w:tcBorders>
              <w:top w:val="single" w:sz="4" w:space="0" w:color="000000"/>
              <w:left w:val="single" w:sz="4" w:space="0" w:color="000000"/>
              <w:bottom w:val="single" w:sz="4" w:space="0" w:color="000000"/>
              <w:right w:val="single" w:sz="4" w:space="0" w:color="000000"/>
            </w:tcBorders>
            <w:hideMark/>
          </w:tcPr>
          <w:p w14:paraId="595C2E79" w14:textId="77777777" w:rsidR="005E669A" w:rsidRDefault="005E669A">
            <w:pPr>
              <w:autoSpaceDE w:val="0"/>
              <w:autoSpaceDN w:val="0"/>
              <w:adjustRightInd w:val="0"/>
              <w:rPr>
                <w:iCs/>
                <w:snapToGrid w:val="0"/>
                <w:sz w:val="28"/>
                <w:szCs w:val="28"/>
              </w:rPr>
            </w:pPr>
            <w:r>
              <w:rPr>
                <w:sz w:val="28"/>
                <w:szCs w:val="28"/>
              </w:rPr>
              <w:object w:dxaOrig="750" w:dyaOrig="270" w14:anchorId="1AC8816B">
                <v:shape id="_x0000_i1217" type="#_x0000_t75" style="width:37.5pt;height:13.5pt" o:ole="">
                  <v:imagedata r:id="rId157" o:title=""/>
                </v:shape>
                <o:OLEObject Type="Embed" ProgID="CorelDRAW.Graphic.12" ShapeID="_x0000_i1217" DrawAspect="Content" ObjectID="_1656144192" r:id="rId348"/>
              </w:object>
            </w:r>
          </w:p>
        </w:tc>
        <w:tc>
          <w:tcPr>
            <w:tcW w:w="2520" w:type="dxa"/>
            <w:vMerge w:val="restart"/>
            <w:tcBorders>
              <w:top w:val="single" w:sz="4" w:space="0" w:color="000000"/>
              <w:left w:val="single" w:sz="4" w:space="0" w:color="000000"/>
              <w:bottom w:val="single" w:sz="4" w:space="0" w:color="000000"/>
              <w:right w:val="single" w:sz="4" w:space="0" w:color="000000"/>
            </w:tcBorders>
            <w:hideMark/>
          </w:tcPr>
          <w:p w14:paraId="406FC7C0" w14:textId="77777777" w:rsidR="005E669A" w:rsidRDefault="005E669A">
            <w:pPr>
              <w:autoSpaceDE w:val="0"/>
              <w:autoSpaceDN w:val="0"/>
              <w:adjustRightInd w:val="0"/>
              <w:ind w:left="-108" w:right="-108"/>
              <w:rPr>
                <w:iCs/>
                <w:snapToGrid w:val="0"/>
                <w:sz w:val="28"/>
                <w:szCs w:val="28"/>
              </w:rPr>
            </w:pPr>
            <w:r>
              <w:rPr>
                <w:iCs/>
                <w:snapToGrid w:val="0"/>
                <w:sz w:val="28"/>
                <w:szCs w:val="28"/>
              </w:rPr>
              <w:t xml:space="preserve">выбор закона </w:t>
            </w:r>
          </w:p>
          <w:p w14:paraId="1B4EEAE4" w14:textId="77777777" w:rsidR="005E669A" w:rsidRDefault="005E669A">
            <w:pPr>
              <w:autoSpaceDE w:val="0"/>
              <w:autoSpaceDN w:val="0"/>
              <w:adjustRightInd w:val="0"/>
              <w:ind w:left="-108" w:right="-108"/>
              <w:rPr>
                <w:iCs/>
                <w:snapToGrid w:val="0"/>
                <w:sz w:val="28"/>
                <w:szCs w:val="28"/>
              </w:rPr>
            </w:pPr>
            <w:r>
              <w:rPr>
                <w:iCs/>
                <w:snapToGrid w:val="0"/>
                <w:sz w:val="28"/>
                <w:szCs w:val="28"/>
              </w:rPr>
              <w:t>регулирования</w:t>
            </w:r>
          </w:p>
        </w:tc>
        <w:tc>
          <w:tcPr>
            <w:tcW w:w="1440" w:type="dxa"/>
            <w:tcBorders>
              <w:top w:val="single" w:sz="4" w:space="0" w:color="000000"/>
              <w:left w:val="single" w:sz="4" w:space="0" w:color="000000"/>
              <w:bottom w:val="single" w:sz="4" w:space="0" w:color="000000"/>
              <w:right w:val="single" w:sz="4" w:space="0" w:color="000000"/>
            </w:tcBorders>
            <w:hideMark/>
          </w:tcPr>
          <w:p w14:paraId="3D95F403" w14:textId="77777777" w:rsidR="005E669A" w:rsidRDefault="005E669A">
            <w:pPr>
              <w:tabs>
                <w:tab w:val="left" w:pos="-228"/>
              </w:tabs>
              <w:autoSpaceDE w:val="0"/>
              <w:autoSpaceDN w:val="0"/>
              <w:adjustRightInd w:val="0"/>
              <w:rPr>
                <w:sz w:val="28"/>
                <w:szCs w:val="28"/>
              </w:rPr>
            </w:pPr>
            <w:r>
              <w:rPr>
                <w:sz w:val="28"/>
                <w:szCs w:val="28"/>
              </w:rPr>
              <w:object w:dxaOrig="555" w:dyaOrig="300" w14:anchorId="1919B692">
                <v:shape id="_x0000_i1218" type="#_x0000_t75" style="width:27.75pt;height:15pt" o:ole="">
                  <v:imagedata r:id="rId159" o:title=""/>
                </v:shape>
                <o:OLEObject Type="Embed" ProgID="CorelDRAW.Graphic.12" ShapeID="_x0000_i1218" DrawAspect="Content" ObjectID="_1656144193" r:id="rId349"/>
              </w:object>
            </w:r>
          </w:p>
        </w:tc>
        <w:tc>
          <w:tcPr>
            <w:tcW w:w="5280" w:type="dxa"/>
            <w:tcBorders>
              <w:top w:val="single" w:sz="4" w:space="0" w:color="000000"/>
              <w:left w:val="single" w:sz="4" w:space="0" w:color="000000"/>
              <w:bottom w:val="single" w:sz="4" w:space="0" w:color="000000"/>
              <w:right w:val="single" w:sz="4" w:space="0" w:color="000000"/>
            </w:tcBorders>
            <w:hideMark/>
          </w:tcPr>
          <w:p w14:paraId="3CBEDFFF" w14:textId="77777777" w:rsidR="005E669A" w:rsidRDefault="005E669A">
            <w:pPr>
              <w:autoSpaceDE w:val="0"/>
              <w:autoSpaceDN w:val="0"/>
              <w:adjustRightInd w:val="0"/>
              <w:rPr>
                <w:sz w:val="28"/>
                <w:szCs w:val="28"/>
              </w:rPr>
            </w:pPr>
            <w:r>
              <w:rPr>
                <w:sz w:val="28"/>
                <w:szCs w:val="28"/>
              </w:rPr>
              <w:t>ПИД-закон регулирования</w:t>
            </w:r>
          </w:p>
        </w:tc>
      </w:tr>
      <w:tr w:rsidR="005E669A" w14:paraId="08C6CACD" w14:textId="77777777" w:rsidTr="005E669A">
        <w:trPr>
          <w:trHeight w:val="237"/>
        </w:trPr>
        <w:tc>
          <w:tcPr>
            <w:tcW w:w="4054" w:type="dxa"/>
            <w:vMerge/>
            <w:tcBorders>
              <w:top w:val="single" w:sz="4" w:space="0" w:color="000000"/>
              <w:left w:val="single" w:sz="4" w:space="0" w:color="000000"/>
              <w:bottom w:val="single" w:sz="4" w:space="0" w:color="000000"/>
              <w:right w:val="single" w:sz="4" w:space="0" w:color="000000"/>
            </w:tcBorders>
            <w:vAlign w:val="center"/>
            <w:hideMark/>
          </w:tcPr>
          <w:p w14:paraId="0D07F274" w14:textId="77777777" w:rsidR="005E669A" w:rsidRDefault="005E669A">
            <w:pPr>
              <w:rPr>
                <w:iCs/>
                <w:snapToGrid w:val="0"/>
                <w:sz w:val="28"/>
                <w:szCs w:val="28"/>
              </w:rPr>
            </w:pPr>
          </w:p>
        </w:tc>
        <w:tc>
          <w:tcPr>
            <w:tcW w:w="3960" w:type="dxa"/>
            <w:vMerge/>
            <w:tcBorders>
              <w:top w:val="single" w:sz="4" w:space="0" w:color="000000"/>
              <w:left w:val="single" w:sz="4" w:space="0" w:color="000000"/>
              <w:bottom w:val="single" w:sz="4" w:space="0" w:color="000000"/>
              <w:right w:val="single" w:sz="4" w:space="0" w:color="000000"/>
            </w:tcBorders>
            <w:vAlign w:val="center"/>
            <w:hideMark/>
          </w:tcPr>
          <w:p w14:paraId="04ED126E"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15E8AD1D" w14:textId="77777777" w:rsidR="005E669A" w:rsidRDefault="005E669A">
            <w:pPr>
              <w:tabs>
                <w:tab w:val="left" w:pos="-228"/>
              </w:tabs>
              <w:autoSpaceDE w:val="0"/>
              <w:autoSpaceDN w:val="0"/>
              <w:adjustRightInd w:val="0"/>
              <w:rPr>
                <w:sz w:val="28"/>
                <w:szCs w:val="28"/>
              </w:rPr>
            </w:pPr>
            <w:r>
              <w:rPr>
                <w:sz w:val="28"/>
                <w:szCs w:val="28"/>
              </w:rPr>
              <w:object w:dxaOrig="675" w:dyaOrig="315" w14:anchorId="0A7DCA92">
                <v:shape id="_x0000_i1219" type="#_x0000_t75" style="width:33.75pt;height:15.75pt" o:ole="">
                  <v:imagedata r:id="rId161" o:title=""/>
                </v:shape>
                <o:OLEObject Type="Embed" ProgID="CorelDRAW.Graphic.12" ShapeID="_x0000_i1219" DrawAspect="Content" ObjectID="_1656144194" r:id="rId350"/>
              </w:object>
            </w:r>
          </w:p>
        </w:tc>
        <w:tc>
          <w:tcPr>
            <w:tcW w:w="5280" w:type="dxa"/>
            <w:tcBorders>
              <w:top w:val="single" w:sz="4" w:space="0" w:color="000000"/>
              <w:left w:val="single" w:sz="4" w:space="0" w:color="000000"/>
              <w:bottom w:val="single" w:sz="4" w:space="0" w:color="000000"/>
              <w:right w:val="single" w:sz="4" w:space="0" w:color="000000"/>
            </w:tcBorders>
            <w:hideMark/>
          </w:tcPr>
          <w:p w14:paraId="1A45F4A3" w14:textId="77777777" w:rsidR="005E669A" w:rsidRDefault="005E669A">
            <w:pPr>
              <w:autoSpaceDE w:val="0"/>
              <w:autoSpaceDN w:val="0"/>
              <w:adjustRightInd w:val="0"/>
              <w:rPr>
                <w:sz w:val="28"/>
                <w:szCs w:val="28"/>
              </w:rPr>
            </w:pPr>
            <w:r>
              <w:rPr>
                <w:sz w:val="28"/>
                <w:szCs w:val="28"/>
              </w:rPr>
              <w:t>двухпозиционный закон регулирования</w:t>
            </w:r>
          </w:p>
        </w:tc>
      </w:tr>
      <w:tr w:rsidR="005E669A" w14:paraId="5AD18AB0" w14:textId="77777777" w:rsidTr="005E669A">
        <w:trPr>
          <w:trHeight w:val="113"/>
        </w:trPr>
        <w:tc>
          <w:tcPr>
            <w:tcW w:w="1534" w:type="dxa"/>
            <w:tcBorders>
              <w:top w:val="single" w:sz="4" w:space="0" w:color="000000"/>
              <w:left w:val="single" w:sz="4" w:space="0" w:color="000000"/>
              <w:bottom w:val="single" w:sz="4" w:space="0" w:color="000000"/>
              <w:right w:val="single" w:sz="4" w:space="0" w:color="000000"/>
            </w:tcBorders>
            <w:hideMark/>
          </w:tcPr>
          <w:p w14:paraId="4D5ED16F" w14:textId="77777777" w:rsidR="005E669A" w:rsidRDefault="005E669A">
            <w:pPr>
              <w:autoSpaceDE w:val="0"/>
              <w:autoSpaceDN w:val="0"/>
              <w:adjustRightInd w:val="0"/>
              <w:rPr>
                <w:iCs/>
                <w:snapToGrid w:val="0"/>
                <w:sz w:val="28"/>
                <w:szCs w:val="28"/>
              </w:rPr>
            </w:pPr>
            <w:r>
              <w:rPr>
                <w:sz w:val="28"/>
                <w:szCs w:val="28"/>
              </w:rPr>
              <w:object w:dxaOrig="585" w:dyaOrig="285" w14:anchorId="16D0FA1D">
                <v:shape id="_x0000_i1220" type="#_x0000_t75" style="width:29.25pt;height:14.25pt" o:ole="">
                  <v:imagedata r:id="rId163" o:title=""/>
                </v:shape>
                <o:OLEObject Type="Embed" ProgID="CorelDRAW.Graphic.12" ShapeID="_x0000_i1220" DrawAspect="Content" ObjectID="_1656144195" r:id="rId351"/>
              </w:object>
            </w:r>
          </w:p>
        </w:tc>
        <w:tc>
          <w:tcPr>
            <w:tcW w:w="2520" w:type="dxa"/>
            <w:tcBorders>
              <w:top w:val="single" w:sz="4" w:space="0" w:color="000000"/>
              <w:left w:val="single" w:sz="4" w:space="0" w:color="000000"/>
              <w:bottom w:val="single" w:sz="4" w:space="0" w:color="000000"/>
              <w:right w:val="single" w:sz="4" w:space="0" w:color="000000"/>
            </w:tcBorders>
            <w:hideMark/>
          </w:tcPr>
          <w:p w14:paraId="49955EEF" w14:textId="77777777" w:rsidR="005E669A" w:rsidRDefault="005E669A">
            <w:pPr>
              <w:autoSpaceDE w:val="0"/>
              <w:autoSpaceDN w:val="0"/>
              <w:adjustRightInd w:val="0"/>
              <w:ind w:left="-108" w:right="-108"/>
              <w:rPr>
                <w:iCs/>
                <w:snapToGrid w:val="0"/>
                <w:sz w:val="28"/>
                <w:szCs w:val="28"/>
              </w:rPr>
            </w:pPr>
            <w:r>
              <w:rPr>
                <w:iCs/>
                <w:snapToGrid w:val="0"/>
                <w:sz w:val="28"/>
                <w:szCs w:val="28"/>
              </w:rPr>
              <w:t xml:space="preserve">гистерезис </w:t>
            </w:r>
          </w:p>
        </w:tc>
        <w:tc>
          <w:tcPr>
            <w:tcW w:w="1440" w:type="dxa"/>
            <w:tcBorders>
              <w:top w:val="single" w:sz="4" w:space="0" w:color="000000"/>
              <w:left w:val="single" w:sz="4" w:space="0" w:color="000000"/>
              <w:bottom w:val="single" w:sz="4" w:space="0" w:color="000000"/>
              <w:right w:val="single" w:sz="4" w:space="0" w:color="000000"/>
            </w:tcBorders>
            <w:hideMark/>
          </w:tcPr>
          <w:p w14:paraId="0267E3A0" w14:textId="77777777" w:rsidR="005E669A" w:rsidRDefault="005E669A">
            <w:pPr>
              <w:tabs>
                <w:tab w:val="left" w:pos="-228"/>
              </w:tabs>
              <w:autoSpaceDE w:val="0"/>
              <w:autoSpaceDN w:val="0"/>
              <w:adjustRightInd w:val="0"/>
              <w:rPr>
                <w:sz w:val="28"/>
                <w:szCs w:val="28"/>
              </w:rPr>
            </w:pPr>
            <w:r>
              <w:rPr>
                <w:sz w:val="28"/>
                <w:szCs w:val="28"/>
              </w:rPr>
              <w:t>0,1…50,0</w:t>
            </w:r>
          </w:p>
        </w:tc>
        <w:tc>
          <w:tcPr>
            <w:tcW w:w="5280" w:type="dxa"/>
            <w:tcBorders>
              <w:top w:val="single" w:sz="4" w:space="0" w:color="000000"/>
              <w:left w:val="single" w:sz="4" w:space="0" w:color="000000"/>
              <w:bottom w:val="single" w:sz="4" w:space="0" w:color="000000"/>
              <w:right w:val="single" w:sz="4" w:space="0" w:color="000000"/>
            </w:tcBorders>
            <w:hideMark/>
          </w:tcPr>
          <w:p w14:paraId="66941AB5" w14:textId="77777777" w:rsidR="005E669A" w:rsidRDefault="005E669A">
            <w:pPr>
              <w:autoSpaceDE w:val="0"/>
              <w:autoSpaceDN w:val="0"/>
              <w:adjustRightInd w:val="0"/>
              <w:rPr>
                <w:iCs/>
                <w:snapToGrid w:val="0"/>
                <w:sz w:val="28"/>
                <w:szCs w:val="28"/>
              </w:rPr>
            </w:pPr>
            <w:r>
              <w:rPr>
                <w:iCs/>
                <w:snapToGrid w:val="0"/>
                <w:sz w:val="28"/>
                <w:szCs w:val="28"/>
              </w:rPr>
              <w:t>для работы в двухпозиционном режиме</w:t>
            </w:r>
          </w:p>
        </w:tc>
      </w:tr>
      <w:tr w:rsidR="005E669A" w14:paraId="4638ED2E" w14:textId="77777777" w:rsidTr="005E669A">
        <w:trPr>
          <w:trHeight w:val="112"/>
        </w:trPr>
        <w:tc>
          <w:tcPr>
            <w:tcW w:w="1534" w:type="dxa"/>
            <w:tcBorders>
              <w:top w:val="single" w:sz="4" w:space="0" w:color="000000"/>
              <w:left w:val="single" w:sz="4" w:space="0" w:color="000000"/>
              <w:bottom w:val="single" w:sz="4" w:space="0" w:color="000000"/>
              <w:right w:val="single" w:sz="4" w:space="0" w:color="000000"/>
            </w:tcBorders>
            <w:hideMark/>
          </w:tcPr>
          <w:p w14:paraId="33C27939" w14:textId="77777777" w:rsidR="005E669A" w:rsidRDefault="005E669A">
            <w:pPr>
              <w:autoSpaceDE w:val="0"/>
              <w:autoSpaceDN w:val="0"/>
              <w:adjustRightInd w:val="0"/>
              <w:rPr>
                <w:iCs/>
                <w:snapToGrid w:val="0"/>
                <w:sz w:val="28"/>
                <w:szCs w:val="28"/>
              </w:rPr>
            </w:pPr>
            <w:r>
              <w:rPr>
                <w:sz w:val="28"/>
                <w:szCs w:val="28"/>
              </w:rPr>
              <w:object w:dxaOrig="585" w:dyaOrig="270" w14:anchorId="6A17F16A">
                <v:shape id="_x0000_i1221" type="#_x0000_t75" style="width:29.25pt;height:13.5pt" o:ole="">
                  <v:imagedata r:id="rId165" o:title=""/>
                </v:shape>
                <o:OLEObject Type="Embed" ProgID="CorelDRAW.Graphic.12" ShapeID="_x0000_i1221" DrawAspect="Content" ObjectID="_1656144196" r:id="rId352"/>
              </w:object>
            </w:r>
          </w:p>
        </w:tc>
        <w:tc>
          <w:tcPr>
            <w:tcW w:w="2520" w:type="dxa"/>
            <w:tcBorders>
              <w:top w:val="single" w:sz="4" w:space="0" w:color="000000"/>
              <w:left w:val="single" w:sz="4" w:space="0" w:color="000000"/>
              <w:bottom w:val="single" w:sz="4" w:space="0" w:color="000000"/>
              <w:right w:val="single" w:sz="4" w:space="0" w:color="000000"/>
            </w:tcBorders>
            <w:hideMark/>
          </w:tcPr>
          <w:p w14:paraId="46B16024" w14:textId="77777777" w:rsidR="005E669A" w:rsidRDefault="005E669A">
            <w:pPr>
              <w:autoSpaceDE w:val="0"/>
              <w:autoSpaceDN w:val="0"/>
              <w:adjustRightInd w:val="0"/>
              <w:ind w:left="-108" w:right="-108"/>
              <w:rPr>
                <w:iCs/>
                <w:snapToGrid w:val="0"/>
                <w:sz w:val="28"/>
                <w:szCs w:val="28"/>
              </w:rPr>
            </w:pPr>
            <w:r>
              <w:rPr>
                <w:iCs/>
                <w:snapToGrid w:val="0"/>
                <w:sz w:val="28"/>
                <w:szCs w:val="28"/>
              </w:rPr>
              <w:t>пропорциональный коэффициент ПИД</w:t>
            </w:r>
          </w:p>
        </w:tc>
        <w:tc>
          <w:tcPr>
            <w:tcW w:w="1440" w:type="dxa"/>
            <w:tcBorders>
              <w:top w:val="single" w:sz="4" w:space="0" w:color="000000"/>
              <w:left w:val="single" w:sz="4" w:space="0" w:color="000000"/>
              <w:bottom w:val="single" w:sz="4" w:space="0" w:color="000000"/>
              <w:right w:val="single" w:sz="4" w:space="0" w:color="000000"/>
            </w:tcBorders>
            <w:hideMark/>
          </w:tcPr>
          <w:p w14:paraId="1DC21627" w14:textId="77777777" w:rsidR="005E669A" w:rsidRDefault="005E669A">
            <w:pPr>
              <w:tabs>
                <w:tab w:val="left" w:pos="-228"/>
              </w:tabs>
              <w:autoSpaceDE w:val="0"/>
              <w:autoSpaceDN w:val="0"/>
              <w:adjustRightInd w:val="0"/>
              <w:rPr>
                <w:sz w:val="28"/>
                <w:szCs w:val="28"/>
              </w:rPr>
            </w:pPr>
            <w:r>
              <w:rPr>
                <w:sz w:val="28"/>
                <w:szCs w:val="28"/>
              </w:rPr>
              <w:t>0,1…2000 °С</w:t>
            </w:r>
          </w:p>
        </w:tc>
        <w:tc>
          <w:tcPr>
            <w:tcW w:w="5280" w:type="dxa"/>
            <w:tcBorders>
              <w:top w:val="single" w:sz="4" w:space="0" w:color="000000"/>
              <w:left w:val="single" w:sz="4" w:space="0" w:color="000000"/>
              <w:bottom w:val="single" w:sz="4" w:space="0" w:color="000000"/>
              <w:right w:val="single" w:sz="4" w:space="0" w:color="000000"/>
            </w:tcBorders>
            <w:hideMark/>
          </w:tcPr>
          <w:p w14:paraId="39D89E2D" w14:textId="77777777" w:rsidR="005E669A" w:rsidRDefault="005E669A">
            <w:pPr>
              <w:autoSpaceDE w:val="0"/>
              <w:autoSpaceDN w:val="0"/>
              <w:adjustRightInd w:val="0"/>
              <w:rPr>
                <w:sz w:val="28"/>
                <w:szCs w:val="28"/>
              </w:rPr>
            </w:pPr>
            <w:r>
              <w:rPr>
                <w:sz w:val="28"/>
                <w:szCs w:val="28"/>
              </w:rPr>
              <w:t>для работы в ПИД-режиме</w:t>
            </w:r>
          </w:p>
        </w:tc>
      </w:tr>
      <w:tr w:rsidR="005E669A" w14:paraId="7CBD33AD" w14:textId="77777777" w:rsidTr="005E669A">
        <w:trPr>
          <w:trHeight w:val="112"/>
        </w:trPr>
        <w:tc>
          <w:tcPr>
            <w:tcW w:w="1534" w:type="dxa"/>
            <w:tcBorders>
              <w:top w:val="single" w:sz="4" w:space="0" w:color="000000"/>
              <w:left w:val="single" w:sz="4" w:space="0" w:color="000000"/>
              <w:bottom w:val="single" w:sz="4" w:space="0" w:color="000000"/>
              <w:right w:val="single" w:sz="4" w:space="0" w:color="000000"/>
            </w:tcBorders>
            <w:hideMark/>
          </w:tcPr>
          <w:p w14:paraId="10EFC678" w14:textId="77777777" w:rsidR="005E669A" w:rsidRDefault="005E669A">
            <w:pPr>
              <w:autoSpaceDE w:val="0"/>
              <w:autoSpaceDN w:val="0"/>
              <w:adjustRightInd w:val="0"/>
              <w:rPr>
                <w:iCs/>
                <w:snapToGrid w:val="0"/>
                <w:sz w:val="28"/>
                <w:szCs w:val="28"/>
              </w:rPr>
            </w:pPr>
            <w:r>
              <w:rPr>
                <w:sz w:val="28"/>
                <w:szCs w:val="28"/>
              </w:rPr>
              <w:object w:dxaOrig="585" w:dyaOrig="345" w14:anchorId="33956944">
                <v:shape id="_x0000_i1222" type="#_x0000_t75" style="width:29.25pt;height:17.25pt" o:ole="">
                  <v:imagedata r:id="rId167" o:title=""/>
                </v:shape>
                <o:OLEObject Type="Embed" ProgID="CorelDRAW.Graphic.12" ShapeID="_x0000_i1222" DrawAspect="Content" ObjectID="_1656144197" r:id="rId353"/>
              </w:object>
            </w:r>
          </w:p>
        </w:tc>
        <w:tc>
          <w:tcPr>
            <w:tcW w:w="2520" w:type="dxa"/>
            <w:tcBorders>
              <w:top w:val="single" w:sz="4" w:space="0" w:color="000000"/>
              <w:left w:val="single" w:sz="4" w:space="0" w:color="000000"/>
              <w:bottom w:val="single" w:sz="4" w:space="0" w:color="000000"/>
              <w:right w:val="single" w:sz="4" w:space="0" w:color="000000"/>
            </w:tcBorders>
            <w:hideMark/>
          </w:tcPr>
          <w:p w14:paraId="599DAB61" w14:textId="77777777" w:rsidR="005E669A" w:rsidRDefault="005E669A">
            <w:pPr>
              <w:autoSpaceDE w:val="0"/>
              <w:autoSpaceDN w:val="0"/>
              <w:adjustRightInd w:val="0"/>
              <w:ind w:left="-108" w:right="-108"/>
              <w:rPr>
                <w:iCs/>
                <w:snapToGrid w:val="0"/>
                <w:sz w:val="28"/>
                <w:szCs w:val="28"/>
              </w:rPr>
            </w:pPr>
            <w:r>
              <w:rPr>
                <w:iCs/>
                <w:snapToGrid w:val="0"/>
                <w:sz w:val="28"/>
                <w:szCs w:val="28"/>
              </w:rPr>
              <w:t>интегральный коэффициент ПИД</w:t>
            </w:r>
          </w:p>
        </w:tc>
        <w:tc>
          <w:tcPr>
            <w:tcW w:w="1440" w:type="dxa"/>
            <w:tcBorders>
              <w:top w:val="single" w:sz="4" w:space="0" w:color="000000"/>
              <w:left w:val="single" w:sz="4" w:space="0" w:color="000000"/>
              <w:bottom w:val="single" w:sz="4" w:space="0" w:color="000000"/>
              <w:right w:val="single" w:sz="4" w:space="0" w:color="000000"/>
            </w:tcBorders>
            <w:hideMark/>
          </w:tcPr>
          <w:p w14:paraId="10C49483" w14:textId="77777777" w:rsidR="005E669A" w:rsidRDefault="005E669A">
            <w:pPr>
              <w:tabs>
                <w:tab w:val="left" w:pos="-228"/>
              </w:tabs>
              <w:autoSpaceDE w:val="0"/>
              <w:autoSpaceDN w:val="0"/>
              <w:adjustRightInd w:val="0"/>
              <w:ind w:left="-108" w:right="-108"/>
              <w:rPr>
                <w:sz w:val="28"/>
                <w:szCs w:val="28"/>
              </w:rPr>
            </w:pPr>
            <w:r>
              <w:rPr>
                <w:sz w:val="28"/>
                <w:szCs w:val="28"/>
              </w:rPr>
              <w:t>от 1 до 9999 сек</w:t>
            </w:r>
          </w:p>
        </w:tc>
        <w:tc>
          <w:tcPr>
            <w:tcW w:w="5280" w:type="dxa"/>
            <w:tcBorders>
              <w:top w:val="single" w:sz="4" w:space="0" w:color="000000"/>
              <w:left w:val="single" w:sz="4" w:space="0" w:color="000000"/>
              <w:bottom w:val="single" w:sz="4" w:space="0" w:color="000000"/>
              <w:right w:val="single" w:sz="4" w:space="0" w:color="000000"/>
            </w:tcBorders>
            <w:hideMark/>
          </w:tcPr>
          <w:p w14:paraId="60822B1F" w14:textId="77777777" w:rsidR="005E669A" w:rsidRDefault="005E669A">
            <w:pPr>
              <w:autoSpaceDE w:val="0"/>
              <w:autoSpaceDN w:val="0"/>
              <w:adjustRightInd w:val="0"/>
              <w:rPr>
                <w:sz w:val="28"/>
                <w:szCs w:val="28"/>
              </w:rPr>
            </w:pPr>
            <w:r>
              <w:rPr>
                <w:sz w:val="28"/>
                <w:szCs w:val="28"/>
              </w:rPr>
              <w:t>для работы в ПИД-режиме</w:t>
            </w:r>
          </w:p>
        </w:tc>
      </w:tr>
      <w:tr w:rsidR="005E669A" w14:paraId="3937A72B" w14:textId="77777777" w:rsidTr="005E669A">
        <w:trPr>
          <w:trHeight w:val="112"/>
        </w:trPr>
        <w:tc>
          <w:tcPr>
            <w:tcW w:w="1534" w:type="dxa"/>
            <w:tcBorders>
              <w:top w:val="single" w:sz="4" w:space="0" w:color="000000"/>
              <w:left w:val="single" w:sz="4" w:space="0" w:color="000000"/>
              <w:bottom w:val="single" w:sz="4" w:space="0" w:color="000000"/>
              <w:right w:val="single" w:sz="4" w:space="0" w:color="000000"/>
            </w:tcBorders>
            <w:hideMark/>
          </w:tcPr>
          <w:p w14:paraId="017477E0" w14:textId="77777777" w:rsidR="005E669A" w:rsidRDefault="005E669A">
            <w:pPr>
              <w:autoSpaceDE w:val="0"/>
              <w:autoSpaceDN w:val="0"/>
              <w:adjustRightInd w:val="0"/>
              <w:rPr>
                <w:iCs/>
                <w:snapToGrid w:val="0"/>
                <w:sz w:val="28"/>
                <w:szCs w:val="28"/>
              </w:rPr>
            </w:pPr>
            <w:r>
              <w:rPr>
                <w:sz w:val="28"/>
                <w:szCs w:val="28"/>
              </w:rPr>
              <w:object w:dxaOrig="585" w:dyaOrig="285" w14:anchorId="05F435EA">
                <v:shape id="_x0000_i1223" type="#_x0000_t75" style="width:29.25pt;height:14.25pt" o:ole="">
                  <v:imagedata r:id="rId169" o:title=""/>
                </v:shape>
                <o:OLEObject Type="Embed" ProgID="CorelDRAW.Graphic.12" ShapeID="_x0000_i1223" DrawAspect="Content" ObjectID="_1656144198" r:id="rId354"/>
              </w:object>
            </w:r>
          </w:p>
        </w:tc>
        <w:tc>
          <w:tcPr>
            <w:tcW w:w="2520" w:type="dxa"/>
            <w:tcBorders>
              <w:top w:val="single" w:sz="4" w:space="0" w:color="000000"/>
              <w:left w:val="single" w:sz="4" w:space="0" w:color="000000"/>
              <w:bottom w:val="single" w:sz="4" w:space="0" w:color="000000"/>
              <w:right w:val="single" w:sz="4" w:space="0" w:color="000000"/>
            </w:tcBorders>
            <w:hideMark/>
          </w:tcPr>
          <w:p w14:paraId="6C2781F2" w14:textId="77777777" w:rsidR="005E669A" w:rsidRDefault="005E669A">
            <w:pPr>
              <w:autoSpaceDE w:val="0"/>
              <w:autoSpaceDN w:val="0"/>
              <w:adjustRightInd w:val="0"/>
              <w:ind w:left="-108" w:right="-108"/>
              <w:rPr>
                <w:iCs/>
                <w:snapToGrid w:val="0"/>
                <w:sz w:val="28"/>
                <w:szCs w:val="28"/>
              </w:rPr>
            </w:pPr>
            <w:r>
              <w:rPr>
                <w:iCs/>
                <w:snapToGrid w:val="0"/>
                <w:sz w:val="28"/>
                <w:szCs w:val="28"/>
              </w:rPr>
              <w:t xml:space="preserve">дифференциальный </w:t>
            </w:r>
          </w:p>
          <w:p w14:paraId="42B11C3F" w14:textId="77777777" w:rsidR="005E669A" w:rsidRDefault="005E669A">
            <w:pPr>
              <w:autoSpaceDE w:val="0"/>
              <w:autoSpaceDN w:val="0"/>
              <w:adjustRightInd w:val="0"/>
              <w:ind w:left="-108" w:right="-108"/>
              <w:rPr>
                <w:iCs/>
                <w:snapToGrid w:val="0"/>
                <w:sz w:val="28"/>
                <w:szCs w:val="28"/>
              </w:rPr>
            </w:pPr>
            <w:r>
              <w:rPr>
                <w:iCs/>
                <w:snapToGrid w:val="0"/>
                <w:sz w:val="28"/>
                <w:szCs w:val="28"/>
              </w:rPr>
              <w:t>коэффициент ПИД</w:t>
            </w:r>
          </w:p>
        </w:tc>
        <w:tc>
          <w:tcPr>
            <w:tcW w:w="1440" w:type="dxa"/>
            <w:tcBorders>
              <w:top w:val="single" w:sz="4" w:space="0" w:color="000000"/>
              <w:left w:val="single" w:sz="4" w:space="0" w:color="000000"/>
              <w:bottom w:val="single" w:sz="4" w:space="0" w:color="000000"/>
              <w:right w:val="single" w:sz="4" w:space="0" w:color="000000"/>
            </w:tcBorders>
            <w:hideMark/>
          </w:tcPr>
          <w:p w14:paraId="1F958185" w14:textId="77777777" w:rsidR="005E669A" w:rsidRDefault="005E669A">
            <w:pPr>
              <w:tabs>
                <w:tab w:val="left" w:pos="-228"/>
              </w:tabs>
              <w:autoSpaceDE w:val="0"/>
              <w:autoSpaceDN w:val="0"/>
              <w:adjustRightInd w:val="0"/>
              <w:rPr>
                <w:sz w:val="28"/>
                <w:szCs w:val="28"/>
              </w:rPr>
            </w:pPr>
            <w:r>
              <w:rPr>
                <w:sz w:val="28"/>
                <w:szCs w:val="28"/>
              </w:rPr>
              <w:t>от 0,1 до 999.9 сек.</w:t>
            </w:r>
          </w:p>
        </w:tc>
        <w:tc>
          <w:tcPr>
            <w:tcW w:w="5280" w:type="dxa"/>
            <w:tcBorders>
              <w:top w:val="single" w:sz="4" w:space="0" w:color="000000"/>
              <w:left w:val="single" w:sz="4" w:space="0" w:color="000000"/>
              <w:bottom w:val="single" w:sz="4" w:space="0" w:color="000000"/>
              <w:right w:val="single" w:sz="4" w:space="0" w:color="000000"/>
            </w:tcBorders>
            <w:hideMark/>
          </w:tcPr>
          <w:p w14:paraId="45967C9F" w14:textId="77777777" w:rsidR="005E669A" w:rsidRDefault="005E669A">
            <w:pPr>
              <w:autoSpaceDE w:val="0"/>
              <w:autoSpaceDN w:val="0"/>
              <w:adjustRightInd w:val="0"/>
              <w:rPr>
                <w:sz w:val="28"/>
                <w:szCs w:val="28"/>
              </w:rPr>
            </w:pPr>
            <w:r>
              <w:rPr>
                <w:sz w:val="28"/>
                <w:szCs w:val="28"/>
              </w:rPr>
              <w:t>для работы в ПИД-режиме</w:t>
            </w:r>
          </w:p>
        </w:tc>
      </w:tr>
      <w:tr w:rsidR="005E669A" w14:paraId="1A516270" w14:textId="77777777" w:rsidTr="005E669A">
        <w:trPr>
          <w:trHeight w:val="112"/>
        </w:trPr>
        <w:tc>
          <w:tcPr>
            <w:tcW w:w="1534" w:type="dxa"/>
            <w:tcBorders>
              <w:top w:val="single" w:sz="4" w:space="0" w:color="000000"/>
              <w:left w:val="single" w:sz="4" w:space="0" w:color="000000"/>
              <w:bottom w:val="single" w:sz="4" w:space="0" w:color="000000"/>
              <w:right w:val="single" w:sz="4" w:space="0" w:color="000000"/>
            </w:tcBorders>
            <w:hideMark/>
          </w:tcPr>
          <w:p w14:paraId="2714FA6F" w14:textId="77777777" w:rsidR="005E669A" w:rsidRDefault="005E669A">
            <w:pPr>
              <w:autoSpaceDE w:val="0"/>
              <w:autoSpaceDN w:val="0"/>
              <w:adjustRightInd w:val="0"/>
              <w:rPr>
                <w:iCs/>
                <w:snapToGrid w:val="0"/>
                <w:sz w:val="28"/>
                <w:szCs w:val="28"/>
              </w:rPr>
            </w:pPr>
            <w:r>
              <w:rPr>
                <w:sz w:val="28"/>
                <w:szCs w:val="28"/>
              </w:rPr>
              <w:object w:dxaOrig="585" w:dyaOrig="285" w14:anchorId="04C50E2E">
                <v:shape id="_x0000_i1224" type="#_x0000_t75" style="width:29.25pt;height:14.25pt" o:ole="">
                  <v:imagedata r:id="rId171" o:title=""/>
                </v:shape>
                <o:OLEObject Type="Embed" ProgID="CorelDRAW.Graphic.12" ShapeID="_x0000_i1224" DrawAspect="Content" ObjectID="_1656144199" r:id="rId355"/>
              </w:object>
            </w:r>
          </w:p>
        </w:tc>
        <w:tc>
          <w:tcPr>
            <w:tcW w:w="2520" w:type="dxa"/>
            <w:vMerge w:val="restart"/>
            <w:tcBorders>
              <w:top w:val="single" w:sz="4" w:space="0" w:color="000000"/>
              <w:left w:val="single" w:sz="4" w:space="0" w:color="000000"/>
              <w:bottom w:val="single" w:sz="4" w:space="0" w:color="000000"/>
              <w:right w:val="single" w:sz="4" w:space="0" w:color="000000"/>
            </w:tcBorders>
            <w:hideMark/>
          </w:tcPr>
          <w:p w14:paraId="6AD837AF" w14:textId="77777777" w:rsidR="005E669A" w:rsidRDefault="005E669A">
            <w:pPr>
              <w:autoSpaceDE w:val="0"/>
              <w:autoSpaceDN w:val="0"/>
              <w:adjustRightInd w:val="0"/>
              <w:ind w:left="-108" w:right="-108"/>
              <w:rPr>
                <w:iCs/>
                <w:snapToGrid w:val="0"/>
                <w:sz w:val="28"/>
                <w:szCs w:val="28"/>
              </w:rPr>
            </w:pPr>
            <w:r>
              <w:rPr>
                <w:iCs/>
                <w:snapToGrid w:val="0"/>
                <w:sz w:val="28"/>
                <w:szCs w:val="28"/>
              </w:rPr>
              <w:t xml:space="preserve">выводимая </w:t>
            </w:r>
          </w:p>
          <w:p w14:paraId="03DD19BB" w14:textId="77777777" w:rsidR="005E669A" w:rsidRDefault="005E669A">
            <w:pPr>
              <w:autoSpaceDE w:val="0"/>
              <w:autoSpaceDN w:val="0"/>
              <w:adjustRightInd w:val="0"/>
              <w:ind w:left="-108" w:right="-108"/>
              <w:rPr>
                <w:iCs/>
                <w:snapToGrid w:val="0"/>
                <w:sz w:val="28"/>
                <w:szCs w:val="28"/>
              </w:rPr>
            </w:pPr>
            <w:r>
              <w:rPr>
                <w:iCs/>
                <w:snapToGrid w:val="0"/>
                <w:sz w:val="28"/>
                <w:szCs w:val="28"/>
              </w:rPr>
              <w:t>мощность</w:t>
            </w:r>
          </w:p>
        </w:tc>
        <w:tc>
          <w:tcPr>
            <w:tcW w:w="1440" w:type="dxa"/>
            <w:tcBorders>
              <w:top w:val="single" w:sz="4" w:space="0" w:color="000000"/>
              <w:left w:val="single" w:sz="4" w:space="0" w:color="000000"/>
              <w:bottom w:val="single" w:sz="4" w:space="0" w:color="000000"/>
              <w:right w:val="single" w:sz="4" w:space="0" w:color="000000"/>
            </w:tcBorders>
            <w:hideMark/>
          </w:tcPr>
          <w:p w14:paraId="5430D6CD" w14:textId="77777777" w:rsidR="005E669A" w:rsidRDefault="005E669A">
            <w:pPr>
              <w:tabs>
                <w:tab w:val="left" w:pos="-228"/>
              </w:tabs>
              <w:autoSpaceDE w:val="0"/>
              <w:autoSpaceDN w:val="0"/>
              <w:adjustRightInd w:val="0"/>
              <w:rPr>
                <w:sz w:val="28"/>
                <w:szCs w:val="28"/>
              </w:rPr>
            </w:pPr>
            <w:r>
              <w:rPr>
                <w:sz w:val="28"/>
                <w:szCs w:val="28"/>
              </w:rPr>
              <w:t>0…100 %</w:t>
            </w:r>
          </w:p>
        </w:tc>
        <w:tc>
          <w:tcPr>
            <w:tcW w:w="5280" w:type="dxa"/>
            <w:tcBorders>
              <w:top w:val="single" w:sz="4" w:space="0" w:color="000000"/>
              <w:left w:val="single" w:sz="4" w:space="0" w:color="000000"/>
              <w:bottom w:val="single" w:sz="4" w:space="0" w:color="000000"/>
              <w:right w:val="single" w:sz="4" w:space="0" w:color="000000"/>
            </w:tcBorders>
            <w:hideMark/>
          </w:tcPr>
          <w:p w14:paraId="70AD5554" w14:textId="77777777" w:rsidR="005E669A" w:rsidRDefault="005E669A">
            <w:pPr>
              <w:autoSpaceDE w:val="0"/>
              <w:autoSpaceDN w:val="0"/>
              <w:adjustRightInd w:val="0"/>
              <w:rPr>
                <w:iCs/>
                <w:snapToGrid w:val="0"/>
                <w:sz w:val="28"/>
                <w:szCs w:val="28"/>
              </w:rPr>
            </w:pPr>
            <w:r>
              <w:rPr>
                <w:iCs/>
                <w:snapToGrid w:val="0"/>
                <w:sz w:val="28"/>
                <w:szCs w:val="28"/>
              </w:rPr>
              <w:t xml:space="preserve">постоянная добавка к выводимой </w:t>
            </w:r>
          </w:p>
          <w:p w14:paraId="44AF7612" w14:textId="77777777" w:rsidR="005E669A" w:rsidRDefault="005E669A">
            <w:pPr>
              <w:autoSpaceDE w:val="0"/>
              <w:autoSpaceDN w:val="0"/>
              <w:adjustRightInd w:val="0"/>
              <w:rPr>
                <w:iCs/>
                <w:snapToGrid w:val="0"/>
                <w:sz w:val="28"/>
                <w:szCs w:val="28"/>
              </w:rPr>
            </w:pPr>
            <w:r>
              <w:rPr>
                <w:iCs/>
                <w:snapToGrid w:val="0"/>
                <w:sz w:val="28"/>
                <w:szCs w:val="28"/>
              </w:rPr>
              <w:t>мощности</w:t>
            </w:r>
          </w:p>
        </w:tc>
      </w:tr>
      <w:tr w:rsidR="005E669A" w14:paraId="7970F8B8" w14:textId="77777777" w:rsidTr="005E669A">
        <w:trPr>
          <w:trHeight w:val="159"/>
        </w:trPr>
        <w:tc>
          <w:tcPr>
            <w:tcW w:w="1534" w:type="dxa"/>
            <w:tcBorders>
              <w:top w:val="single" w:sz="4" w:space="0" w:color="000000"/>
              <w:left w:val="single" w:sz="4" w:space="0" w:color="000000"/>
              <w:bottom w:val="single" w:sz="4" w:space="0" w:color="000000"/>
              <w:right w:val="single" w:sz="4" w:space="0" w:color="000000"/>
            </w:tcBorders>
            <w:hideMark/>
          </w:tcPr>
          <w:p w14:paraId="3F3A2A9E" w14:textId="77777777" w:rsidR="005E669A" w:rsidRDefault="005E669A">
            <w:pPr>
              <w:autoSpaceDE w:val="0"/>
              <w:autoSpaceDN w:val="0"/>
              <w:adjustRightInd w:val="0"/>
              <w:rPr>
                <w:iCs/>
                <w:snapToGrid w:val="0"/>
                <w:sz w:val="28"/>
                <w:szCs w:val="28"/>
              </w:rPr>
            </w:pPr>
            <w:r>
              <w:rPr>
                <w:sz w:val="28"/>
                <w:szCs w:val="28"/>
              </w:rPr>
              <w:object w:dxaOrig="585" w:dyaOrig="330" w14:anchorId="16BDA8B8">
                <v:shape id="_x0000_i1225" type="#_x0000_t75" style="width:29.25pt;height:16.5pt" o:ole="">
                  <v:imagedata r:id="rId173" o:title=""/>
                </v:shape>
                <o:OLEObject Type="Embed" ProgID="CorelDRAW.Graphic.12" ShapeID="_x0000_i1225" DrawAspect="Content" ObjectID="_1656144200" r:id="rId356"/>
              </w:object>
            </w:r>
          </w:p>
        </w:tc>
        <w:tc>
          <w:tcPr>
            <w:tcW w:w="3960" w:type="dxa"/>
            <w:vMerge/>
            <w:tcBorders>
              <w:top w:val="single" w:sz="4" w:space="0" w:color="000000"/>
              <w:left w:val="single" w:sz="4" w:space="0" w:color="000000"/>
              <w:bottom w:val="single" w:sz="4" w:space="0" w:color="000000"/>
              <w:right w:val="single" w:sz="4" w:space="0" w:color="000000"/>
            </w:tcBorders>
            <w:vAlign w:val="center"/>
            <w:hideMark/>
          </w:tcPr>
          <w:p w14:paraId="3581D7A0"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139E200" w14:textId="77777777" w:rsidR="005E669A" w:rsidRDefault="005E669A">
            <w:pPr>
              <w:tabs>
                <w:tab w:val="left" w:pos="-228"/>
              </w:tabs>
              <w:autoSpaceDE w:val="0"/>
              <w:autoSpaceDN w:val="0"/>
              <w:adjustRightInd w:val="0"/>
              <w:rPr>
                <w:sz w:val="28"/>
                <w:szCs w:val="28"/>
              </w:rPr>
            </w:pPr>
            <w:r>
              <w:rPr>
                <w:sz w:val="28"/>
                <w:szCs w:val="28"/>
              </w:rPr>
              <w:t>5…100 %</w:t>
            </w:r>
          </w:p>
        </w:tc>
        <w:tc>
          <w:tcPr>
            <w:tcW w:w="5280" w:type="dxa"/>
            <w:tcBorders>
              <w:top w:val="single" w:sz="4" w:space="0" w:color="000000"/>
              <w:left w:val="single" w:sz="4" w:space="0" w:color="000000"/>
              <w:bottom w:val="single" w:sz="4" w:space="0" w:color="000000"/>
              <w:right w:val="single" w:sz="4" w:space="0" w:color="000000"/>
            </w:tcBorders>
            <w:hideMark/>
          </w:tcPr>
          <w:p w14:paraId="34A001C7" w14:textId="77777777" w:rsidR="005E669A" w:rsidRDefault="005E669A">
            <w:pPr>
              <w:autoSpaceDE w:val="0"/>
              <w:autoSpaceDN w:val="0"/>
              <w:adjustRightInd w:val="0"/>
              <w:rPr>
                <w:sz w:val="28"/>
                <w:szCs w:val="28"/>
              </w:rPr>
            </w:pPr>
            <w:r>
              <w:rPr>
                <w:sz w:val="28"/>
                <w:szCs w:val="28"/>
              </w:rPr>
              <w:t>верхнее предельное значение</w:t>
            </w:r>
          </w:p>
        </w:tc>
      </w:tr>
      <w:tr w:rsidR="005E669A" w14:paraId="26E9DF11" w14:textId="77777777" w:rsidTr="005E669A">
        <w:trPr>
          <w:trHeight w:val="159"/>
        </w:trPr>
        <w:tc>
          <w:tcPr>
            <w:tcW w:w="1534" w:type="dxa"/>
            <w:tcBorders>
              <w:top w:val="single" w:sz="4" w:space="0" w:color="000000"/>
              <w:left w:val="single" w:sz="4" w:space="0" w:color="000000"/>
              <w:bottom w:val="single" w:sz="4" w:space="0" w:color="000000"/>
              <w:right w:val="single" w:sz="4" w:space="0" w:color="000000"/>
            </w:tcBorders>
            <w:hideMark/>
          </w:tcPr>
          <w:p w14:paraId="7E02AB58" w14:textId="77777777" w:rsidR="005E669A" w:rsidRDefault="005E669A">
            <w:pPr>
              <w:autoSpaceDE w:val="0"/>
              <w:autoSpaceDN w:val="0"/>
              <w:adjustRightInd w:val="0"/>
              <w:rPr>
                <w:iCs/>
                <w:snapToGrid w:val="0"/>
                <w:sz w:val="28"/>
                <w:szCs w:val="28"/>
              </w:rPr>
            </w:pPr>
            <w:r>
              <w:rPr>
                <w:sz w:val="28"/>
                <w:szCs w:val="28"/>
              </w:rPr>
              <w:object w:dxaOrig="585" w:dyaOrig="330" w14:anchorId="04FE628E">
                <v:shape id="_x0000_i1226" type="#_x0000_t75" style="width:29.25pt;height:16.5pt" o:ole="">
                  <v:imagedata r:id="rId175" o:title=""/>
                </v:shape>
                <o:OLEObject Type="Embed" ProgID="CorelDRAW.Graphic.12" ShapeID="_x0000_i1226" DrawAspect="Content" ObjectID="_1656144201" r:id="rId357"/>
              </w:object>
            </w:r>
          </w:p>
        </w:tc>
        <w:tc>
          <w:tcPr>
            <w:tcW w:w="3960" w:type="dxa"/>
            <w:vMerge/>
            <w:tcBorders>
              <w:top w:val="single" w:sz="4" w:space="0" w:color="000000"/>
              <w:left w:val="single" w:sz="4" w:space="0" w:color="000000"/>
              <w:bottom w:val="single" w:sz="4" w:space="0" w:color="000000"/>
              <w:right w:val="single" w:sz="4" w:space="0" w:color="000000"/>
            </w:tcBorders>
            <w:vAlign w:val="center"/>
            <w:hideMark/>
          </w:tcPr>
          <w:p w14:paraId="47743C97" w14:textId="77777777" w:rsidR="005E669A" w:rsidRDefault="005E669A">
            <w:pPr>
              <w:rPr>
                <w:iCs/>
                <w:snapToGrid w:val="0"/>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14:paraId="51453CCE" w14:textId="77777777" w:rsidR="005E669A" w:rsidRDefault="005E669A">
            <w:pPr>
              <w:tabs>
                <w:tab w:val="left" w:pos="-228"/>
              </w:tabs>
              <w:autoSpaceDE w:val="0"/>
              <w:autoSpaceDN w:val="0"/>
              <w:adjustRightInd w:val="0"/>
              <w:rPr>
                <w:sz w:val="28"/>
                <w:szCs w:val="28"/>
              </w:rPr>
            </w:pPr>
            <w:r>
              <w:rPr>
                <w:sz w:val="28"/>
                <w:szCs w:val="28"/>
              </w:rPr>
              <w:t>0…95 %</w:t>
            </w:r>
          </w:p>
        </w:tc>
        <w:tc>
          <w:tcPr>
            <w:tcW w:w="5280" w:type="dxa"/>
            <w:tcBorders>
              <w:top w:val="single" w:sz="4" w:space="0" w:color="000000"/>
              <w:left w:val="single" w:sz="4" w:space="0" w:color="000000"/>
              <w:bottom w:val="single" w:sz="4" w:space="0" w:color="000000"/>
              <w:right w:val="single" w:sz="4" w:space="0" w:color="000000"/>
            </w:tcBorders>
            <w:hideMark/>
          </w:tcPr>
          <w:p w14:paraId="683A7D68" w14:textId="77777777" w:rsidR="005E669A" w:rsidRDefault="005E669A">
            <w:pPr>
              <w:autoSpaceDE w:val="0"/>
              <w:autoSpaceDN w:val="0"/>
              <w:adjustRightInd w:val="0"/>
              <w:rPr>
                <w:sz w:val="28"/>
                <w:szCs w:val="28"/>
              </w:rPr>
            </w:pPr>
            <w:r>
              <w:rPr>
                <w:sz w:val="28"/>
                <w:szCs w:val="28"/>
              </w:rPr>
              <w:t>нижнее предельное значение</w:t>
            </w:r>
          </w:p>
        </w:tc>
      </w:tr>
      <w:tr w:rsidR="005E669A" w14:paraId="138A3D43" w14:textId="77777777" w:rsidTr="005E669A">
        <w:trPr>
          <w:trHeight w:val="159"/>
        </w:trPr>
        <w:tc>
          <w:tcPr>
            <w:tcW w:w="4054" w:type="dxa"/>
            <w:gridSpan w:val="2"/>
            <w:tcBorders>
              <w:top w:val="single" w:sz="4" w:space="0" w:color="000000"/>
              <w:left w:val="single" w:sz="4" w:space="0" w:color="000000"/>
              <w:bottom w:val="single" w:sz="4" w:space="0" w:color="000000"/>
              <w:right w:val="single" w:sz="4" w:space="0" w:color="000000"/>
            </w:tcBorders>
            <w:hideMark/>
          </w:tcPr>
          <w:p w14:paraId="751F524F" w14:textId="77777777" w:rsidR="005E669A" w:rsidRDefault="005E669A">
            <w:pPr>
              <w:autoSpaceDE w:val="0"/>
              <w:autoSpaceDN w:val="0"/>
              <w:adjustRightInd w:val="0"/>
              <w:rPr>
                <w:sz w:val="28"/>
                <w:szCs w:val="28"/>
              </w:rPr>
            </w:pPr>
            <w:r>
              <w:rPr>
                <w:sz w:val="28"/>
                <w:szCs w:val="28"/>
              </w:rPr>
              <w:t>индикация невязки (</w:t>
            </w:r>
            <w:r>
              <w:rPr>
                <w:sz w:val="28"/>
                <w:szCs w:val="28"/>
                <w:lang w:val="en-US"/>
              </w:rPr>
              <w:t>SP</w:t>
            </w:r>
            <w:r>
              <w:rPr>
                <w:sz w:val="28"/>
                <w:szCs w:val="28"/>
              </w:rPr>
              <w:t>-</w:t>
            </w:r>
            <w:r>
              <w:rPr>
                <w:sz w:val="28"/>
                <w:szCs w:val="28"/>
                <w:lang w:val="en-US"/>
              </w:rPr>
              <w:t>T</w:t>
            </w:r>
            <w:r>
              <w:rPr>
                <w:sz w:val="28"/>
                <w:szCs w:val="28"/>
              </w:rPr>
              <w:t>) и выводимой мощности</w:t>
            </w:r>
          </w:p>
        </w:tc>
        <w:tc>
          <w:tcPr>
            <w:tcW w:w="1440" w:type="dxa"/>
            <w:tcBorders>
              <w:top w:val="single" w:sz="4" w:space="0" w:color="000000"/>
              <w:left w:val="single" w:sz="4" w:space="0" w:color="000000"/>
              <w:bottom w:val="single" w:sz="4" w:space="0" w:color="000000"/>
              <w:right w:val="single" w:sz="4" w:space="0" w:color="000000"/>
            </w:tcBorders>
            <w:hideMark/>
          </w:tcPr>
          <w:p w14:paraId="4DA5974F" w14:textId="77777777" w:rsidR="005E669A" w:rsidRDefault="005E669A">
            <w:pPr>
              <w:autoSpaceDE w:val="0"/>
              <w:autoSpaceDN w:val="0"/>
              <w:adjustRightInd w:val="0"/>
              <w:rPr>
                <w:sz w:val="28"/>
                <w:szCs w:val="28"/>
              </w:rPr>
            </w:pPr>
            <w:r>
              <w:rPr>
                <w:sz w:val="28"/>
                <w:szCs w:val="28"/>
                <w:lang w:val="en-US"/>
              </w:rPr>
              <w:t>SP</w:t>
            </w:r>
            <w:r>
              <w:rPr>
                <w:sz w:val="28"/>
                <w:szCs w:val="28"/>
              </w:rPr>
              <w:t>-</w:t>
            </w:r>
            <w:r>
              <w:rPr>
                <w:sz w:val="28"/>
                <w:szCs w:val="28"/>
                <w:lang w:val="en-US"/>
              </w:rPr>
              <w:t>T</w:t>
            </w:r>
          </w:p>
          <w:p w14:paraId="64AAA037" w14:textId="77777777" w:rsidR="005E669A" w:rsidRDefault="005E669A">
            <w:pPr>
              <w:autoSpaceDE w:val="0"/>
              <w:autoSpaceDN w:val="0"/>
              <w:adjustRightInd w:val="0"/>
              <w:rPr>
                <w:sz w:val="28"/>
                <w:szCs w:val="28"/>
                <w:lang w:val="en-US"/>
              </w:rPr>
            </w:pPr>
            <w:r>
              <w:rPr>
                <w:sz w:val="28"/>
                <w:szCs w:val="28"/>
                <w:lang w:val="en-US"/>
              </w:rPr>
              <w:t>POWER</w:t>
            </w:r>
          </w:p>
        </w:tc>
        <w:tc>
          <w:tcPr>
            <w:tcW w:w="5280" w:type="dxa"/>
            <w:tcBorders>
              <w:top w:val="single" w:sz="4" w:space="0" w:color="000000"/>
              <w:left w:val="single" w:sz="4" w:space="0" w:color="000000"/>
              <w:bottom w:val="single" w:sz="4" w:space="0" w:color="000000"/>
              <w:right w:val="single" w:sz="4" w:space="0" w:color="000000"/>
            </w:tcBorders>
            <w:hideMark/>
          </w:tcPr>
          <w:p w14:paraId="00D15B1D" w14:textId="77777777" w:rsidR="005E669A" w:rsidRDefault="005E669A">
            <w:pPr>
              <w:autoSpaceDE w:val="0"/>
              <w:autoSpaceDN w:val="0"/>
              <w:adjustRightInd w:val="0"/>
              <w:rPr>
                <w:sz w:val="28"/>
                <w:szCs w:val="28"/>
              </w:rPr>
            </w:pPr>
            <w:r>
              <w:rPr>
                <w:sz w:val="28"/>
                <w:szCs w:val="28"/>
              </w:rPr>
              <w:t xml:space="preserve">дополнительный режим индикации </w:t>
            </w:r>
          </w:p>
          <w:p w14:paraId="7AA1280C" w14:textId="77777777" w:rsidR="005E669A" w:rsidRDefault="005E669A">
            <w:pPr>
              <w:autoSpaceDE w:val="0"/>
              <w:autoSpaceDN w:val="0"/>
              <w:adjustRightInd w:val="0"/>
              <w:rPr>
                <w:sz w:val="28"/>
                <w:szCs w:val="28"/>
              </w:rPr>
            </w:pPr>
            <w:r>
              <w:rPr>
                <w:sz w:val="28"/>
                <w:szCs w:val="28"/>
              </w:rPr>
              <w:t>предназначен для контроля работы ПИД-регулятора во время настройки или пуско-наладочных работах</w:t>
            </w:r>
          </w:p>
        </w:tc>
      </w:tr>
    </w:tbl>
    <w:p w14:paraId="395CFDBF" w14:textId="77777777" w:rsidR="005E669A" w:rsidRDefault="005E669A" w:rsidP="005E669A">
      <w:pPr>
        <w:tabs>
          <w:tab w:val="left" w:pos="360"/>
        </w:tabs>
        <w:ind w:firstLine="720"/>
        <w:jc w:val="both"/>
        <w:rPr>
          <w:sz w:val="28"/>
          <w:szCs w:val="28"/>
        </w:rPr>
      </w:pPr>
    </w:p>
    <w:p w14:paraId="3F7F4A06" w14:textId="77777777" w:rsidR="005E669A" w:rsidRDefault="005E669A" w:rsidP="005E669A">
      <w:pPr>
        <w:tabs>
          <w:tab w:val="left" w:pos="360"/>
        </w:tabs>
        <w:ind w:firstLine="720"/>
        <w:jc w:val="both"/>
        <w:rPr>
          <w:sz w:val="28"/>
          <w:szCs w:val="28"/>
        </w:rPr>
      </w:pPr>
    </w:p>
    <w:p w14:paraId="1147A685" w14:textId="77777777" w:rsidR="005E669A" w:rsidRDefault="005E669A" w:rsidP="005E669A">
      <w:pPr>
        <w:tabs>
          <w:tab w:val="left" w:pos="360"/>
        </w:tabs>
        <w:ind w:firstLine="720"/>
        <w:jc w:val="both"/>
        <w:rPr>
          <w:sz w:val="28"/>
          <w:szCs w:val="28"/>
        </w:rPr>
      </w:pPr>
      <w:r>
        <w:rPr>
          <w:sz w:val="28"/>
          <w:szCs w:val="28"/>
        </w:rPr>
        <w:t>Раздел 5, «Настройка выходов», предназначен для настройки параметров выходных устройств, программируемые параметры данного раздела представлены в таблице 5.</w:t>
      </w:r>
    </w:p>
    <w:p w14:paraId="04CBE3BC" w14:textId="77777777" w:rsidR="005E669A" w:rsidRDefault="005E669A" w:rsidP="005E669A">
      <w:pPr>
        <w:ind w:firstLine="709"/>
        <w:jc w:val="both"/>
      </w:pPr>
      <w:r>
        <w:rPr>
          <w:sz w:val="28"/>
          <w:szCs w:val="28"/>
        </w:rPr>
        <w:t>Таблица 5 – Программируемые параметры</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254"/>
        <w:gridCol w:w="2087"/>
        <w:gridCol w:w="1925"/>
        <w:gridCol w:w="3247"/>
      </w:tblGrid>
      <w:tr w:rsidR="005E669A" w14:paraId="49CCDBBA" w14:textId="77777777" w:rsidTr="005E669A">
        <w:trPr>
          <w:trHeight w:val="1433"/>
          <w:jc w:val="center"/>
        </w:trPr>
        <w:tc>
          <w:tcPr>
            <w:tcW w:w="1912" w:type="dxa"/>
            <w:vMerge w:val="restart"/>
            <w:tcBorders>
              <w:top w:val="single" w:sz="4" w:space="0" w:color="000000"/>
              <w:left w:val="single" w:sz="4" w:space="0" w:color="000000"/>
              <w:bottom w:val="single" w:sz="4" w:space="0" w:color="000000"/>
              <w:right w:val="single" w:sz="4" w:space="0" w:color="000000"/>
            </w:tcBorders>
            <w:hideMark/>
          </w:tcPr>
          <w:p w14:paraId="1CEC453E" w14:textId="77777777" w:rsidR="005E669A" w:rsidRDefault="005E669A">
            <w:pPr>
              <w:autoSpaceDE w:val="0"/>
              <w:autoSpaceDN w:val="0"/>
              <w:adjustRightInd w:val="0"/>
              <w:rPr>
                <w:iCs/>
                <w:snapToGrid w:val="0"/>
                <w:sz w:val="28"/>
                <w:szCs w:val="28"/>
              </w:rPr>
            </w:pPr>
            <w:r>
              <w:rPr>
                <w:b/>
                <w:sz w:val="28"/>
                <w:szCs w:val="28"/>
              </w:rPr>
              <w:object w:dxaOrig="780" w:dyaOrig="285" w14:anchorId="2E178E8B">
                <v:shape id="_x0000_i1227" type="#_x0000_t75" style="width:39pt;height:14.25pt" o:ole="">
                  <v:imagedata r:id="rId201" o:title=""/>
                </v:shape>
                <o:OLEObject Type="Embed" ProgID="CorelDRAW.Graphic.12" ShapeID="_x0000_i1227" DrawAspect="Content" ObjectID="_1656144202" r:id="rId358"/>
              </w:object>
            </w:r>
          </w:p>
          <w:p w14:paraId="2F2919DD" w14:textId="77777777" w:rsidR="005E669A" w:rsidRDefault="005E669A">
            <w:pPr>
              <w:autoSpaceDE w:val="0"/>
              <w:autoSpaceDN w:val="0"/>
              <w:adjustRightInd w:val="0"/>
              <w:rPr>
                <w:iCs/>
                <w:snapToGrid w:val="0"/>
                <w:sz w:val="28"/>
                <w:szCs w:val="28"/>
              </w:rPr>
            </w:pPr>
            <w:r>
              <w:rPr>
                <w:iCs/>
                <w:snapToGrid w:val="0"/>
                <w:sz w:val="28"/>
                <w:szCs w:val="28"/>
              </w:rPr>
              <w:object w:dxaOrig="570" w:dyaOrig="285" w14:anchorId="58C443BC">
                <v:shape id="_x0000_i1228" type="#_x0000_t75" style="width:28.5pt;height:14.25pt" o:ole="">
                  <v:imagedata r:id="rId203" o:title=""/>
                </v:shape>
                <o:OLEObject Type="Embed" ProgID="CorelDRAW.Graphic.12" ShapeID="_x0000_i1228" DrawAspect="Content" ObjectID="_1656144203" r:id="rId359"/>
              </w:object>
            </w:r>
          </w:p>
          <w:p w14:paraId="56D211EB" w14:textId="77777777" w:rsidR="005E669A" w:rsidRDefault="005E669A">
            <w:pPr>
              <w:autoSpaceDE w:val="0"/>
              <w:autoSpaceDN w:val="0"/>
              <w:adjustRightInd w:val="0"/>
              <w:rPr>
                <w:sz w:val="28"/>
                <w:szCs w:val="28"/>
              </w:rPr>
            </w:pPr>
            <w:r>
              <w:rPr>
                <w:iCs/>
                <w:snapToGrid w:val="0"/>
                <w:sz w:val="28"/>
                <w:szCs w:val="28"/>
              </w:rPr>
              <w:t>Настройка выходов</w:t>
            </w:r>
          </w:p>
        </w:tc>
        <w:tc>
          <w:tcPr>
            <w:tcW w:w="1255" w:type="dxa"/>
            <w:tcBorders>
              <w:top w:val="single" w:sz="4" w:space="0" w:color="000000"/>
              <w:left w:val="single" w:sz="4" w:space="0" w:color="000000"/>
              <w:bottom w:val="single" w:sz="4" w:space="0" w:color="000000"/>
              <w:right w:val="single" w:sz="4" w:space="0" w:color="000000"/>
            </w:tcBorders>
            <w:hideMark/>
          </w:tcPr>
          <w:p w14:paraId="54064E05" w14:textId="77777777" w:rsidR="005E669A" w:rsidRDefault="005E669A">
            <w:pPr>
              <w:autoSpaceDE w:val="0"/>
              <w:autoSpaceDN w:val="0"/>
              <w:adjustRightInd w:val="0"/>
              <w:jc w:val="center"/>
              <w:rPr>
                <w:iCs/>
                <w:snapToGrid w:val="0"/>
                <w:sz w:val="28"/>
                <w:szCs w:val="28"/>
              </w:rPr>
            </w:pPr>
            <w:r>
              <w:rPr>
                <w:sz w:val="28"/>
                <w:szCs w:val="28"/>
              </w:rPr>
              <w:object w:dxaOrig="735" w:dyaOrig="285" w14:anchorId="7C6769F2">
                <v:shape id="_x0000_i1229" type="#_x0000_t75" style="width:36.75pt;height:14.25pt" o:ole="">
                  <v:imagedata r:id="rId205" o:title=""/>
                </v:shape>
                <o:OLEObject Type="Embed" ProgID="CorelDRAW.Graphic.12" ShapeID="_x0000_i1229" DrawAspect="Content" ObjectID="_1656144204" r:id="rId360"/>
              </w:object>
            </w:r>
          </w:p>
        </w:tc>
        <w:tc>
          <w:tcPr>
            <w:tcW w:w="2088" w:type="dxa"/>
            <w:tcBorders>
              <w:top w:val="single" w:sz="4" w:space="0" w:color="000000"/>
              <w:left w:val="single" w:sz="4" w:space="0" w:color="000000"/>
              <w:bottom w:val="single" w:sz="4" w:space="0" w:color="000000"/>
              <w:right w:val="single" w:sz="4" w:space="0" w:color="000000"/>
            </w:tcBorders>
            <w:hideMark/>
          </w:tcPr>
          <w:p w14:paraId="10EBF401" w14:textId="77777777" w:rsidR="005E669A" w:rsidRDefault="005E669A">
            <w:pPr>
              <w:autoSpaceDE w:val="0"/>
              <w:autoSpaceDN w:val="0"/>
              <w:adjustRightInd w:val="0"/>
              <w:rPr>
                <w:iCs/>
                <w:snapToGrid w:val="0"/>
                <w:sz w:val="28"/>
                <w:szCs w:val="28"/>
              </w:rPr>
            </w:pPr>
            <w:r>
              <w:rPr>
                <w:iCs/>
                <w:snapToGrid w:val="0"/>
                <w:sz w:val="28"/>
                <w:szCs w:val="28"/>
              </w:rPr>
              <w:t xml:space="preserve">минимальный интервал </w:t>
            </w:r>
          </w:p>
          <w:p w14:paraId="46FC8A34" w14:textId="77777777" w:rsidR="005E669A" w:rsidRDefault="005E669A">
            <w:pPr>
              <w:autoSpaceDE w:val="0"/>
              <w:autoSpaceDN w:val="0"/>
              <w:adjustRightInd w:val="0"/>
              <w:rPr>
                <w:iCs/>
                <w:snapToGrid w:val="0"/>
                <w:sz w:val="28"/>
                <w:szCs w:val="28"/>
              </w:rPr>
            </w:pPr>
            <w:r>
              <w:rPr>
                <w:iCs/>
                <w:snapToGrid w:val="0"/>
                <w:sz w:val="28"/>
                <w:szCs w:val="28"/>
              </w:rPr>
              <w:t>срабатывания реле</w:t>
            </w:r>
          </w:p>
        </w:tc>
        <w:tc>
          <w:tcPr>
            <w:tcW w:w="1926" w:type="dxa"/>
            <w:tcBorders>
              <w:top w:val="single" w:sz="4" w:space="0" w:color="000000"/>
              <w:left w:val="single" w:sz="4" w:space="0" w:color="000000"/>
              <w:bottom w:val="single" w:sz="4" w:space="0" w:color="000000"/>
              <w:right w:val="single" w:sz="4" w:space="0" w:color="000000"/>
            </w:tcBorders>
            <w:hideMark/>
          </w:tcPr>
          <w:p w14:paraId="614EBD70" w14:textId="77777777" w:rsidR="005E669A" w:rsidRDefault="005E669A">
            <w:pPr>
              <w:autoSpaceDE w:val="0"/>
              <w:autoSpaceDN w:val="0"/>
              <w:adjustRightInd w:val="0"/>
              <w:jc w:val="center"/>
              <w:rPr>
                <w:sz w:val="28"/>
                <w:szCs w:val="28"/>
              </w:rPr>
            </w:pPr>
            <w:r>
              <w:rPr>
                <w:sz w:val="28"/>
                <w:szCs w:val="28"/>
                <w:lang w:val="en-US"/>
              </w:rPr>
              <w:t xml:space="preserve">0…60 </w:t>
            </w:r>
          </w:p>
          <w:p w14:paraId="24C655A5" w14:textId="77777777" w:rsidR="005E669A" w:rsidRDefault="005E669A">
            <w:pPr>
              <w:autoSpaceDE w:val="0"/>
              <w:autoSpaceDN w:val="0"/>
              <w:adjustRightInd w:val="0"/>
              <w:jc w:val="center"/>
              <w:rPr>
                <w:sz w:val="28"/>
                <w:szCs w:val="28"/>
              </w:rPr>
            </w:pPr>
            <w:r>
              <w:rPr>
                <w:sz w:val="28"/>
                <w:szCs w:val="28"/>
                <w:lang w:val="en-US"/>
              </w:rPr>
              <w:t>секунд</w:t>
            </w:r>
          </w:p>
        </w:tc>
        <w:tc>
          <w:tcPr>
            <w:tcW w:w="3249" w:type="dxa"/>
            <w:tcBorders>
              <w:top w:val="single" w:sz="4" w:space="0" w:color="000000"/>
              <w:left w:val="single" w:sz="4" w:space="0" w:color="000000"/>
              <w:bottom w:val="single" w:sz="4" w:space="0" w:color="000000"/>
              <w:right w:val="single" w:sz="4" w:space="0" w:color="000000"/>
            </w:tcBorders>
            <w:hideMark/>
          </w:tcPr>
          <w:p w14:paraId="67D05A41" w14:textId="77777777" w:rsidR="005E669A" w:rsidRDefault="005E669A">
            <w:pPr>
              <w:autoSpaceDE w:val="0"/>
              <w:autoSpaceDN w:val="0"/>
              <w:adjustRightInd w:val="0"/>
              <w:rPr>
                <w:sz w:val="28"/>
                <w:szCs w:val="28"/>
              </w:rPr>
            </w:pPr>
            <w:r>
              <w:rPr>
                <w:sz w:val="28"/>
                <w:szCs w:val="28"/>
              </w:rPr>
              <w:t xml:space="preserve">для работы в </w:t>
            </w:r>
          </w:p>
          <w:p w14:paraId="3F235C1C" w14:textId="77777777" w:rsidR="005E669A" w:rsidRDefault="005E669A">
            <w:pPr>
              <w:autoSpaceDE w:val="0"/>
              <w:autoSpaceDN w:val="0"/>
              <w:adjustRightInd w:val="0"/>
              <w:rPr>
                <w:sz w:val="28"/>
                <w:szCs w:val="28"/>
              </w:rPr>
            </w:pPr>
            <w:r>
              <w:rPr>
                <w:sz w:val="28"/>
                <w:szCs w:val="28"/>
              </w:rPr>
              <w:t xml:space="preserve">двухпозиционном </w:t>
            </w:r>
          </w:p>
          <w:p w14:paraId="4A91789C" w14:textId="77777777" w:rsidR="005E669A" w:rsidRDefault="005E669A">
            <w:pPr>
              <w:autoSpaceDE w:val="0"/>
              <w:autoSpaceDN w:val="0"/>
              <w:adjustRightInd w:val="0"/>
              <w:rPr>
                <w:sz w:val="28"/>
                <w:szCs w:val="28"/>
              </w:rPr>
            </w:pPr>
            <w:r>
              <w:rPr>
                <w:sz w:val="28"/>
                <w:szCs w:val="28"/>
              </w:rPr>
              <w:t>режиме</w:t>
            </w:r>
          </w:p>
        </w:tc>
      </w:tr>
      <w:tr w:rsidR="005E669A" w14:paraId="6AA719F1" w14:textId="77777777" w:rsidTr="005E669A">
        <w:trPr>
          <w:trHeight w:val="1433"/>
          <w:jc w:val="center"/>
        </w:trPr>
        <w:tc>
          <w:tcPr>
            <w:tcW w:w="1912" w:type="dxa"/>
            <w:vMerge/>
            <w:tcBorders>
              <w:top w:val="single" w:sz="4" w:space="0" w:color="000000"/>
              <w:left w:val="single" w:sz="4" w:space="0" w:color="000000"/>
              <w:bottom w:val="single" w:sz="4" w:space="0" w:color="000000"/>
              <w:right w:val="single" w:sz="4" w:space="0" w:color="000000"/>
            </w:tcBorders>
            <w:vAlign w:val="center"/>
            <w:hideMark/>
          </w:tcPr>
          <w:p w14:paraId="53164D5B" w14:textId="77777777" w:rsidR="005E669A" w:rsidRDefault="005E669A">
            <w:pPr>
              <w:rPr>
                <w:sz w:val="28"/>
                <w:szCs w:val="28"/>
              </w:rPr>
            </w:pPr>
          </w:p>
        </w:tc>
        <w:tc>
          <w:tcPr>
            <w:tcW w:w="1255" w:type="dxa"/>
            <w:tcBorders>
              <w:top w:val="single" w:sz="4" w:space="0" w:color="000000"/>
              <w:left w:val="single" w:sz="4" w:space="0" w:color="000000"/>
              <w:bottom w:val="single" w:sz="4" w:space="0" w:color="000000"/>
              <w:right w:val="single" w:sz="4" w:space="0" w:color="000000"/>
            </w:tcBorders>
            <w:hideMark/>
          </w:tcPr>
          <w:p w14:paraId="19A26D49" w14:textId="77777777" w:rsidR="005E669A" w:rsidRDefault="005E669A">
            <w:pPr>
              <w:autoSpaceDE w:val="0"/>
              <w:autoSpaceDN w:val="0"/>
              <w:adjustRightInd w:val="0"/>
              <w:jc w:val="center"/>
              <w:rPr>
                <w:sz w:val="28"/>
                <w:szCs w:val="28"/>
              </w:rPr>
            </w:pPr>
            <w:r>
              <w:rPr>
                <w:sz w:val="28"/>
                <w:szCs w:val="28"/>
              </w:rPr>
              <w:object w:dxaOrig="765" w:dyaOrig="285" w14:anchorId="26586346">
                <v:shape id="_x0000_i1230" type="#_x0000_t75" style="width:38.25pt;height:14.25pt" o:ole="">
                  <v:imagedata r:id="rId207" o:title=""/>
                </v:shape>
                <o:OLEObject Type="Embed" ProgID="CorelDRAW.Graphic.12" ShapeID="_x0000_i1230" DrawAspect="Content" ObjectID="_1656144205" r:id="rId361"/>
              </w:object>
            </w:r>
          </w:p>
        </w:tc>
        <w:tc>
          <w:tcPr>
            <w:tcW w:w="2088" w:type="dxa"/>
            <w:tcBorders>
              <w:top w:val="single" w:sz="4" w:space="0" w:color="000000"/>
              <w:left w:val="single" w:sz="4" w:space="0" w:color="000000"/>
              <w:bottom w:val="single" w:sz="4" w:space="0" w:color="000000"/>
              <w:right w:val="single" w:sz="4" w:space="0" w:color="000000"/>
            </w:tcBorders>
            <w:hideMark/>
          </w:tcPr>
          <w:p w14:paraId="0747391A" w14:textId="77777777" w:rsidR="005E669A" w:rsidRDefault="005E669A">
            <w:pPr>
              <w:autoSpaceDE w:val="0"/>
              <w:autoSpaceDN w:val="0"/>
              <w:adjustRightInd w:val="0"/>
              <w:rPr>
                <w:iCs/>
                <w:snapToGrid w:val="0"/>
                <w:sz w:val="28"/>
                <w:szCs w:val="28"/>
              </w:rPr>
            </w:pPr>
            <w:r>
              <w:rPr>
                <w:iCs/>
                <w:snapToGrid w:val="0"/>
                <w:sz w:val="28"/>
                <w:szCs w:val="28"/>
              </w:rPr>
              <w:t>период ШИМ</w:t>
            </w:r>
          </w:p>
        </w:tc>
        <w:tc>
          <w:tcPr>
            <w:tcW w:w="1926" w:type="dxa"/>
            <w:tcBorders>
              <w:top w:val="single" w:sz="4" w:space="0" w:color="000000"/>
              <w:left w:val="single" w:sz="4" w:space="0" w:color="000000"/>
              <w:bottom w:val="single" w:sz="4" w:space="0" w:color="000000"/>
              <w:right w:val="single" w:sz="4" w:space="0" w:color="000000"/>
            </w:tcBorders>
            <w:hideMark/>
          </w:tcPr>
          <w:p w14:paraId="52665B08" w14:textId="77777777" w:rsidR="005E669A" w:rsidRDefault="005E669A">
            <w:pPr>
              <w:autoSpaceDE w:val="0"/>
              <w:autoSpaceDN w:val="0"/>
              <w:adjustRightInd w:val="0"/>
              <w:jc w:val="center"/>
              <w:rPr>
                <w:sz w:val="28"/>
                <w:szCs w:val="28"/>
              </w:rPr>
            </w:pPr>
            <w:r>
              <w:rPr>
                <w:sz w:val="28"/>
                <w:szCs w:val="28"/>
              </w:rPr>
              <w:t>1…120</w:t>
            </w:r>
          </w:p>
          <w:p w14:paraId="3BBF31C6" w14:textId="77777777" w:rsidR="005E669A" w:rsidRDefault="005E669A">
            <w:pPr>
              <w:autoSpaceDE w:val="0"/>
              <w:autoSpaceDN w:val="0"/>
              <w:adjustRightInd w:val="0"/>
              <w:jc w:val="center"/>
              <w:rPr>
                <w:sz w:val="28"/>
                <w:szCs w:val="28"/>
              </w:rPr>
            </w:pPr>
            <w:r>
              <w:rPr>
                <w:sz w:val="28"/>
                <w:szCs w:val="28"/>
              </w:rPr>
              <w:t>секунд</w:t>
            </w:r>
          </w:p>
        </w:tc>
        <w:tc>
          <w:tcPr>
            <w:tcW w:w="3249" w:type="dxa"/>
            <w:tcBorders>
              <w:top w:val="single" w:sz="4" w:space="0" w:color="000000"/>
              <w:left w:val="single" w:sz="4" w:space="0" w:color="000000"/>
              <w:bottom w:val="single" w:sz="4" w:space="0" w:color="000000"/>
              <w:right w:val="single" w:sz="4" w:space="0" w:color="000000"/>
            </w:tcBorders>
            <w:hideMark/>
          </w:tcPr>
          <w:p w14:paraId="30E55A0A" w14:textId="77777777" w:rsidR="005E669A" w:rsidRDefault="005E669A">
            <w:pPr>
              <w:autoSpaceDE w:val="0"/>
              <w:autoSpaceDN w:val="0"/>
              <w:adjustRightInd w:val="0"/>
              <w:rPr>
                <w:sz w:val="28"/>
                <w:szCs w:val="28"/>
              </w:rPr>
            </w:pPr>
            <w:r>
              <w:rPr>
                <w:sz w:val="28"/>
                <w:szCs w:val="28"/>
              </w:rPr>
              <w:t xml:space="preserve">период ШИМ для </w:t>
            </w:r>
          </w:p>
          <w:p w14:paraId="69BBF4B1" w14:textId="77777777" w:rsidR="005E669A" w:rsidRDefault="005E669A">
            <w:pPr>
              <w:autoSpaceDE w:val="0"/>
              <w:autoSpaceDN w:val="0"/>
              <w:adjustRightInd w:val="0"/>
              <w:rPr>
                <w:sz w:val="28"/>
                <w:szCs w:val="28"/>
              </w:rPr>
            </w:pPr>
            <w:r>
              <w:rPr>
                <w:sz w:val="28"/>
                <w:szCs w:val="28"/>
              </w:rPr>
              <w:t>управления выходами в ПИД режиме</w:t>
            </w:r>
          </w:p>
        </w:tc>
      </w:tr>
    </w:tbl>
    <w:p w14:paraId="279B251E" w14:textId="77777777" w:rsidR="005E669A" w:rsidRDefault="005E669A" w:rsidP="005E669A">
      <w:pPr>
        <w:tabs>
          <w:tab w:val="left" w:pos="360"/>
        </w:tabs>
        <w:ind w:firstLine="720"/>
        <w:jc w:val="both"/>
        <w:rPr>
          <w:sz w:val="28"/>
          <w:szCs w:val="28"/>
        </w:rPr>
      </w:pPr>
    </w:p>
    <w:p w14:paraId="05EBBF54" w14:textId="77777777" w:rsidR="005E669A" w:rsidRDefault="005E669A" w:rsidP="005E669A">
      <w:pPr>
        <w:ind w:firstLine="709"/>
        <w:jc w:val="both"/>
        <w:rPr>
          <w:bCs/>
          <w:snapToGrid w:val="0"/>
          <w:sz w:val="28"/>
          <w:szCs w:val="28"/>
        </w:rPr>
      </w:pPr>
      <w:r>
        <w:rPr>
          <w:bCs/>
          <w:snapToGrid w:val="0"/>
          <w:sz w:val="28"/>
          <w:szCs w:val="28"/>
        </w:rPr>
        <w:t>Раздел 6 «Настройка дискретного входа» предназначен для настройки дискретного входа, программируемые параметры данного раздела представлены в таблице 6.</w:t>
      </w:r>
    </w:p>
    <w:p w14:paraId="40179B4F" w14:textId="77777777" w:rsidR="005E669A" w:rsidRDefault="005E669A" w:rsidP="005E669A">
      <w:pPr>
        <w:ind w:firstLine="709"/>
        <w:jc w:val="both"/>
        <w:rPr>
          <w:bCs/>
          <w:snapToGrid w:val="0"/>
          <w:sz w:val="28"/>
          <w:szCs w:val="28"/>
        </w:rPr>
      </w:pPr>
      <w:r>
        <w:rPr>
          <w:bCs/>
          <w:snapToGrid w:val="0"/>
          <w:sz w:val="28"/>
          <w:szCs w:val="28"/>
        </w:rPr>
        <w:t>Таблица 6 – Программируемые параметры</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6"/>
        <w:gridCol w:w="1945"/>
        <w:gridCol w:w="1925"/>
        <w:gridCol w:w="3247"/>
      </w:tblGrid>
      <w:tr w:rsidR="005E669A" w14:paraId="3CEDA5B3" w14:textId="77777777" w:rsidTr="005E669A">
        <w:trPr>
          <w:trHeight w:val="774"/>
          <w:jc w:val="center"/>
        </w:trPr>
        <w:tc>
          <w:tcPr>
            <w:tcW w:w="1912" w:type="dxa"/>
            <w:vMerge w:val="restart"/>
            <w:tcBorders>
              <w:top w:val="single" w:sz="4" w:space="0" w:color="000000"/>
              <w:left w:val="single" w:sz="4" w:space="0" w:color="000000"/>
              <w:bottom w:val="single" w:sz="4" w:space="0" w:color="000000"/>
              <w:right w:val="single" w:sz="4" w:space="0" w:color="000000"/>
            </w:tcBorders>
          </w:tcPr>
          <w:p w14:paraId="64ADFC77" w14:textId="77777777" w:rsidR="005E669A" w:rsidRDefault="005E669A">
            <w:pPr>
              <w:autoSpaceDE w:val="0"/>
              <w:autoSpaceDN w:val="0"/>
              <w:adjustRightInd w:val="0"/>
              <w:rPr>
                <w:sz w:val="28"/>
                <w:szCs w:val="28"/>
              </w:rPr>
            </w:pPr>
            <w:r>
              <w:object w:dxaOrig="810" w:dyaOrig="330" w14:anchorId="27E53FBC">
                <v:shape id="_x0000_i1231" type="#_x0000_t75" style="width:40.5pt;height:16.5pt" o:ole="">
                  <v:imagedata r:id="rId256" o:title=""/>
                </v:shape>
                <o:OLEObject Type="Embed" ProgID="CorelDRAW.Graphic.12" ShapeID="_x0000_i1231" DrawAspect="Content" ObjectID="_1656144206" r:id="rId362"/>
              </w:object>
            </w:r>
          </w:p>
          <w:p w14:paraId="01BB481C" w14:textId="77777777" w:rsidR="005E669A" w:rsidRDefault="005E669A">
            <w:pPr>
              <w:autoSpaceDE w:val="0"/>
              <w:autoSpaceDN w:val="0"/>
              <w:adjustRightInd w:val="0"/>
            </w:pPr>
            <w:r>
              <w:object w:dxaOrig="930" w:dyaOrig="345" w14:anchorId="20CAD7D4">
                <v:shape id="_x0000_i1232" type="#_x0000_t75" style="width:46.5pt;height:17.25pt" o:ole="">
                  <v:imagedata r:id="rId291" o:title=""/>
                </v:shape>
                <o:OLEObject Type="Embed" ProgID="CorelDRAW.Graphic.12" ShapeID="_x0000_i1232" DrawAspect="Content" ObjectID="_1656144207" r:id="rId363"/>
              </w:object>
            </w:r>
          </w:p>
          <w:p w14:paraId="08CA1CB6" w14:textId="77777777" w:rsidR="005E669A" w:rsidRDefault="005E669A">
            <w:pPr>
              <w:autoSpaceDE w:val="0"/>
              <w:autoSpaceDN w:val="0"/>
              <w:adjustRightInd w:val="0"/>
              <w:rPr>
                <w:sz w:val="28"/>
                <w:szCs w:val="28"/>
              </w:rPr>
            </w:pPr>
            <w:r>
              <w:rPr>
                <w:sz w:val="28"/>
                <w:szCs w:val="28"/>
              </w:rPr>
              <w:t>Настройки дискретных входов</w:t>
            </w:r>
          </w:p>
          <w:p w14:paraId="4CBC30FC" w14:textId="77777777" w:rsidR="005E669A" w:rsidRDefault="005E669A">
            <w:pPr>
              <w:autoSpaceDE w:val="0"/>
              <w:autoSpaceDN w:val="0"/>
              <w:adjustRightInd w:val="0"/>
              <w:rPr>
                <w:sz w:val="28"/>
                <w:szCs w:val="28"/>
              </w:rPr>
            </w:pPr>
          </w:p>
        </w:tc>
        <w:tc>
          <w:tcPr>
            <w:tcW w:w="1397" w:type="dxa"/>
            <w:vMerge w:val="restart"/>
            <w:tcBorders>
              <w:top w:val="single" w:sz="4" w:space="0" w:color="000000"/>
              <w:left w:val="single" w:sz="4" w:space="0" w:color="000000"/>
              <w:bottom w:val="single" w:sz="4" w:space="0" w:color="000000"/>
              <w:right w:val="single" w:sz="4" w:space="0" w:color="000000"/>
            </w:tcBorders>
            <w:hideMark/>
          </w:tcPr>
          <w:p w14:paraId="6AB00D39" w14:textId="77777777" w:rsidR="005E669A" w:rsidRDefault="005E669A">
            <w:pPr>
              <w:autoSpaceDE w:val="0"/>
              <w:autoSpaceDN w:val="0"/>
              <w:adjustRightInd w:val="0"/>
              <w:jc w:val="center"/>
              <w:rPr>
                <w:sz w:val="28"/>
                <w:szCs w:val="28"/>
                <w:lang w:val="en-US"/>
              </w:rPr>
            </w:pPr>
            <w:r>
              <w:rPr>
                <w:sz w:val="28"/>
                <w:szCs w:val="28"/>
                <w:lang w:val="en-US"/>
              </w:rPr>
              <w:t>Con.1</w:t>
            </w:r>
          </w:p>
        </w:tc>
        <w:tc>
          <w:tcPr>
            <w:tcW w:w="1946" w:type="dxa"/>
            <w:vMerge w:val="restart"/>
            <w:tcBorders>
              <w:top w:val="single" w:sz="4" w:space="0" w:color="000000"/>
              <w:left w:val="single" w:sz="4" w:space="0" w:color="000000"/>
              <w:bottom w:val="single" w:sz="4" w:space="0" w:color="000000"/>
              <w:right w:val="single" w:sz="4" w:space="0" w:color="000000"/>
            </w:tcBorders>
            <w:hideMark/>
          </w:tcPr>
          <w:p w14:paraId="7EF844E1" w14:textId="77777777" w:rsidR="005E669A" w:rsidRDefault="005E669A">
            <w:pPr>
              <w:autoSpaceDE w:val="0"/>
              <w:autoSpaceDN w:val="0"/>
              <w:adjustRightInd w:val="0"/>
              <w:rPr>
                <w:sz w:val="28"/>
                <w:szCs w:val="28"/>
              </w:rPr>
            </w:pPr>
            <w:r>
              <w:rPr>
                <w:sz w:val="28"/>
                <w:szCs w:val="28"/>
              </w:rPr>
              <w:t xml:space="preserve">выбор </w:t>
            </w:r>
          </w:p>
          <w:p w14:paraId="157771A3" w14:textId="77777777" w:rsidR="005E669A" w:rsidRDefault="005E669A">
            <w:pPr>
              <w:autoSpaceDE w:val="0"/>
              <w:autoSpaceDN w:val="0"/>
              <w:adjustRightInd w:val="0"/>
              <w:rPr>
                <w:sz w:val="28"/>
                <w:szCs w:val="28"/>
              </w:rPr>
            </w:pPr>
            <w:r>
              <w:rPr>
                <w:sz w:val="28"/>
                <w:szCs w:val="28"/>
              </w:rPr>
              <w:t xml:space="preserve">рабочего </w:t>
            </w:r>
          </w:p>
          <w:p w14:paraId="224F4479" w14:textId="77777777" w:rsidR="005E669A" w:rsidRDefault="005E669A">
            <w:pPr>
              <w:autoSpaceDE w:val="0"/>
              <w:autoSpaceDN w:val="0"/>
              <w:adjustRightInd w:val="0"/>
              <w:rPr>
                <w:iCs/>
                <w:snapToGrid w:val="0"/>
                <w:sz w:val="28"/>
                <w:szCs w:val="28"/>
              </w:rPr>
            </w:pPr>
            <w:r>
              <w:rPr>
                <w:sz w:val="28"/>
                <w:szCs w:val="28"/>
              </w:rPr>
              <w:t>состояния дискретного входа 1 (Старт / стоп)</w:t>
            </w: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560289A8" w14:textId="77777777" w:rsidR="005E669A" w:rsidRDefault="005E669A">
            <w:pPr>
              <w:autoSpaceDE w:val="0"/>
              <w:autoSpaceDN w:val="0"/>
              <w:adjustRightInd w:val="0"/>
              <w:jc w:val="center"/>
              <w:rPr>
                <w:b/>
                <w:sz w:val="28"/>
                <w:szCs w:val="28"/>
              </w:rPr>
            </w:pPr>
            <w:r>
              <w:object w:dxaOrig="765" w:dyaOrig="270" w14:anchorId="20C6B343">
                <v:shape id="_x0000_i1233" type="#_x0000_t75" style="width:38.25pt;height:13.5pt" o:ole="">
                  <v:imagedata r:id="rId308" o:title=""/>
                </v:shape>
                <o:OLEObject Type="Embed" ProgID="CorelDRAW.Graphic.12" ShapeID="_x0000_i1233" DrawAspect="Content" ObjectID="_1656144208" r:id="rId364"/>
              </w:object>
            </w:r>
          </w:p>
        </w:tc>
        <w:tc>
          <w:tcPr>
            <w:tcW w:w="3249" w:type="dxa"/>
            <w:tcBorders>
              <w:top w:val="single" w:sz="4" w:space="0" w:color="000000"/>
              <w:left w:val="single" w:sz="4" w:space="0" w:color="000000"/>
              <w:bottom w:val="single" w:sz="4" w:space="0" w:color="000000"/>
              <w:right w:val="single" w:sz="4" w:space="0" w:color="000000"/>
            </w:tcBorders>
            <w:hideMark/>
          </w:tcPr>
          <w:p w14:paraId="3A67D89C" w14:textId="77777777" w:rsidR="005E669A" w:rsidRDefault="005E669A">
            <w:pPr>
              <w:autoSpaceDE w:val="0"/>
              <w:autoSpaceDN w:val="0"/>
              <w:adjustRightInd w:val="0"/>
              <w:rPr>
                <w:sz w:val="28"/>
                <w:szCs w:val="28"/>
              </w:rPr>
            </w:pPr>
            <w:r>
              <w:rPr>
                <w:sz w:val="28"/>
                <w:szCs w:val="28"/>
              </w:rPr>
              <w:t>рабочее состояние – контакты разомкнуты</w:t>
            </w:r>
          </w:p>
        </w:tc>
      </w:tr>
      <w:tr w:rsidR="005E669A" w14:paraId="2B468CB4" w14:textId="77777777" w:rsidTr="005E669A">
        <w:trPr>
          <w:trHeight w:val="650"/>
          <w:jc w:val="center"/>
        </w:trPr>
        <w:tc>
          <w:tcPr>
            <w:tcW w:w="10430" w:type="dxa"/>
            <w:vMerge/>
            <w:tcBorders>
              <w:top w:val="single" w:sz="4" w:space="0" w:color="000000"/>
              <w:left w:val="single" w:sz="4" w:space="0" w:color="000000"/>
              <w:bottom w:val="single" w:sz="4" w:space="0" w:color="000000"/>
              <w:right w:val="single" w:sz="4" w:space="0" w:color="000000"/>
            </w:tcBorders>
            <w:vAlign w:val="center"/>
            <w:hideMark/>
          </w:tcPr>
          <w:p w14:paraId="03FA9361" w14:textId="77777777" w:rsidR="005E669A" w:rsidRDefault="005E669A">
            <w:pPr>
              <w:rPr>
                <w:sz w:val="28"/>
                <w:szCs w:val="28"/>
              </w:rPr>
            </w:pPr>
          </w:p>
        </w:tc>
        <w:tc>
          <w:tcPr>
            <w:tcW w:w="1397" w:type="dxa"/>
            <w:vMerge/>
            <w:tcBorders>
              <w:top w:val="single" w:sz="4" w:space="0" w:color="000000"/>
              <w:left w:val="single" w:sz="4" w:space="0" w:color="000000"/>
              <w:bottom w:val="single" w:sz="4" w:space="0" w:color="000000"/>
              <w:right w:val="single" w:sz="4" w:space="0" w:color="000000"/>
            </w:tcBorders>
            <w:vAlign w:val="center"/>
            <w:hideMark/>
          </w:tcPr>
          <w:p w14:paraId="3EF4B16D" w14:textId="77777777" w:rsidR="005E669A" w:rsidRDefault="005E669A">
            <w:pPr>
              <w:rPr>
                <w:sz w:val="28"/>
                <w:szCs w:val="28"/>
                <w:lang w:val="en-US"/>
              </w:rPr>
            </w:pPr>
          </w:p>
        </w:tc>
        <w:tc>
          <w:tcPr>
            <w:tcW w:w="1946" w:type="dxa"/>
            <w:vMerge/>
            <w:tcBorders>
              <w:top w:val="single" w:sz="4" w:space="0" w:color="000000"/>
              <w:left w:val="single" w:sz="4" w:space="0" w:color="000000"/>
              <w:bottom w:val="single" w:sz="4" w:space="0" w:color="000000"/>
              <w:right w:val="single" w:sz="4" w:space="0" w:color="000000"/>
            </w:tcBorders>
            <w:vAlign w:val="center"/>
            <w:hideMark/>
          </w:tcPr>
          <w:p w14:paraId="4C477D7C" w14:textId="77777777" w:rsidR="005E669A" w:rsidRDefault="005E669A">
            <w:pPr>
              <w:rPr>
                <w:iCs/>
                <w:snapToGrid w:val="0"/>
                <w:sz w:val="28"/>
                <w:szCs w:val="28"/>
              </w:rPr>
            </w:pP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6DA5E48C" w14:textId="77777777" w:rsidR="005E669A" w:rsidRDefault="005E669A">
            <w:pPr>
              <w:autoSpaceDE w:val="0"/>
              <w:autoSpaceDN w:val="0"/>
              <w:adjustRightInd w:val="0"/>
              <w:jc w:val="center"/>
              <w:rPr>
                <w:b/>
                <w:sz w:val="28"/>
                <w:szCs w:val="28"/>
              </w:rPr>
            </w:pPr>
            <w:r>
              <w:object w:dxaOrig="855" w:dyaOrig="300" w14:anchorId="01D7E39D">
                <v:shape id="_x0000_i1234" type="#_x0000_t75" style="width:42.75pt;height:15pt" o:ole="">
                  <v:imagedata r:id="rId310" o:title=""/>
                </v:shape>
                <o:OLEObject Type="Embed" ProgID="CorelDRAW.Graphic.12" ShapeID="_x0000_i1234" DrawAspect="Content" ObjectID="_1656144209" r:id="rId365"/>
              </w:object>
            </w:r>
          </w:p>
        </w:tc>
        <w:tc>
          <w:tcPr>
            <w:tcW w:w="3249" w:type="dxa"/>
            <w:tcBorders>
              <w:top w:val="single" w:sz="4" w:space="0" w:color="000000"/>
              <w:left w:val="single" w:sz="4" w:space="0" w:color="000000"/>
              <w:bottom w:val="single" w:sz="4" w:space="0" w:color="000000"/>
              <w:right w:val="single" w:sz="4" w:space="0" w:color="000000"/>
            </w:tcBorders>
            <w:hideMark/>
          </w:tcPr>
          <w:p w14:paraId="103DBB49" w14:textId="77777777" w:rsidR="005E669A" w:rsidRDefault="005E669A">
            <w:pPr>
              <w:autoSpaceDE w:val="0"/>
              <w:autoSpaceDN w:val="0"/>
              <w:adjustRightInd w:val="0"/>
              <w:rPr>
                <w:sz w:val="28"/>
                <w:szCs w:val="28"/>
              </w:rPr>
            </w:pPr>
            <w:r>
              <w:rPr>
                <w:sz w:val="28"/>
                <w:szCs w:val="28"/>
              </w:rPr>
              <w:t>рабочее состояние – контакты замкнуты</w:t>
            </w:r>
          </w:p>
        </w:tc>
      </w:tr>
      <w:tr w:rsidR="005E669A" w14:paraId="0B2CCBB6" w14:textId="77777777" w:rsidTr="005E669A">
        <w:trPr>
          <w:trHeight w:val="771"/>
          <w:jc w:val="center"/>
        </w:trPr>
        <w:tc>
          <w:tcPr>
            <w:tcW w:w="10430" w:type="dxa"/>
            <w:vMerge/>
            <w:tcBorders>
              <w:top w:val="single" w:sz="4" w:space="0" w:color="000000"/>
              <w:left w:val="single" w:sz="4" w:space="0" w:color="000000"/>
              <w:bottom w:val="single" w:sz="4" w:space="0" w:color="000000"/>
              <w:right w:val="single" w:sz="4" w:space="0" w:color="000000"/>
            </w:tcBorders>
            <w:vAlign w:val="center"/>
            <w:hideMark/>
          </w:tcPr>
          <w:p w14:paraId="4C909D2C" w14:textId="77777777" w:rsidR="005E669A" w:rsidRDefault="005E669A">
            <w:pPr>
              <w:rPr>
                <w:sz w:val="28"/>
                <w:szCs w:val="28"/>
              </w:rPr>
            </w:pPr>
          </w:p>
        </w:tc>
        <w:tc>
          <w:tcPr>
            <w:tcW w:w="1397" w:type="dxa"/>
            <w:vMerge w:val="restart"/>
            <w:tcBorders>
              <w:top w:val="single" w:sz="4" w:space="0" w:color="000000"/>
              <w:left w:val="single" w:sz="4" w:space="0" w:color="000000"/>
              <w:bottom w:val="single" w:sz="4" w:space="0" w:color="000000"/>
              <w:right w:val="single" w:sz="4" w:space="0" w:color="000000"/>
            </w:tcBorders>
            <w:vAlign w:val="center"/>
            <w:hideMark/>
          </w:tcPr>
          <w:p w14:paraId="62EA7B45" w14:textId="77777777" w:rsidR="005E669A" w:rsidRDefault="005E669A">
            <w:pPr>
              <w:autoSpaceDE w:val="0"/>
              <w:autoSpaceDN w:val="0"/>
              <w:adjustRightInd w:val="0"/>
              <w:jc w:val="center"/>
              <w:rPr>
                <w:sz w:val="28"/>
                <w:szCs w:val="28"/>
                <w:lang w:val="en-US"/>
              </w:rPr>
            </w:pPr>
            <w:r>
              <w:rPr>
                <w:sz w:val="28"/>
                <w:szCs w:val="28"/>
                <w:lang w:val="en-US"/>
              </w:rPr>
              <w:t>Con.2</w:t>
            </w:r>
          </w:p>
        </w:tc>
        <w:tc>
          <w:tcPr>
            <w:tcW w:w="1946" w:type="dxa"/>
            <w:vMerge w:val="restart"/>
            <w:tcBorders>
              <w:top w:val="single" w:sz="4" w:space="0" w:color="000000"/>
              <w:left w:val="single" w:sz="4" w:space="0" w:color="000000"/>
              <w:bottom w:val="single" w:sz="4" w:space="0" w:color="000000"/>
              <w:right w:val="single" w:sz="4" w:space="0" w:color="000000"/>
            </w:tcBorders>
            <w:hideMark/>
          </w:tcPr>
          <w:p w14:paraId="5888018C" w14:textId="77777777" w:rsidR="005E669A" w:rsidRDefault="005E669A">
            <w:pPr>
              <w:autoSpaceDE w:val="0"/>
              <w:autoSpaceDN w:val="0"/>
              <w:adjustRightInd w:val="0"/>
              <w:rPr>
                <w:sz w:val="28"/>
                <w:szCs w:val="28"/>
              </w:rPr>
            </w:pPr>
            <w:r>
              <w:rPr>
                <w:sz w:val="28"/>
                <w:szCs w:val="28"/>
              </w:rPr>
              <w:t xml:space="preserve">выбор </w:t>
            </w:r>
          </w:p>
          <w:p w14:paraId="74B03EE2" w14:textId="77777777" w:rsidR="005E669A" w:rsidRDefault="005E669A">
            <w:pPr>
              <w:autoSpaceDE w:val="0"/>
              <w:autoSpaceDN w:val="0"/>
              <w:adjustRightInd w:val="0"/>
              <w:rPr>
                <w:sz w:val="28"/>
                <w:szCs w:val="28"/>
              </w:rPr>
            </w:pPr>
            <w:r>
              <w:rPr>
                <w:sz w:val="28"/>
                <w:szCs w:val="28"/>
              </w:rPr>
              <w:t xml:space="preserve">рабочего </w:t>
            </w:r>
          </w:p>
          <w:p w14:paraId="28695AF1" w14:textId="77777777" w:rsidR="005E669A" w:rsidRDefault="005E669A">
            <w:pPr>
              <w:autoSpaceDE w:val="0"/>
              <w:autoSpaceDN w:val="0"/>
              <w:adjustRightInd w:val="0"/>
              <w:rPr>
                <w:sz w:val="28"/>
                <w:szCs w:val="28"/>
              </w:rPr>
            </w:pPr>
            <w:r>
              <w:rPr>
                <w:sz w:val="28"/>
                <w:szCs w:val="28"/>
              </w:rPr>
              <w:t>состояния дискретного входа 2 (блокировка)</w:t>
            </w: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6CD28652" w14:textId="77777777" w:rsidR="005E669A" w:rsidRDefault="005E669A">
            <w:pPr>
              <w:autoSpaceDE w:val="0"/>
              <w:autoSpaceDN w:val="0"/>
              <w:adjustRightInd w:val="0"/>
              <w:jc w:val="center"/>
            </w:pPr>
            <w:r>
              <w:object w:dxaOrig="765" w:dyaOrig="270" w14:anchorId="5243C272">
                <v:shape id="_x0000_i1235" type="#_x0000_t75" style="width:38.25pt;height:13.5pt" o:ole="">
                  <v:imagedata r:id="rId308" o:title=""/>
                </v:shape>
                <o:OLEObject Type="Embed" ProgID="CorelDRAW.Graphic.12" ShapeID="_x0000_i1235" DrawAspect="Content" ObjectID="_1656144210" r:id="rId366"/>
              </w:object>
            </w:r>
          </w:p>
        </w:tc>
        <w:tc>
          <w:tcPr>
            <w:tcW w:w="3249" w:type="dxa"/>
            <w:tcBorders>
              <w:top w:val="single" w:sz="4" w:space="0" w:color="000000"/>
              <w:left w:val="single" w:sz="4" w:space="0" w:color="000000"/>
              <w:bottom w:val="single" w:sz="4" w:space="0" w:color="000000"/>
              <w:right w:val="single" w:sz="4" w:space="0" w:color="000000"/>
            </w:tcBorders>
            <w:hideMark/>
          </w:tcPr>
          <w:p w14:paraId="6377EF86" w14:textId="77777777" w:rsidR="005E669A" w:rsidRDefault="005E669A">
            <w:pPr>
              <w:autoSpaceDE w:val="0"/>
              <w:autoSpaceDN w:val="0"/>
              <w:adjustRightInd w:val="0"/>
              <w:rPr>
                <w:sz w:val="28"/>
                <w:szCs w:val="28"/>
              </w:rPr>
            </w:pPr>
            <w:r>
              <w:rPr>
                <w:sz w:val="28"/>
                <w:szCs w:val="28"/>
              </w:rPr>
              <w:t>рабочее состояние – контакты разомкнуты</w:t>
            </w:r>
          </w:p>
        </w:tc>
      </w:tr>
      <w:tr w:rsidR="005E669A" w14:paraId="098D2A3F" w14:textId="77777777" w:rsidTr="005E669A">
        <w:trPr>
          <w:trHeight w:val="322"/>
          <w:jc w:val="center"/>
        </w:trPr>
        <w:tc>
          <w:tcPr>
            <w:tcW w:w="10430" w:type="dxa"/>
            <w:vMerge/>
            <w:tcBorders>
              <w:top w:val="single" w:sz="4" w:space="0" w:color="000000"/>
              <w:left w:val="single" w:sz="4" w:space="0" w:color="000000"/>
              <w:bottom w:val="single" w:sz="4" w:space="0" w:color="000000"/>
              <w:right w:val="single" w:sz="4" w:space="0" w:color="000000"/>
            </w:tcBorders>
            <w:vAlign w:val="center"/>
            <w:hideMark/>
          </w:tcPr>
          <w:p w14:paraId="508FCB66" w14:textId="77777777" w:rsidR="005E669A" w:rsidRDefault="005E669A">
            <w:pPr>
              <w:rPr>
                <w:sz w:val="28"/>
                <w:szCs w:val="28"/>
              </w:rPr>
            </w:pPr>
          </w:p>
        </w:tc>
        <w:tc>
          <w:tcPr>
            <w:tcW w:w="1397" w:type="dxa"/>
            <w:vMerge/>
            <w:tcBorders>
              <w:top w:val="single" w:sz="4" w:space="0" w:color="000000"/>
              <w:left w:val="single" w:sz="4" w:space="0" w:color="000000"/>
              <w:bottom w:val="single" w:sz="4" w:space="0" w:color="000000"/>
              <w:right w:val="single" w:sz="4" w:space="0" w:color="000000"/>
            </w:tcBorders>
            <w:vAlign w:val="center"/>
            <w:hideMark/>
          </w:tcPr>
          <w:p w14:paraId="377AF06E" w14:textId="77777777" w:rsidR="005E669A" w:rsidRDefault="005E669A">
            <w:pPr>
              <w:rPr>
                <w:sz w:val="28"/>
                <w:szCs w:val="28"/>
                <w:lang w:val="en-US"/>
              </w:rPr>
            </w:pPr>
          </w:p>
        </w:tc>
        <w:tc>
          <w:tcPr>
            <w:tcW w:w="1946" w:type="dxa"/>
            <w:vMerge/>
            <w:tcBorders>
              <w:top w:val="single" w:sz="4" w:space="0" w:color="000000"/>
              <w:left w:val="single" w:sz="4" w:space="0" w:color="000000"/>
              <w:bottom w:val="single" w:sz="4" w:space="0" w:color="000000"/>
              <w:right w:val="single" w:sz="4" w:space="0" w:color="000000"/>
            </w:tcBorders>
            <w:vAlign w:val="center"/>
            <w:hideMark/>
          </w:tcPr>
          <w:p w14:paraId="026686C7" w14:textId="77777777" w:rsidR="005E669A" w:rsidRDefault="005E669A">
            <w:pPr>
              <w:rPr>
                <w:sz w:val="28"/>
                <w:szCs w:val="28"/>
              </w:rPr>
            </w:pP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324D3977" w14:textId="77777777" w:rsidR="005E669A" w:rsidRDefault="005E669A">
            <w:pPr>
              <w:autoSpaceDE w:val="0"/>
              <w:autoSpaceDN w:val="0"/>
              <w:adjustRightInd w:val="0"/>
              <w:jc w:val="center"/>
            </w:pPr>
            <w:r>
              <w:object w:dxaOrig="855" w:dyaOrig="300" w14:anchorId="0C87630A">
                <v:shape id="_x0000_i1236" type="#_x0000_t75" style="width:42.75pt;height:15pt" o:ole="">
                  <v:imagedata r:id="rId310" o:title=""/>
                </v:shape>
                <o:OLEObject Type="Embed" ProgID="CorelDRAW.Graphic.12" ShapeID="_x0000_i1236" DrawAspect="Content" ObjectID="_1656144211" r:id="rId367"/>
              </w:object>
            </w:r>
          </w:p>
        </w:tc>
        <w:tc>
          <w:tcPr>
            <w:tcW w:w="3249" w:type="dxa"/>
            <w:tcBorders>
              <w:top w:val="single" w:sz="4" w:space="0" w:color="000000"/>
              <w:left w:val="single" w:sz="4" w:space="0" w:color="000000"/>
              <w:bottom w:val="single" w:sz="4" w:space="0" w:color="000000"/>
              <w:right w:val="single" w:sz="4" w:space="0" w:color="000000"/>
            </w:tcBorders>
            <w:hideMark/>
          </w:tcPr>
          <w:p w14:paraId="57A25469" w14:textId="77777777" w:rsidR="005E669A" w:rsidRDefault="005E669A">
            <w:pPr>
              <w:autoSpaceDE w:val="0"/>
              <w:autoSpaceDN w:val="0"/>
              <w:adjustRightInd w:val="0"/>
              <w:rPr>
                <w:sz w:val="28"/>
                <w:szCs w:val="28"/>
              </w:rPr>
            </w:pPr>
            <w:r>
              <w:rPr>
                <w:sz w:val="28"/>
                <w:szCs w:val="28"/>
              </w:rPr>
              <w:t>рабочее состояние – контакты замкнуты</w:t>
            </w:r>
          </w:p>
        </w:tc>
      </w:tr>
      <w:tr w:rsidR="005E669A" w14:paraId="643A335F" w14:textId="77777777" w:rsidTr="005E669A">
        <w:trPr>
          <w:trHeight w:val="555"/>
          <w:jc w:val="center"/>
        </w:trPr>
        <w:tc>
          <w:tcPr>
            <w:tcW w:w="10430" w:type="dxa"/>
            <w:vMerge/>
            <w:tcBorders>
              <w:top w:val="single" w:sz="4" w:space="0" w:color="000000"/>
              <w:left w:val="single" w:sz="4" w:space="0" w:color="000000"/>
              <w:bottom w:val="single" w:sz="4" w:space="0" w:color="000000"/>
              <w:right w:val="single" w:sz="4" w:space="0" w:color="000000"/>
            </w:tcBorders>
            <w:vAlign w:val="center"/>
            <w:hideMark/>
          </w:tcPr>
          <w:p w14:paraId="079A6E29" w14:textId="77777777" w:rsidR="005E669A" w:rsidRDefault="005E669A">
            <w:pPr>
              <w:rPr>
                <w:sz w:val="28"/>
                <w:szCs w:val="28"/>
              </w:rPr>
            </w:pPr>
          </w:p>
        </w:tc>
        <w:tc>
          <w:tcPr>
            <w:tcW w:w="1397" w:type="dxa"/>
            <w:vMerge w:val="restart"/>
            <w:tcBorders>
              <w:top w:val="single" w:sz="4" w:space="0" w:color="000000"/>
              <w:left w:val="single" w:sz="4" w:space="0" w:color="000000"/>
              <w:bottom w:val="single" w:sz="4" w:space="0" w:color="000000"/>
              <w:right w:val="single" w:sz="4" w:space="0" w:color="000000"/>
            </w:tcBorders>
            <w:vAlign w:val="center"/>
            <w:hideMark/>
          </w:tcPr>
          <w:p w14:paraId="4A80C202" w14:textId="77777777" w:rsidR="005E669A" w:rsidRDefault="005E669A">
            <w:pPr>
              <w:autoSpaceDE w:val="0"/>
              <w:autoSpaceDN w:val="0"/>
              <w:adjustRightInd w:val="0"/>
              <w:jc w:val="center"/>
              <w:rPr>
                <w:sz w:val="28"/>
                <w:szCs w:val="28"/>
                <w:lang w:val="en-US"/>
              </w:rPr>
            </w:pPr>
            <w:r>
              <w:rPr>
                <w:sz w:val="28"/>
                <w:szCs w:val="28"/>
                <w:lang w:val="en-US"/>
              </w:rPr>
              <w:t>F.ctL</w:t>
            </w:r>
          </w:p>
        </w:tc>
        <w:tc>
          <w:tcPr>
            <w:tcW w:w="1946" w:type="dxa"/>
            <w:vMerge w:val="restart"/>
            <w:tcBorders>
              <w:top w:val="single" w:sz="4" w:space="0" w:color="000000"/>
              <w:left w:val="single" w:sz="4" w:space="0" w:color="000000"/>
              <w:bottom w:val="single" w:sz="4" w:space="0" w:color="000000"/>
              <w:right w:val="single" w:sz="4" w:space="0" w:color="000000"/>
            </w:tcBorders>
            <w:hideMark/>
          </w:tcPr>
          <w:p w14:paraId="489F9986" w14:textId="77777777" w:rsidR="005E669A" w:rsidRDefault="005E669A">
            <w:pPr>
              <w:autoSpaceDE w:val="0"/>
              <w:autoSpaceDN w:val="0"/>
              <w:adjustRightInd w:val="0"/>
              <w:rPr>
                <w:sz w:val="28"/>
                <w:szCs w:val="28"/>
              </w:rPr>
            </w:pPr>
            <w:r>
              <w:rPr>
                <w:sz w:val="28"/>
                <w:szCs w:val="28"/>
              </w:rPr>
              <w:t>Управление процессом с передней панели</w:t>
            </w: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2DD17881" w14:textId="77777777" w:rsidR="005E669A" w:rsidRDefault="005E669A">
            <w:pPr>
              <w:autoSpaceDE w:val="0"/>
              <w:autoSpaceDN w:val="0"/>
              <w:adjustRightInd w:val="0"/>
              <w:jc w:val="center"/>
              <w:rPr>
                <w:lang w:val="en-US"/>
              </w:rPr>
            </w:pPr>
            <w:r>
              <w:rPr>
                <w:lang w:val="en-US"/>
              </w:rPr>
              <w:t>ON</w:t>
            </w:r>
          </w:p>
        </w:tc>
        <w:tc>
          <w:tcPr>
            <w:tcW w:w="3249" w:type="dxa"/>
            <w:tcBorders>
              <w:top w:val="single" w:sz="4" w:space="0" w:color="000000"/>
              <w:left w:val="single" w:sz="4" w:space="0" w:color="000000"/>
              <w:bottom w:val="single" w:sz="4" w:space="0" w:color="000000"/>
              <w:right w:val="single" w:sz="4" w:space="0" w:color="000000"/>
            </w:tcBorders>
            <w:hideMark/>
          </w:tcPr>
          <w:p w14:paraId="5808C9FF" w14:textId="77777777" w:rsidR="005E669A" w:rsidRDefault="005E669A">
            <w:pPr>
              <w:autoSpaceDE w:val="0"/>
              <w:autoSpaceDN w:val="0"/>
              <w:adjustRightInd w:val="0"/>
              <w:rPr>
                <w:sz w:val="28"/>
                <w:szCs w:val="28"/>
              </w:rPr>
            </w:pPr>
            <w:r>
              <w:rPr>
                <w:sz w:val="28"/>
                <w:szCs w:val="28"/>
              </w:rPr>
              <w:t xml:space="preserve">Кнопка </w:t>
            </w:r>
            <w:r>
              <w:rPr>
                <w:sz w:val="28"/>
                <w:szCs w:val="28"/>
              </w:rPr>
              <w:object w:dxaOrig="375" w:dyaOrig="300" w14:anchorId="40EF3606">
                <v:shape id="_x0000_i1237" type="#_x0000_t75" style="width:18.75pt;height:15pt" o:ole="">
                  <v:imagedata r:id="rId29" o:title=""/>
                </v:shape>
                <o:OLEObject Type="Embed" ProgID="CorelDRAW.Graphic.12" ShapeID="_x0000_i1237" DrawAspect="Content" ObjectID="_1656144212" r:id="rId368"/>
              </w:object>
            </w:r>
            <w:r>
              <w:rPr>
                <w:sz w:val="28"/>
                <w:szCs w:val="28"/>
              </w:rPr>
              <w:t xml:space="preserve"> используется для запуска/остановки регулирования (Старт/стоп)</w:t>
            </w:r>
          </w:p>
        </w:tc>
      </w:tr>
      <w:tr w:rsidR="005E669A" w14:paraId="5CABBECA" w14:textId="77777777" w:rsidTr="005E669A">
        <w:trPr>
          <w:trHeight w:val="555"/>
          <w:jc w:val="center"/>
        </w:trPr>
        <w:tc>
          <w:tcPr>
            <w:tcW w:w="10430" w:type="dxa"/>
            <w:vMerge/>
            <w:tcBorders>
              <w:top w:val="single" w:sz="4" w:space="0" w:color="000000"/>
              <w:left w:val="single" w:sz="4" w:space="0" w:color="000000"/>
              <w:bottom w:val="single" w:sz="4" w:space="0" w:color="000000"/>
              <w:right w:val="single" w:sz="4" w:space="0" w:color="000000"/>
            </w:tcBorders>
            <w:vAlign w:val="center"/>
            <w:hideMark/>
          </w:tcPr>
          <w:p w14:paraId="27D1A765" w14:textId="77777777" w:rsidR="005E669A" w:rsidRDefault="005E669A">
            <w:pPr>
              <w:rPr>
                <w:sz w:val="28"/>
                <w:szCs w:val="28"/>
              </w:rPr>
            </w:pPr>
          </w:p>
        </w:tc>
        <w:tc>
          <w:tcPr>
            <w:tcW w:w="1397" w:type="dxa"/>
            <w:vMerge/>
            <w:tcBorders>
              <w:top w:val="single" w:sz="4" w:space="0" w:color="000000"/>
              <w:left w:val="single" w:sz="4" w:space="0" w:color="000000"/>
              <w:bottom w:val="single" w:sz="4" w:space="0" w:color="000000"/>
              <w:right w:val="single" w:sz="4" w:space="0" w:color="000000"/>
            </w:tcBorders>
            <w:vAlign w:val="center"/>
            <w:hideMark/>
          </w:tcPr>
          <w:p w14:paraId="310F860A" w14:textId="77777777" w:rsidR="005E669A" w:rsidRDefault="005E669A">
            <w:pPr>
              <w:rPr>
                <w:sz w:val="28"/>
                <w:szCs w:val="28"/>
                <w:lang w:val="en-US"/>
              </w:rPr>
            </w:pPr>
          </w:p>
        </w:tc>
        <w:tc>
          <w:tcPr>
            <w:tcW w:w="1946" w:type="dxa"/>
            <w:vMerge/>
            <w:tcBorders>
              <w:top w:val="single" w:sz="4" w:space="0" w:color="000000"/>
              <w:left w:val="single" w:sz="4" w:space="0" w:color="000000"/>
              <w:bottom w:val="single" w:sz="4" w:space="0" w:color="000000"/>
              <w:right w:val="single" w:sz="4" w:space="0" w:color="000000"/>
            </w:tcBorders>
            <w:vAlign w:val="center"/>
            <w:hideMark/>
          </w:tcPr>
          <w:p w14:paraId="3B95F7E3" w14:textId="77777777" w:rsidR="005E669A" w:rsidRDefault="005E669A">
            <w:pPr>
              <w:rPr>
                <w:sz w:val="28"/>
                <w:szCs w:val="28"/>
              </w:rPr>
            </w:pP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03539988" w14:textId="77777777" w:rsidR="005E669A" w:rsidRDefault="005E669A">
            <w:pPr>
              <w:autoSpaceDE w:val="0"/>
              <w:autoSpaceDN w:val="0"/>
              <w:adjustRightInd w:val="0"/>
              <w:jc w:val="center"/>
              <w:rPr>
                <w:lang w:val="en-US"/>
              </w:rPr>
            </w:pPr>
            <w:r>
              <w:rPr>
                <w:lang w:val="en-US"/>
              </w:rPr>
              <w:t>OFF</w:t>
            </w:r>
          </w:p>
        </w:tc>
        <w:tc>
          <w:tcPr>
            <w:tcW w:w="3249" w:type="dxa"/>
            <w:tcBorders>
              <w:top w:val="single" w:sz="4" w:space="0" w:color="000000"/>
              <w:left w:val="single" w:sz="4" w:space="0" w:color="000000"/>
              <w:bottom w:val="single" w:sz="4" w:space="0" w:color="000000"/>
              <w:right w:val="single" w:sz="4" w:space="0" w:color="000000"/>
            </w:tcBorders>
            <w:hideMark/>
          </w:tcPr>
          <w:p w14:paraId="3935B69F" w14:textId="77777777" w:rsidR="005E669A" w:rsidRDefault="005E669A">
            <w:pPr>
              <w:autoSpaceDE w:val="0"/>
              <w:autoSpaceDN w:val="0"/>
              <w:adjustRightInd w:val="0"/>
              <w:rPr>
                <w:sz w:val="28"/>
                <w:szCs w:val="28"/>
              </w:rPr>
            </w:pPr>
            <w:r>
              <w:rPr>
                <w:sz w:val="28"/>
                <w:szCs w:val="28"/>
              </w:rPr>
              <w:t xml:space="preserve">Кнопка </w:t>
            </w:r>
            <w:r>
              <w:rPr>
                <w:sz w:val="28"/>
                <w:szCs w:val="28"/>
              </w:rPr>
              <w:object w:dxaOrig="375" w:dyaOrig="300" w14:anchorId="33F85148">
                <v:shape id="_x0000_i1238" type="#_x0000_t75" style="width:18.75pt;height:15pt" o:ole="">
                  <v:imagedata r:id="rId29" o:title=""/>
                </v:shape>
                <o:OLEObject Type="Embed" ProgID="CorelDRAW.Graphic.12" ShapeID="_x0000_i1238" DrawAspect="Content" ObjectID="_1656144213" r:id="rId369"/>
              </w:object>
            </w:r>
            <w:r>
              <w:rPr>
                <w:sz w:val="28"/>
                <w:szCs w:val="28"/>
              </w:rPr>
              <w:t xml:space="preserve"> не управляет регулированием.</w:t>
            </w:r>
          </w:p>
        </w:tc>
      </w:tr>
      <w:tr w:rsidR="005E669A" w14:paraId="3257D7C8" w14:textId="77777777" w:rsidTr="005E669A">
        <w:trPr>
          <w:trHeight w:val="555"/>
          <w:jc w:val="center"/>
        </w:trPr>
        <w:tc>
          <w:tcPr>
            <w:tcW w:w="10430" w:type="dxa"/>
            <w:gridSpan w:val="5"/>
            <w:tcBorders>
              <w:top w:val="single" w:sz="4" w:space="0" w:color="000000"/>
              <w:left w:val="single" w:sz="4" w:space="0" w:color="000000"/>
              <w:bottom w:val="single" w:sz="4" w:space="0" w:color="000000"/>
              <w:right w:val="single" w:sz="4" w:space="0" w:color="000000"/>
            </w:tcBorders>
            <w:hideMark/>
          </w:tcPr>
          <w:p w14:paraId="43C331BC" w14:textId="77777777" w:rsidR="005E669A" w:rsidRDefault="005E669A">
            <w:pPr>
              <w:autoSpaceDE w:val="0"/>
              <w:autoSpaceDN w:val="0"/>
              <w:adjustRightInd w:val="0"/>
              <w:ind w:firstLine="791"/>
              <w:jc w:val="both"/>
              <w:rPr>
                <w:sz w:val="28"/>
                <w:szCs w:val="28"/>
              </w:rPr>
            </w:pPr>
            <w:r>
              <w:rPr>
                <w:sz w:val="28"/>
                <w:szCs w:val="28"/>
              </w:rPr>
              <w:t xml:space="preserve">Параметры </w:t>
            </w:r>
            <w:r>
              <w:rPr>
                <w:sz w:val="28"/>
                <w:szCs w:val="28"/>
                <w:lang w:val="en-US"/>
              </w:rPr>
              <w:t>Con</w:t>
            </w:r>
            <w:r>
              <w:rPr>
                <w:sz w:val="28"/>
                <w:szCs w:val="28"/>
              </w:rPr>
              <w:t xml:space="preserve">.1 и </w:t>
            </w:r>
            <w:r>
              <w:rPr>
                <w:sz w:val="28"/>
                <w:szCs w:val="28"/>
                <w:lang w:val="en-US"/>
              </w:rPr>
              <w:t>Con</w:t>
            </w:r>
            <w:r>
              <w:rPr>
                <w:sz w:val="28"/>
                <w:szCs w:val="28"/>
              </w:rPr>
              <w:t xml:space="preserve">.2 нужны для настройки рабочего состояния внешних контактов входов управления. Например, если контакт блокировки, установленный на дверце, при открывании дверцы размыкается, то параметр </w:t>
            </w:r>
            <w:r>
              <w:rPr>
                <w:sz w:val="28"/>
                <w:szCs w:val="28"/>
                <w:lang w:val="en-US"/>
              </w:rPr>
              <w:t>Con</w:t>
            </w:r>
            <w:r>
              <w:rPr>
                <w:sz w:val="28"/>
                <w:szCs w:val="28"/>
              </w:rPr>
              <w:t xml:space="preserve">.2 надо установить в значение </w:t>
            </w:r>
            <w:r>
              <w:rPr>
                <w:sz w:val="28"/>
                <w:szCs w:val="28"/>
                <w:lang w:val="en-US"/>
              </w:rPr>
              <w:t>Open</w:t>
            </w:r>
            <w:r>
              <w:rPr>
                <w:sz w:val="28"/>
                <w:szCs w:val="28"/>
              </w:rPr>
              <w:t xml:space="preserve">. </w:t>
            </w:r>
          </w:p>
        </w:tc>
      </w:tr>
    </w:tbl>
    <w:p w14:paraId="6EFDEF5E" w14:textId="77777777" w:rsidR="005E669A" w:rsidRDefault="005E669A" w:rsidP="005E669A">
      <w:pPr>
        <w:ind w:firstLine="709"/>
        <w:jc w:val="both"/>
        <w:rPr>
          <w:bCs/>
          <w:snapToGrid w:val="0"/>
          <w:sz w:val="32"/>
          <w:szCs w:val="32"/>
        </w:rPr>
      </w:pPr>
    </w:p>
    <w:p w14:paraId="1ED4CF94" w14:textId="77777777" w:rsidR="005E669A" w:rsidRDefault="005E669A" w:rsidP="005E669A">
      <w:pPr>
        <w:ind w:left="709"/>
        <w:jc w:val="center"/>
        <w:rPr>
          <w:b/>
          <w:bCs/>
          <w:snapToGrid w:val="0"/>
          <w:sz w:val="32"/>
          <w:szCs w:val="32"/>
          <w:lang w:val="en-US"/>
        </w:rPr>
      </w:pPr>
    </w:p>
    <w:p w14:paraId="652C1FEE" w14:textId="77777777" w:rsidR="005E669A" w:rsidRDefault="005E669A" w:rsidP="005E669A">
      <w:pPr>
        <w:ind w:left="709"/>
        <w:jc w:val="center"/>
        <w:rPr>
          <w:b/>
          <w:bCs/>
          <w:snapToGrid w:val="0"/>
          <w:sz w:val="32"/>
          <w:szCs w:val="32"/>
          <w:lang w:val="en-US"/>
        </w:rPr>
      </w:pPr>
    </w:p>
    <w:p w14:paraId="68D1CC05" w14:textId="77777777" w:rsidR="005E669A" w:rsidRDefault="005E669A" w:rsidP="005E669A">
      <w:pPr>
        <w:ind w:left="709"/>
        <w:jc w:val="center"/>
        <w:rPr>
          <w:b/>
          <w:bCs/>
          <w:snapToGrid w:val="0"/>
          <w:sz w:val="32"/>
          <w:szCs w:val="32"/>
        </w:rPr>
      </w:pPr>
    </w:p>
    <w:p w14:paraId="538CBE7F" w14:textId="77777777" w:rsidR="005E669A" w:rsidRDefault="005E669A" w:rsidP="005E669A">
      <w:pPr>
        <w:ind w:left="709"/>
        <w:jc w:val="center"/>
        <w:rPr>
          <w:b/>
          <w:bCs/>
          <w:snapToGrid w:val="0"/>
          <w:sz w:val="32"/>
          <w:szCs w:val="32"/>
        </w:rPr>
      </w:pPr>
    </w:p>
    <w:p w14:paraId="5974F071" w14:textId="77777777" w:rsidR="005E669A" w:rsidRDefault="005E669A" w:rsidP="005E669A">
      <w:pPr>
        <w:ind w:left="709"/>
        <w:jc w:val="center"/>
        <w:rPr>
          <w:b/>
          <w:bCs/>
          <w:snapToGrid w:val="0"/>
          <w:sz w:val="32"/>
          <w:szCs w:val="32"/>
        </w:rPr>
      </w:pPr>
    </w:p>
    <w:p w14:paraId="763904E0" w14:textId="77777777" w:rsidR="005E669A" w:rsidRDefault="005E669A" w:rsidP="005E669A">
      <w:pPr>
        <w:ind w:left="709"/>
        <w:jc w:val="center"/>
        <w:rPr>
          <w:b/>
          <w:bCs/>
          <w:snapToGrid w:val="0"/>
          <w:sz w:val="32"/>
          <w:szCs w:val="32"/>
        </w:rPr>
      </w:pPr>
      <w:r>
        <w:rPr>
          <w:b/>
          <w:bCs/>
          <w:snapToGrid w:val="0"/>
          <w:sz w:val="32"/>
          <w:szCs w:val="32"/>
        </w:rPr>
        <w:t xml:space="preserve">3 Монтаж и подключение прибора </w:t>
      </w:r>
    </w:p>
    <w:p w14:paraId="047CFFD0" w14:textId="77777777" w:rsidR="005E669A" w:rsidRDefault="005E669A" w:rsidP="005E669A">
      <w:pPr>
        <w:ind w:left="709"/>
        <w:jc w:val="center"/>
        <w:rPr>
          <w:b/>
          <w:bCs/>
          <w:snapToGrid w:val="0"/>
          <w:sz w:val="32"/>
          <w:szCs w:val="32"/>
        </w:rPr>
      </w:pPr>
    </w:p>
    <w:p w14:paraId="4A6E7A8C" w14:textId="77777777" w:rsidR="005E669A" w:rsidRDefault="005E669A" w:rsidP="005E669A">
      <w:pPr>
        <w:ind w:left="709"/>
        <w:jc w:val="center"/>
        <w:rPr>
          <w:b/>
          <w:bCs/>
          <w:snapToGrid w:val="0"/>
          <w:sz w:val="32"/>
          <w:szCs w:val="32"/>
        </w:rPr>
      </w:pPr>
    </w:p>
    <w:p w14:paraId="0B60183E" w14:textId="3DD075B3" w:rsidR="005E669A" w:rsidRDefault="005E669A" w:rsidP="005E669A">
      <w:pPr>
        <w:tabs>
          <w:tab w:val="left" w:pos="1276"/>
        </w:tabs>
        <w:autoSpaceDE w:val="0"/>
        <w:autoSpaceDN w:val="0"/>
        <w:adjustRightInd w:val="0"/>
        <w:ind w:hanging="360"/>
        <w:jc w:val="center"/>
        <w:rPr>
          <w:b/>
          <w:sz w:val="28"/>
          <w:szCs w:val="28"/>
        </w:rPr>
      </w:pPr>
      <w:r>
        <w:rPr>
          <w:b/>
          <w:noProof/>
          <w:sz w:val="28"/>
          <w:szCs w:val="28"/>
        </w:rPr>
        <w:lastRenderedPageBreak/>
        <w:drawing>
          <wp:inline distT="0" distB="0" distL="0" distR="0" wp14:anchorId="58530D79" wp14:editId="162FAB6F">
            <wp:extent cx="6840220" cy="30524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840220" cy="3052445"/>
                    </a:xfrm>
                    <a:prstGeom prst="rect">
                      <a:avLst/>
                    </a:prstGeom>
                    <a:noFill/>
                    <a:ln>
                      <a:noFill/>
                    </a:ln>
                  </pic:spPr>
                </pic:pic>
              </a:graphicData>
            </a:graphic>
          </wp:inline>
        </w:drawing>
      </w:r>
    </w:p>
    <w:p w14:paraId="008EABAA" w14:textId="77777777" w:rsidR="005E669A" w:rsidRDefault="005E669A" w:rsidP="005E669A">
      <w:pPr>
        <w:tabs>
          <w:tab w:val="left" w:pos="1276"/>
        </w:tabs>
        <w:autoSpaceDE w:val="0"/>
        <w:autoSpaceDN w:val="0"/>
        <w:adjustRightInd w:val="0"/>
        <w:ind w:firstLine="709"/>
        <w:jc w:val="both"/>
        <w:rPr>
          <w:sz w:val="28"/>
          <w:szCs w:val="28"/>
        </w:rPr>
      </w:pPr>
    </w:p>
    <w:p w14:paraId="7C5C4184" w14:textId="77777777" w:rsidR="005E669A" w:rsidRDefault="005E669A" w:rsidP="005E669A">
      <w:pPr>
        <w:tabs>
          <w:tab w:val="left" w:pos="1276"/>
        </w:tabs>
        <w:autoSpaceDE w:val="0"/>
        <w:autoSpaceDN w:val="0"/>
        <w:adjustRightInd w:val="0"/>
        <w:ind w:firstLine="709"/>
        <w:jc w:val="both"/>
        <w:rPr>
          <w:sz w:val="28"/>
          <w:szCs w:val="28"/>
        </w:rPr>
      </w:pPr>
    </w:p>
    <w:p w14:paraId="7A4A5DF6" w14:textId="77777777" w:rsidR="005E669A" w:rsidRDefault="005E669A" w:rsidP="005E669A">
      <w:pPr>
        <w:tabs>
          <w:tab w:val="left" w:pos="1276"/>
        </w:tabs>
        <w:autoSpaceDE w:val="0"/>
        <w:autoSpaceDN w:val="0"/>
        <w:adjustRightInd w:val="0"/>
        <w:ind w:firstLine="709"/>
        <w:jc w:val="both"/>
        <w:rPr>
          <w:sz w:val="28"/>
          <w:szCs w:val="28"/>
        </w:rPr>
      </w:pPr>
      <w:r>
        <w:rPr>
          <w:sz w:val="28"/>
          <w:szCs w:val="28"/>
        </w:rPr>
        <w:t>Рисунок 3. Схема подключения прибора</w:t>
      </w:r>
    </w:p>
    <w:p w14:paraId="1203993C" w14:textId="77777777" w:rsidR="005E669A" w:rsidRDefault="005E669A" w:rsidP="005E669A">
      <w:pPr>
        <w:tabs>
          <w:tab w:val="left" w:pos="1459"/>
        </w:tabs>
        <w:jc w:val="center"/>
        <w:rPr>
          <w:b/>
          <w:sz w:val="32"/>
          <w:szCs w:val="32"/>
        </w:rPr>
      </w:pPr>
    </w:p>
    <w:p w14:paraId="2F1A57CF" w14:textId="77777777" w:rsidR="005E669A" w:rsidRDefault="005E669A" w:rsidP="005E669A">
      <w:pPr>
        <w:tabs>
          <w:tab w:val="left" w:pos="1459"/>
        </w:tabs>
        <w:jc w:val="center"/>
        <w:rPr>
          <w:b/>
          <w:sz w:val="32"/>
          <w:szCs w:val="32"/>
        </w:rPr>
      </w:pPr>
    </w:p>
    <w:p w14:paraId="20A75ED7" w14:textId="77777777" w:rsidR="005E669A" w:rsidRDefault="005E669A" w:rsidP="005E669A">
      <w:pPr>
        <w:tabs>
          <w:tab w:val="left" w:pos="1459"/>
        </w:tabs>
        <w:jc w:val="center"/>
        <w:rPr>
          <w:b/>
          <w:sz w:val="32"/>
          <w:szCs w:val="32"/>
        </w:rPr>
      </w:pPr>
    </w:p>
    <w:p w14:paraId="4FEE3240" w14:textId="77777777" w:rsidR="005E669A" w:rsidRDefault="005E669A" w:rsidP="005E669A">
      <w:pPr>
        <w:tabs>
          <w:tab w:val="left" w:pos="1459"/>
        </w:tabs>
        <w:jc w:val="center"/>
        <w:rPr>
          <w:b/>
          <w:sz w:val="32"/>
          <w:szCs w:val="32"/>
        </w:rPr>
      </w:pPr>
    </w:p>
    <w:p w14:paraId="000A9A6B" w14:textId="77777777" w:rsidR="005E669A" w:rsidRDefault="005E669A" w:rsidP="005E669A">
      <w:pPr>
        <w:tabs>
          <w:tab w:val="left" w:pos="1459"/>
        </w:tabs>
        <w:jc w:val="center"/>
        <w:rPr>
          <w:b/>
          <w:sz w:val="32"/>
          <w:szCs w:val="32"/>
        </w:rPr>
      </w:pPr>
    </w:p>
    <w:p w14:paraId="31D2B431" w14:textId="77777777" w:rsidR="005E669A" w:rsidRDefault="005E669A" w:rsidP="005E669A">
      <w:pPr>
        <w:tabs>
          <w:tab w:val="left" w:pos="1459"/>
        </w:tabs>
        <w:jc w:val="center"/>
        <w:rPr>
          <w:b/>
          <w:sz w:val="32"/>
          <w:szCs w:val="32"/>
        </w:rPr>
      </w:pPr>
    </w:p>
    <w:p w14:paraId="7B5793EA" w14:textId="77777777" w:rsidR="005E669A" w:rsidRDefault="005E669A" w:rsidP="005E669A">
      <w:pPr>
        <w:tabs>
          <w:tab w:val="left" w:pos="1459"/>
        </w:tabs>
        <w:jc w:val="center"/>
        <w:rPr>
          <w:b/>
          <w:sz w:val="32"/>
          <w:szCs w:val="32"/>
        </w:rPr>
      </w:pPr>
    </w:p>
    <w:p w14:paraId="69D276DC" w14:textId="77777777" w:rsidR="005E669A" w:rsidRDefault="005E669A" w:rsidP="005E669A">
      <w:pPr>
        <w:tabs>
          <w:tab w:val="left" w:pos="1459"/>
        </w:tabs>
        <w:jc w:val="center"/>
        <w:rPr>
          <w:b/>
          <w:sz w:val="32"/>
          <w:szCs w:val="32"/>
        </w:rPr>
      </w:pPr>
    </w:p>
    <w:p w14:paraId="4A26C3B1" w14:textId="77777777" w:rsidR="005E669A" w:rsidRDefault="005E669A" w:rsidP="005E669A">
      <w:pPr>
        <w:tabs>
          <w:tab w:val="left" w:pos="1459"/>
        </w:tabs>
        <w:jc w:val="center"/>
        <w:rPr>
          <w:b/>
          <w:sz w:val="32"/>
          <w:szCs w:val="32"/>
        </w:rPr>
      </w:pPr>
    </w:p>
    <w:p w14:paraId="4C2E3B1C" w14:textId="77777777" w:rsidR="005E669A" w:rsidRDefault="005E669A" w:rsidP="005E669A">
      <w:pPr>
        <w:tabs>
          <w:tab w:val="left" w:pos="1459"/>
        </w:tabs>
        <w:jc w:val="center"/>
        <w:rPr>
          <w:b/>
          <w:sz w:val="32"/>
          <w:szCs w:val="32"/>
        </w:rPr>
      </w:pPr>
    </w:p>
    <w:p w14:paraId="249E8AE6" w14:textId="77777777" w:rsidR="005E669A" w:rsidRDefault="005E669A" w:rsidP="005E669A">
      <w:pPr>
        <w:tabs>
          <w:tab w:val="left" w:pos="1459"/>
        </w:tabs>
        <w:jc w:val="center"/>
        <w:rPr>
          <w:b/>
          <w:sz w:val="32"/>
          <w:szCs w:val="32"/>
        </w:rPr>
      </w:pPr>
    </w:p>
    <w:p w14:paraId="71435858" w14:textId="77777777" w:rsidR="005E669A" w:rsidRDefault="005E669A" w:rsidP="005E669A">
      <w:pPr>
        <w:tabs>
          <w:tab w:val="left" w:pos="1459"/>
        </w:tabs>
        <w:jc w:val="center"/>
        <w:rPr>
          <w:b/>
          <w:sz w:val="32"/>
          <w:szCs w:val="32"/>
        </w:rPr>
      </w:pPr>
    </w:p>
    <w:p w14:paraId="3FA10A0D" w14:textId="77777777" w:rsidR="005E669A" w:rsidRDefault="005E669A" w:rsidP="005E669A">
      <w:pPr>
        <w:tabs>
          <w:tab w:val="left" w:pos="1459"/>
        </w:tabs>
        <w:jc w:val="center"/>
        <w:rPr>
          <w:b/>
          <w:sz w:val="32"/>
          <w:szCs w:val="32"/>
        </w:rPr>
      </w:pPr>
    </w:p>
    <w:p w14:paraId="200B65B9" w14:textId="77777777" w:rsidR="005E669A" w:rsidRDefault="005E669A" w:rsidP="005E669A">
      <w:pPr>
        <w:tabs>
          <w:tab w:val="left" w:pos="1459"/>
        </w:tabs>
        <w:jc w:val="center"/>
        <w:rPr>
          <w:b/>
          <w:sz w:val="32"/>
          <w:szCs w:val="32"/>
        </w:rPr>
      </w:pPr>
    </w:p>
    <w:p w14:paraId="704A2B3E" w14:textId="77777777" w:rsidR="005E669A" w:rsidRDefault="005E669A" w:rsidP="005E669A">
      <w:pPr>
        <w:tabs>
          <w:tab w:val="left" w:pos="1459"/>
        </w:tabs>
        <w:jc w:val="center"/>
        <w:rPr>
          <w:b/>
          <w:sz w:val="32"/>
          <w:szCs w:val="32"/>
        </w:rPr>
      </w:pPr>
    </w:p>
    <w:p w14:paraId="6869DCD6" w14:textId="77777777" w:rsidR="005E669A" w:rsidRDefault="005E669A" w:rsidP="005E669A">
      <w:pPr>
        <w:pStyle w:val="30"/>
        <w:ind w:firstLine="0"/>
        <w:jc w:val="center"/>
        <w:rPr>
          <w:b/>
          <w:sz w:val="28"/>
          <w:szCs w:val="28"/>
        </w:rPr>
      </w:pPr>
    </w:p>
    <w:p w14:paraId="4049EC90" w14:textId="77777777" w:rsidR="005E669A" w:rsidRDefault="005E669A" w:rsidP="005E669A">
      <w:pPr>
        <w:pStyle w:val="30"/>
        <w:ind w:firstLine="0"/>
        <w:jc w:val="center"/>
        <w:rPr>
          <w:b/>
          <w:sz w:val="28"/>
          <w:szCs w:val="28"/>
        </w:rPr>
      </w:pPr>
    </w:p>
    <w:p w14:paraId="6F051C96" w14:textId="77777777" w:rsidR="005E669A" w:rsidRDefault="005E669A" w:rsidP="005E669A">
      <w:pPr>
        <w:pStyle w:val="30"/>
        <w:ind w:firstLine="0"/>
        <w:jc w:val="center"/>
        <w:rPr>
          <w:b/>
          <w:sz w:val="28"/>
          <w:szCs w:val="28"/>
        </w:rPr>
      </w:pPr>
    </w:p>
    <w:p w14:paraId="3226A340" w14:textId="77777777" w:rsidR="005E669A" w:rsidRDefault="005E669A" w:rsidP="005E669A">
      <w:pPr>
        <w:pStyle w:val="30"/>
        <w:ind w:firstLine="0"/>
        <w:jc w:val="center"/>
        <w:rPr>
          <w:b/>
          <w:sz w:val="28"/>
          <w:szCs w:val="28"/>
        </w:rPr>
      </w:pPr>
    </w:p>
    <w:p w14:paraId="0F51925D" w14:textId="77777777" w:rsidR="005E669A" w:rsidRDefault="005E669A" w:rsidP="005E669A">
      <w:pPr>
        <w:pStyle w:val="30"/>
        <w:ind w:firstLine="0"/>
        <w:jc w:val="center"/>
        <w:rPr>
          <w:b/>
          <w:color w:val="000000"/>
          <w:sz w:val="28"/>
          <w:szCs w:val="28"/>
        </w:rPr>
      </w:pPr>
      <w:r>
        <w:rPr>
          <w:b/>
          <w:sz w:val="28"/>
          <w:szCs w:val="28"/>
        </w:rPr>
        <w:t xml:space="preserve">ООО «Вектор-ПМ» </w:t>
      </w:r>
    </w:p>
    <w:p w14:paraId="4768B188" w14:textId="77777777" w:rsidR="005E669A" w:rsidRDefault="005E669A" w:rsidP="005E669A">
      <w:pPr>
        <w:jc w:val="center"/>
        <w:rPr>
          <w:sz w:val="28"/>
          <w:szCs w:val="28"/>
          <w:lang w:val="en-US"/>
        </w:rPr>
      </w:pPr>
      <w:r>
        <w:rPr>
          <w:sz w:val="28"/>
          <w:szCs w:val="28"/>
          <w:lang w:val="en-US"/>
        </w:rPr>
        <w:t xml:space="preserve">E-mail: </w:t>
      </w:r>
      <w:hyperlink r:id="rId371" w:history="1">
        <w:r>
          <w:rPr>
            <w:rStyle w:val="ac"/>
            <w:sz w:val="28"/>
            <w:szCs w:val="28"/>
            <w:lang w:val="en-US"/>
          </w:rPr>
          <w:t>mail@vektorpm.ru</w:t>
        </w:r>
      </w:hyperlink>
      <w:r>
        <w:rPr>
          <w:sz w:val="28"/>
          <w:szCs w:val="28"/>
          <w:lang w:val="en-US"/>
        </w:rPr>
        <w:t xml:space="preserve">, </w:t>
      </w:r>
      <w:hyperlink r:id="rId372" w:history="1">
        <w:r>
          <w:rPr>
            <w:rStyle w:val="ac"/>
            <w:sz w:val="28"/>
            <w:szCs w:val="28"/>
            <w:lang w:val="en-US"/>
          </w:rPr>
          <w:t>http://www.vektorpm.ru</w:t>
        </w:r>
      </w:hyperlink>
    </w:p>
    <w:p w14:paraId="61B59453" w14:textId="77777777" w:rsidR="005E669A" w:rsidRPr="00492607" w:rsidRDefault="005E669A" w:rsidP="00492607">
      <w:pPr>
        <w:jc w:val="center"/>
        <w:rPr>
          <w:lang w:val="en-US"/>
        </w:rPr>
      </w:pPr>
      <w:bookmarkStart w:id="1" w:name="_GoBack"/>
      <w:bookmarkEnd w:id="1"/>
    </w:p>
    <w:sectPr w:rsidR="005E669A" w:rsidRPr="00492607" w:rsidSect="0000427C">
      <w:footerReference w:type="even" r:id="rId373"/>
      <w:footerReference w:type="default" r:id="rId374"/>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4E67F" w14:textId="77777777" w:rsidR="00A4487B" w:rsidRDefault="00A4487B">
      <w:r>
        <w:separator/>
      </w:r>
    </w:p>
  </w:endnote>
  <w:endnote w:type="continuationSeparator" w:id="0">
    <w:p w14:paraId="485B8D10" w14:textId="77777777" w:rsidR="00A4487B" w:rsidRDefault="00A4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32AA1" w14:textId="77777777" w:rsidR="0022116E" w:rsidRDefault="0022116E">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51874D1C" w14:textId="77777777" w:rsidR="0022116E" w:rsidRDefault="0022116E">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9656" w14:textId="77777777" w:rsidR="0022116E" w:rsidRDefault="0022116E"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9F66D9">
      <w:rPr>
        <w:rStyle w:val="ab"/>
        <w:noProof/>
      </w:rPr>
      <w:t>13</w:t>
    </w:r>
    <w:r>
      <w:rPr>
        <w:rStyle w:val="ab"/>
      </w:rPr>
      <w:fldChar w:fldCharType="end"/>
    </w:r>
  </w:p>
  <w:p w14:paraId="20F536AA" w14:textId="77777777" w:rsidR="0022116E" w:rsidRDefault="0022116E"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C2050" w14:textId="77777777" w:rsidR="00A4487B" w:rsidRDefault="00A4487B">
      <w:r>
        <w:separator/>
      </w:r>
    </w:p>
  </w:footnote>
  <w:footnote w:type="continuationSeparator" w:id="0">
    <w:p w14:paraId="6E00F78C" w14:textId="77777777" w:rsidR="00A4487B" w:rsidRDefault="00A44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4" w15:restartNumberingAfterBreak="0">
    <w:nsid w:val="56DD2FBD"/>
    <w:multiLevelType w:val="hybridMultilevel"/>
    <w:tmpl w:val="E3DC19A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A8"/>
    <w:rsid w:val="00000128"/>
    <w:rsid w:val="00001787"/>
    <w:rsid w:val="00002FF7"/>
    <w:rsid w:val="0000427C"/>
    <w:rsid w:val="000063A6"/>
    <w:rsid w:val="000066FF"/>
    <w:rsid w:val="000067D2"/>
    <w:rsid w:val="00010769"/>
    <w:rsid w:val="000121D8"/>
    <w:rsid w:val="000129D1"/>
    <w:rsid w:val="00015671"/>
    <w:rsid w:val="000159D2"/>
    <w:rsid w:val="00015AEC"/>
    <w:rsid w:val="00016A46"/>
    <w:rsid w:val="00017C99"/>
    <w:rsid w:val="00017E1B"/>
    <w:rsid w:val="00017EF4"/>
    <w:rsid w:val="000206FC"/>
    <w:rsid w:val="00020D80"/>
    <w:rsid w:val="00021453"/>
    <w:rsid w:val="000216A3"/>
    <w:rsid w:val="00021AB0"/>
    <w:rsid w:val="0002212B"/>
    <w:rsid w:val="000229E8"/>
    <w:rsid w:val="00023756"/>
    <w:rsid w:val="00024A4F"/>
    <w:rsid w:val="000260DA"/>
    <w:rsid w:val="0002759E"/>
    <w:rsid w:val="00030904"/>
    <w:rsid w:val="00031AA1"/>
    <w:rsid w:val="00032414"/>
    <w:rsid w:val="00032A1D"/>
    <w:rsid w:val="00032CEA"/>
    <w:rsid w:val="00033D65"/>
    <w:rsid w:val="00034EAF"/>
    <w:rsid w:val="000376A1"/>
    <w:rsid w:val="00040FFE"/>
    <w:rsid w:val="00042E62"/>
    <w:rsid w:val="0004304E"/>
    <w:rsid w:val="000431E3"/>
    <w:rsid w:val="00043BC0"/>
    <w:rsid w:val="00043D0C"/>
    <w:rsid w:val="00044901"/>
    <w:rsid w:val="00045172"/>
    <w:rsid w:val="00045D14"/>
    <w:rsid w:val="00050542"/>
    <w:rsid w:val="00052752"/>
    <w:rsid w:val="00054CF6"/>
    <w:rsid w:val="00055BBA"/>
    <w:rsid w:val="00056120"/>
    <w:rsid w:val="00056941"/>
    <w:rsid w:val="00057D4C"/>
    <w:rsid w:val="00061E83"/>
    <w:rsid w:val="00062547"/>
    <w:rsid w:val="00063157"/>
    <w:rsid w:val="00064254"/>
    <w:rsid w:val="00064A63"/>
    <w:rsid w:val="000673AF"/>
    <w:rsid w:val="00067646"/>
    <w:rsid w:val="000713C8"/>
    <w:rsid w:val="00071963"/>
    <w:rsid w:val="00073F33"/>
    <w:rsid w:val="00074AAF"/>
    <w:rsid w:val="00076536"/>
    <w:rsid w:val="00076AC0"/>
    <w:rsid w:val="00077075"/>
    <w:rsid w:val="00081B1A"/>
    <w:rsid w:val="0008337A"/>
    <w:rsid w:val="00084164"/>
    <w:rsid w:val="000847D0"/>
    <w:rsid w:val="00085DC4"/>
    <w:rsid w:val="00090BA7"/>
    <w:rsid w:val="00093954"/>
    <w:rsid w:val="000949D9"/>
    <w:rsid w:val="00096253"/>
    <w:rsid w:val="000A05F6"/>
    <w:rsid w:val="000A37DF"/>
    <w:rsid w:val="000A52BF"/>
    <w:rsid w:val="000A6E07"/>
    <w:rsid w:val="000A7008"/>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814"/>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6416"/>
    <w:rsid w:val="000F76B6"/>
    <w:rsid w:val="000F7BEE"/>
    <w:rsid w:val="001016D2"/>
    <w:rsid w:val="0010283A"/>
    <w:rsid w:val="00103419"/>
    <w:rsid w:val="00103B8E"/>
    <w:rsid w:val="00104AD8"/>
    <w:rsid w:val="0010567F"/>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2EBD"/>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AAD"/>
    <w:rsid w:val="0015032D"/>
    <w:rsid w:val="00150448"/>
    <w:rsid w:val="00150595"/>
    <w:rsid w:val="001566FB"/>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4F05"/>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116E"/>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222"/>
    <w:rsid w:val="00243C70"/>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8C9"/>
    <w:rsid w:val="0026522C"/>
    <w:rsid w:val="00266C52"/>
    <w:rsid w:val="00266E9E"/>
    <w:rsid w:val="00267421"/>
    <w:rsid w:val="002721E1"/>
    <w:rsid w:val="002731DF"/>
    <w:rsid w:val="00274D52"/>
    <w:rsid w:val="002750D3"/>
    <w:rsid w:val="002754FC"/>
    <w:rsid w:val="00275885"/>
    <w:rsid w:val="00277248"/>
    <w:rsid w:val="002778B9"/>
    <w:rsid w:val="00280F3D"/>
    <w:rsid w:val="002819FA"/>
    <w:rsid w:val="00283A3C"/>
    <w:rsid w:val="00284AF4"/>
    <w:rsid w:val="002864DD"/>
    <w:rsid w:val="002908AE"/>
    <w:rsid w:val="00290A5C"/>
    <w:rsid w:val="00292319"/>
    <w:rsid w:val="00294EDE"/>
    <w:rsid w:val="002963D0"/>
    <w:rsid w:val="002A4C29"/>
    <w:rsid w:val="002A7102"/>
    <w:rsid w:val="002A7344"/>
    <w:rsid w:val="002B1815"/>
    <w:rsid w:val="002B1BBE"/>
    <w:rsid w:val="002B23E0"/>
    <w:rsid w:val="002B3F85"/>
    <w:rsid w:val="002B7E76"/>
    <w:rsid w:val="002C1989"/>
    <w:rsid w:val="002C295F"/>
    <w:rsid w:val="002C29E6"/>
    <w:rsid w:val="002C3AD5"/>
    <w:rsid w:val="002C3EFC"/>
    <w:rsid w:val="002C47F3"/>
    <w:rsid w:val="002C612D"/>
    <w:rsid w:val="002C6965"/>
    <w:rsid w:val="002C7173"/>
    <w:rsid w:val="002C72B9"/>
    <w:rsid w:val="002C76E2"/>
    <w:rsid w:val="002C7E11"/>
    <w:rsid w:val="002D0D44"/>
    <w:rsid w:val="002D2D12"/>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5AE"/>
    <w:rsid w:val="003037B9"/>
    <w:rsid w:val="003038C7"/>
    <w:rsid w:val="00303A8A"/>
    <w:rsid w:val="003040D6"/>
    <w:rsid w:val="00304E4D"/>
    <w:rsid w:val="003113F2"/>
    <w:rsid w:val="00311EA6"/>
    <w:rsid w:val="0031523C"/>
    <w:rsid w:val="00315AFA"/>
    <w:rsid w:val="00316260"/>
    <w:rsid w:val="00316F67"/>
    <w:rsid w:val="00320CC4"/>
    <w:rsid w:val="00321EBA"/>
    <w:rsid w:val="00322B3D"/>
    <w:rsid w:val="00322D57"/>
    <w:rsid w:val="00322EBC"/>
    <w:rsid w:val="00326031"/>
    <w:rsid w:val="00326C17"/>
    <w:rsid w:val="003273DA"/>
    <w:rsid w:val="00330401"/>
    <w:rsid w:val="003308F2"/>
    <w:rsid w:val="0033172F"/>
    <w:rsid w:val="00331A1B"/>
    <w:rsid w:val="0033282C"/>
    <w:rsid w:val="003345B9"/>
    <w:rsid w:val="00337501"/>
    <w:rsid w:val="003379A5"/>
    <w:rsid w:val="00337DAD"/>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4E03"/>
    <w:rsid w:val="00356482"/>
    <w:rsid w:val="00361DD7"/>
    <w:rsid w:val="00364322"/>
    <w:rsid w:val="00364F79"/>
    <w:rsid w:val="003671B0"/>
    <w:rsid w:val="00367A10"/>
    <w:rsid w:val="00370220"/>
    <w:rsid w:val="0037137B"/>
    <w:rsid w:val="003729EC"/>
    <w:rsid w:val="0037373D"/>
    <w:rsid w:val="00373CF1"/>
    <w:rsid w:val="00373E0E"/>
    <w:rsid w:val="00373F2C"/>
    <w:rsid w:val="0037446E"/>
    <w:rsid w:val="003757D8"/>
    <w:rsid w:val="00376B77"/>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17B"/>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6CA"/>
    <w:rsid w:val="00421F21"/>
    <w:rsid w:val="004228E9"/>
    <w:rsid w:val="00422DC4"/>
    <w:rsid w:val="00423191"/>
    <w:rsid w:val="004278FD"/>
    <w:rsid w:val="0043032E"/>
    <w:rsid w:val="004303F9"/>
    <w:rsid w:val="00432695"/>
    <w:rsid w:val="00433ACC"/>
    <w:rsid w:val="00435991"/>
    <w:rsid w:val="00435AEC"/>
    <w:rsid w:val="004365D0"/>
    <w:rsid w:val="00441151"/>
    <w:rsid w:val="00441C47"/>
    <w:rsid w:val="0044287B"/>
    <w:rsid w:val="004428CD"/>
    <w:rsid w:val="00442C87"/>
    <w:rsid w:val="00443F99"/>
    <w:rsid w:val="00444393"/>
    <w:rsid w:val="00444A73"/>
    <w:rsid w:val="00445AA1"/>
    <w:rsid w:val="00446B55"/>
    <w:rsid w:val="0044792F"/>
    <w:rsid w:val="004564D0"/>
    <w:rsid w:val="00460298"/>
    <w:rsid w:val="004604CC"/>
    <w:rsid w:val="004604FC"/>
    <w:rsid w:val="00463981"/>
    <w:rsid w:val="00465E4A"/>
    <w:rsid w:val="00465E6E"/>
    <w:rsid w:val="004660D2"/>
    <w:rsid w:val="00467675"/>
    <w:rsid w:val="004678B3"/>
    <w:rsid w:val="004712AD"/>
    <w:rsid w:val="00472506"/>
    <w:rsid w:val="00472C17"/>
    <w:rsid w:val="004754D9"/>
    <w:rsid w:val="00475E38"/>
    <w:rsid w:val="00476109"/>
    <w:rsid w:val="00476560"/>
    <w:rsid w:val="0047696E"/>
    <w:rsid w:val="004772E3"/>
    <w:rsid w:val="004813C0"/>
    <w:rsid w:val="00481C7C"/>
    <w:rsid w:val="00484DF7"/>
    <w:rsid w:val="0048581A"/>
    <w:rsid w:val="0048742C"/>
    <w:rsid w:val="004909B6"/>
    <w:rsid w:val="00492392"/>
    <w:rsid w:val="00492607"/>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82C"/>
    <w:rsid w:val="004B7DD6"/>
    <w:rsid w:val="004C0236"/>
    <w:rsid w:val="004C2502"/>
    <w:rsid w:val="004C2E48"/>
    <w:rsid w:val="004C3081"/>
    <w:rsid w:val="004C46C4"/>
    <w:rsid w:val="004C6F47"/>
    <w:rsid w:val="004D0880"/>
    <w:rsid w:val="004D11B9"/>
    <w:rsid w:val="004D2177"/>
    <w:rsid w:val="004D53B9"/>
    <w:rsid w:val="004D5BF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6D8A"/>
    <w:rsid w:val="005273B4"/>
    <w:rsid w:val="0053028B"/>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D6E17"/>
    <w:rsid w:val="005E161A"/>
    <w:rsid w:val="005E1AA1"/>
    <w:rsid w:val="005E660D"/>
    <w:rsid w:val="005E669A"/>
    <w:rsid w:val="005E6C42"/>
    <w:rsid w:val="005E6D84"/>
    <w:rsid w:val="005F3ABD"/>
    <w:rsid w:val="005F3BE7"/>
    <w:rsid w:val="005F4A78"/>
    <w:rsid w:val="005F4C8C"/>
    <w:rsid w:val="005F4F04"/>
    <w:rsid w:val="005F677D"/>
    <w:rsid w:val="00600A63"/>
    <w:rsid w:val="00601175"/>
    <w:rsid w:val="006050BC"/>
    <w:rsid w:val="006060A8"/>
    <w:rsid w:val="00607D22"/>
    <w:rsid w:val="00610E99"/>
    <w:rsid w:val="00611D4B"/>
    <w:rsid w:val="00611E80"/>
    <w:rsid w:val="00612EE3"/>
    <w:rsid w:val="00614C7D"/>
    <w:rsid w:val="00615C9A"/>
    <w:rsid w:val="00615EB2"/>
    <w:rsid w:val="006168FC"/>
    <w:rsid w:val="00616D92"/>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3369"/>
    <w:rsid w:val="006562B5"/>
    <w:rsid w:val="006565C6"/>
    <w:rsid w:val="0065687B"/>
    <w:rsid w:val="006607A9"/>
    <w:rsid w:val="006613C5"/>
    <w:rsid w:val="006634C9"/>
    <w:rsid w:val="00663E7F"/>
    <w:rsid w:val="00663F9F"/>
    <w:rsid w:val="00664D86"/>
    <w:rsid w:val="00666D6D"/>
    <w:rsid w:val="00667C35"/>
    <w:rsid w:val="00670180"/>
    <w:rsid w:val="0067091C"/>
    <w:rsid w:val="00671C9F"/>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45A"/>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169B"/>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0534"/>
    <w:rsid w:val="0072186C"/>
    <w:rsid w:val="00723456"/>
    <w:rsid w:val="00725CF7"/>
    <w:rsid w:val="00727BEF"/>
    <w:rsid w:val="00727E4E"/>
    <w:rsid w:val="007345B0"/>
    <w:rsid w:val="00734EDE"/>
    <w:rsid w:val="00735094"/>
    <w:rsid w:val="00735538"/>
    <w:rsid w:val="0074084C"/>
    <w:rsid w:val="007433AD"/>
    <w:rsid w:val="00743B68"/>
    <w:rsid w:val="00744D9E"/>
    <w:rsid w:val="00745F85"/>
    <w:rsid w:val="00745F97"/>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9B6"/>
    <w:rsid w:val="007807A2"/>
    <w:rsid w:val="007823F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606"/>
    <w:rsid w:val="007E3900"/>
    <w:rsid w:val="007E3AA7"/>
    <w:rsid w:val="007E5067"/>
    <w:rsid w:val="007E5406"/>
    <w:rsid w:val="007E558D"/>
    <w:rsid w:val="007E5C53"/>
    <w:rsid w:val="007E75CA"/>
    <w:rsid w:val="007F04CB"/>
    <w:rsid w:val="007F1126"/>
    <w:rsid w:val="007F2877"/>
    <w:rsid w:val="007F389C"/>
    <w:rsid w:val="007F4262"/>
    <w:rsid w:val="007F618C"/>
    <w:rsid w:val="007F64E4"/>
    <w:rsid w:val="007F6B8F"/>
    <w:rsid w:val="007F7122"/>
    <w:rsid w:val="00800B6A"/>
    <w:rsid w:val="00800D16"/>
    <w:rsid w:val="008021AE"/>
    <w:rsid w:val="00804FF5"/>
    <w:rsid w:val="00805679"/>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202E"/>
    <w:rsid w:val="008231C0"/>
    <w:rsid w:val="008233FB"/>
    <w:rsid w:val="00823F91"/>
    <w:rsid w:val="008246BB"/>
    <w:rsid w:val="00826058"/>
    <w:rsid w:val="008277E7"/>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09EA"/>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2693"/>
    <w:rsid w:val="009346F4"/>
    <w:rsid w:val="00934A1C"/>
    <w:rsid w:val="00935769"/>
    <w:rsid w:val="009359E4"/>
    <w:rsid w:val="0093794A"/>
    <w:rsid w:val="0094013E"/>
    <w:rsid w:val="0094110C"/>
    <w:rsid w:val="009419FB"/>
    <w:rsid w:val="0094305F"/>
    <w:rsid w:val="00943E6A"/>
    <w:rsid w:val="009443F1"/>
    <w:rsid w:val="00945CCF"/>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1DA6"/>
    <w:rsid w:val="009A461F"/>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D7DF7"/>
    <w:rsid w:val="009E184F"/>
    <w:rsid w:val="009E2AFA"/>
    <w:rsid w:val="009E5AB1"/>
    <w:rsid w:val="009E5D4E"/>
    <w:rsid w:val="009E659D"/>
    <w:rsid w:val="009F0E24"/>
    <w:rsid w:val="009F0EDA"/>
    <w:rsid w:val="009F2787"/>
    <w:rsid w:val="009F33A7"/>
    <w:rsid w:val="009F4FC6"/>
    <w:rsid w:val="009F6246"/>
    <w:rsid w:val="009F66D9"/>
    <w:rsid w:val="00A00915"/>
    <w:rsid w:val="00A00EF9"/>
    <w:rsid w:val="00A03AA8"/>
    <w:rsid w:val="00A04F14"/>
    <w:rsid w:val="00A05204"/>
    <w:rsid w:val="00A05483"/>
    <w:rsid w:val="00A06F56"/>
    <w:rsid w:val="00A06FC3"/>
    <w:rsid w:val="00A07D40"/>
    <w:rsid w:val="00A105E9"/>
    <w:rsid w:val="00A1258C"/>
    <w:rsid w:val="00A1301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4446"/>
    <w:rsid w:val="00A4487B"/>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5DF"/>
    <w:rsid w:val="00A719B9"/>
    <w:rsid w:val="00A74865"/>
    <w:rsid w:val="00A76CBB"/>
    <w:rsid w:val="00A8048E"/>
    <w:rsid w:val="00A820F5"/>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34CE"/>
    <w:rsid w:val="00AD4204"/>
    <w:rsid w:val="00AD57E6"/>
    <w:rsid w:val="00AD6DE6"/>
    <w:rsid w:val="00AD782F"/>
    <w:rsid w:val="00AD7B9D"/>
    <w:rsid w:val="00AE08A1"/>
    <w:rsid w:val="00AE1515"/>
    <w:rsid w:val="00AE388C"/>
    <w:rsid w:val="00AE7A1B"/>
    <w:rsid w:val="00AF3112"/>
    <w:rsid w:val="00AF35DC"/>
    <w:rsid w:val="00AF54C0"/>
    <w:rsid w:val="00AF580F"/>
    <w:rsid w:val="00AF794E"/>
    <w:rsid w:val="00B003DD"/>
    <w:rsid w:val="00B007C7"/>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3075D"/>
    <w:rsid w:val="00B30A80"/>
    <w:rsid w:val="00B31281"/>
    <w:rsid w:val="00B33808"/>
    <w:rsid w:val="00B37629"/>
    <w:rsid w:val="00B41618"/>
    <w:rsid w:val="00B439D9"/>
    <w:rsid w:val="00B444A9"/>
    <w:rsid w:val="00B47C51"/>
    <w:rsid w:val="00B501AB"/>
    <w:rsid w:val="00B53166"/>
    <w:rsid w:val="00B53D17"/>
    <w:rsid w:val="00B56E0E"/>
    <w:rsid w:val="00B614AC"/>
    <w:rsid w:val="00B61AEF"/>
    <w:rsid w:val="00B6298A"/>
    <w:rsid w:val="00B64940"/>
    <w:rsid w:val="00B64F04"/>
    <w:rsid w:val="00B655C2"/>
    <w:rsid w:val="00B7013E"/>
    <w:rsid w:val="00B708F3"/>
    <w:rsid w:val="00B71817"/>
    <w:rsid w:val="00B718D8"/>
    <w:rsid w:val="00B71EBB"/>
    <w:rsid w:val="00B737A1"/>
    <w:rsid w:val="00B739AB"/>
    <w:rsid w:val="00B740EF"/>
    <w:rsid w:val="00B7595B"/>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6FBE"/>
    <w:rsid w:val="00B970D8"/>
    <w:rsid w:val="00B97A75"/>
    <w:rsid w:val="00BA0EE9"/>
    <w:rsid w:val="00BA0FA1"/>
    <w:rsid w:val="00BA3992"/>
    <w:rsid w:val="00BA469D"/>
    <w:rsid w:val="00BA4DF8"/>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5D0A"/>
    <w:rsid w:val="00BE1E95"/>
    <w:rsid w:val="00BE1EB5"/>
    <w:rsid w:val="00BE25C7"/>
    <w:rsid w:val="00BE4166"/>
    <w:rsid w:val="00BF1934"/>
    <w:rsid w:val="00BF355C"/>
    <w:rsid w:val="00BF42EB"/>
    <w:rsid w:val="00BF6F2F"/>
    <w:rsid w:val="00BF77DF"/>
    <w:rsid w:val="00C00D15"/>
    <w:rsid w:val="00C02644"/>
    <w:rsid w:val="00C04B71"/>
    <w:rsid w:val="00C06D68"/>
    <w:rsid w:val="00C07566"/>
    <w:rsid w:val="00C10570"/>
    <w:rsid w:val="00C10E3B"/>
    <w:rsid w:val="00C1197E"/>
    <w:rsid w:val="00C1264B"/>
    <w:rsid w:val="00C132AA"/>
    <w:rsid w:val="00C167D9"/>
    <w:rsid w:val="00C16C03"/>
    <w:rsid w:val="00C16FF2"/>
    <w:rsid w:val="00C17856"/>
    <w:rsid w:val="00C17E50"/>
    <w:rsid w:val="00C20959"/>
    <w:rsid w:val="00C21892"/>
    <w:rsid w:val="00C22F82"/>
    <w:rsid w:val="00C24BCF"/>
    <w:rsid w:val="00C25506"/>
    <w:rsid w:val="00C26D35"/>
    <w:rsid w:val="00C31A9A"/>
    <w:rsid w:val="00C329E7"/>
    <w:rsid w:val="00C33CBD"/>
    <w:rsid w:val="00C35F50"/>
    <w:rsid w:val="00C365A4"/>
    <w:rsid w:val="00C40A12"/>
    <w:rsid w:val="00C41D15"/>
    <w:rsid w:val="00C42BCC"/>
    <w:rsid w:val="00C440A8"/>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0A1E"/>
    <w:rsid w:val="00C928B0"/>
    <w:rsid w:val="00C92CDD"/>
    <w:rsid w:val="00C93248"/>
    <w:rsid w:val="00C93366"/>
    <w:rsid w:val="00C94781"/>
    <w:rsid w:val="00C94B46"/>
    <w:rsid w:val="00C959D7"/>
    <w:rsid w:val="00C969DF"/>
    <w:rsid w:val="00CA19A8"/>
    <w:rsid w:val="00CA26E1"/>
    <w:rsid w:val="00CB0559"/>
    <w:rsid w:val="00CB092F"/>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4510"/>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960"/>
    <w:rsid w:val="00D14EC6"/>
    <w:rsid w:val="00D17B7C"/>
    <w:rsid w:val="00D205FF"/>
    <w:rsid w:val="00D22792"/>
    <w:rsid w:val="00D23195"/>
    <w:rsid w:val="00D239E2"/>
    <w:rsid w:val="00D24067"/>
    <w:rsid w:val="00D25B0B"/>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56847"/>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68E2"/>
    <w:rsid w:val="00DA729C"/>
    <w:rsid w:val="00DB0D07"/>
    <w:rsid w:val="00DB1845"/>
    <w:rsid w:val="00DB1A53"/>
    <w:rsid w:val="00DB57E4"/>
    <w:rsid w:val="00DB61A1"/>
    <w:rsid w:val="00DC0D8D"/>
    <w:rsid w:val="00DC2453"/>
    <w:rsid w:val="00DC56B0"/>
    <w:rsid w:val="00DC6061"/>
    <w:rsid w:val="00DC7CD9"/>
    <w:rsid w:val="00DD1D1D"/>
    <w:rsid w:val="00DD26A8"/>
    <w:rsid w:val="00DD2B42"/>
    <w:rsid w:val="00DD2C3F"/>
    <w:rsid w:val="00DD30F7"/>
    <w:rsid w:val="00DD54E5"/>
    <w:rsid w:val="00DD5FB7"/>
    <w:rsid w:val="00DD6431"/>
    <w:rsid w:val="00DD6851"/>
    <w:rsid w:val="00DD753B"/>
    <w:rsid w:val="00DD783D"/>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5C89"/>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61E"/>
    <w:rsid w:val="00E66A50"/>
    <w:rsid w:val="00E678ED"/>
    <w:rsid w:val="00E7120A"/>
    <w:rsid w:val="00E72F91"/>
    <w:rsid w:val="00E74F0E"/>
    <w:rsid w:val="00E8113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0977"/>
    <w:rsid w:val="00EB1005"/>
    <w:rsid w:val="00EB170E"/>
    <w:rsid w:val="00EB18BD"/>
    <w:rsid w:val="00EB4C50"/>
    <w:rsid w:val="00EB61EB"/>
    <w:rsid w:val="00EC05A0"/>
    <w:rsid w:val="00EC0D8E"/>
    <w:rsid w:val="00EC3634"/>
    <w:rsid w:val="00EC4440"/>
    <w:rsid w:val="00EC5C1A"/>
    <w:rsid w:val="00EC6238"/>
    <w:rsid w:val="00EC6722"/>
    <w:rsid w:val="00EC6CFF"/>
    <w:rsid w:val="00ED2E75"/>
    <w:rsid w:val="00ED4CB6"/>
    <w:rsid w:val="00ED55A0"/>
    <w:rsid w:val="00EE1B71"/>
    <w:rsid w:val="00EE36D3"/>
    <w:rsid w:val="00EE52A5"/>
    <w:rsid w:val="00EE6269"/>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140C"/>
    <w:rsid w:val="00F31F5A"/>
    <w:rsid w:val="00F32A88"/>
    <w:rsid w:val="00F339C9"/>
    <w:rsid w:val="00F35D89"/>
    <w:rsid w:val="00F378DA"/>
    <w:rsid w:val="00F42BB7"/>
    <w:rsid w:val="00F42F40"/>
    <w:rsid w:val="00F44009"/>
    <w:rsid w:val="00F44D0C"/>
    <w:rsid w:val="00F4573C"/>
    <w:rsid w:val="00F47DF6"/>
    <w:rsid w:val="00F52394"/>
    <w:rsid w:val="00F52895"/>
    <w:rsid w:val="00F52EB0"/>
    <w:rsid w:val="00F5320D"/>
    <w:rsid w:val="00F55F72"/>
    <w:rsid w:val="00F5651D"/>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4E6C"/>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147"/>
    <w:rsid w:val="00FC2FF3"/>
    <w:rsid w:val="00FC36BE"/>
    <w:rsid w:val="00FD01C9"/>
    <w:rsid w:val="00FD01E1"/>
    <w:rsid w:val="00FD28BF"/>
    <w:rsid w:val="00FD353B"/>
    <w:rsid w:val="00FD3C4C"/>
    <w:rsid w:val="00FD4EBC"/>
    <w:rsid w:val="00FD7939"/>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631AD1"/>
  <w15:docId w15:val="{FD4DE19B-C340-47B1-B09F-EBE2720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uiPriority w:val="99"/>
    <w:qFormat/>
    <w:rsid w:val="00395B35"/>
    <w:pPr>
      <w:keepNext/>
      <w:framePr w:hSpace="180" w:wrap="around" w:vAnchor="text" w:hAnchor="page" w:x="730" w:y="1"/>
      <w:jc w:val="center"/>
      <w:outlineLvl w:val="6"/>
    </w:pPr>
    <w:rPr>
      <w:bCs/>
      <w:sz w:val="44"/>
      <w:szCs w:val="44"/>
    </w:rPr>
  </w:style>
  <w:style w:type="paragraph" w:styleId="8">
    <w:name w:val="heading 8"/>
    <w:basedOn w:val="a"/>
    <w:next w:val="a"/>
    <w:link w:val="80"/>
    <w:uiPriority w:val="99"/>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uiPriority w:val="99"/>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uiPriority w:val="99"/>
    <w:rsid w:val="00233205"/>
    <w:rPr>
      <w:sz w:val="24"/>
      <w:szCs w:val="24"/>
    </w:rPr>
  </w:style>
  <w:style w:type="character" w:customStyle="1" w:styleId="70">
    <w:name w:val="Заголовок 7 Знак"/>
    <w:link w:val="7"/>
    <w:uiPriority w:val="99"/>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iPriority w:val="99"/>
    <w:unhideWhenUsed/>
    <w:rsid w:val="000E721B"/>
    <w:pPr>
      <w:spacing w:before="100" w:beforeAutospacing="1"/>
      <w:jc w:val="both"/>
    </w:pPr>
    <w:rPr>
      <w:rFonts w:ascii="Arial" w:hAnsi="Arial" w:cs="Arial"/>
      <w:sz w:val="20"/>
      <w:szCs w:val="20"/>
    </w:rPr>
  </w:style>
  <w:style w:type="paragraph" w:customStyle="1" w:styleId="Default">
    <w:name w:val="Default"/>
    <w:uiPriority w:val="99"/>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customStyle="1" w:styleId="80">
    <w:name w:val="Заголовок 8 Знак"/>
    <w:basedOn w:val="a0"/>
    <w:link w:val="8"/>
    <w:uiPriority w:val="99"/>
    <w:rsid w:val="005E669A"/>
    <w:rPr>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72282835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99" Type="http://schemas.openxmlformats.org/officeDocument/2006/relationships/oleObject" Target="embeddings/oleObject128.bin"/><Relationship Id="rId303" Type="http://schemas.openxmlformats.org/officeDocument/2006/relationships/oleObject" Target="embeddings/oleObject130.bin"/><Relationship Id="rId21" Type="http://schemas.openxmlformats.org/officeDocument/2006/relationships/image" Target="media/image14.jpeg"/><Relationship Id="rId42" Type="http://schemas.openxmlformats.org/officeDocument/2006/relationships/image" Target="media/image26.emf"/><Relationship Id="rId63" Type="http://schemas.openxmlformats.org/officeDocument/2006/relationships/image" Target="media/image35.emf"/><Relationship Id="rId84" Type="http://schemas.openxmlformats.org/officeDocument/2006/relationships/oleObject" Target="embeddings/oleObject33.bin"/><Relationship Id="rId138" Type="http://schemas.openxmlformats.org/officeDocument/2006/relationships/oleObject" Target="embeddings/oleObject50.bin"/><Relationship Id="rId159" Type="http://schemas.openxmlformats.org/officeDocument/2006/relationships/image" Target="media/image91.emf"/><Relationship Id="rId324" Type="http://schemas.openxmlformats.org/officeDocument/2006/relationships/oleObject" Target="embeddings/oleObject144.bin"/><Relationship Id="rId345" Type="http://schemas.openxmlformats.org/officeDocument/2006/relationships/oleObject" Target="embeddings/oleObject165.bin"/><Relationship Id="rId366" Type="http://schemas.openxmlformats.org/officeDocument/2006/relationships/oleObject" Target="embeddings/oleObject186.bin"/><Relationship Id="rId170" Type="http://schemas.openxmlformats.org/officeDocument/2006/relationships/oleObject" Target="embeddings/oleObject67.bin"/><Relationship Id="rId191" Type="http://schemas.openxmlformats.org/officeDocument/2006/relationships/oleObject" Target="embeddings/oleObject78.bin"/><Relationship Id="rId205" Type="http://schemas.openxmlformats.org/officeDocument/2006/relationships/image" Target="media/image113.emf"/><Relationship Id="rId226" Type="http://schemas.openxmlformats.org/officeDocument/2006/relationships/image" Target="media/image123.wmf"/><Relationship Id="rId247" Type="http://schemas.openxmlformats.org/officeDocument/2006/relationships/image" Target="media/image136.emf"/><Relationship Id="rId107" Type="http://schemas.openxmlformats.org/officeDocument/2006/relationships/image" Target="media/image57.emf"/><Relationship Id="rId268" Type="http://schemas.openxmlformats.org/officeDocument/2006/relationships/image" Target="media/image146.emf"/><Relationship Id="rId289" Type="http://schemas.openxmlformats.org/officeDocument/2006/relationships/oleObject" Target="embeddings/oleObject122.bin"/><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oleObject" Target="embeddings/oleObject16.bin"/><Relationship Id="rId74" Type="http://schemas.openxmlformats.org/officeDocument/2006/relationships/image" Target="media/image40.emf"/><Relationship Id="rId128" Type="http://schemas.openxmlformats.org/officeDocument/2006/relationships/image" Target="media/image76.emf"/><Relationship Id="rId149" Type="http://schemas.openxmlformats.org/officeDocument/2006/relationships/oleObject" Target="embeddings/oleObject56.bin"/><Relationship Id="rId314" Type="http://schemas.openxmlformats.org/officeDocument/2006/relationships/image" Target="media/image171.png"/><Relationship Id="rId335" Type="http://schemas.openxmlformats.org/officeDocument/2006/relationships/oleObject" Target="embeddings/oleObject155.bin"/><Relationship Id="rId356" Type="http://schemas.openxmlformats.org/officeDocument/2006/relationships/oleObject" Target="embeddings/oleObject176.bin"/><Relationship Id="rId5" Type="http://schemas.openxmlformats.org/officeDocument/2006/relationships/webSettings" Target="webSettings.xml"/><Relationship Id="rId95" Type="http://schemas.openxmlformats.org/officeDocument/2006/relationships/image" Target="media/image50.emf"/><Relationship Id="rId160" Type="http://schemas.openxmlformats.org/officeDocument/2006/relationships/oleObject" Target="embeddings/oleObject62.bin"/><Relationship Id="rId181" Type="http://schemas.openxmlformats.org/officeDocument/2006/relationships/image" Target="media/image102.emf"/><Relationship Id="rId216" Type="http://schemas.openxmlformats.org/officeDocument/2006/relationships/oleObject" Target="embeddings/oleObject91.bin"/><Relationship Id="rId237" Type="http://schemas.openxmlformats.org/officeDocument/2006/relationships/image" Target="media/image132.emf"/><Relationship Id="rId258" Type="http://schemas.openxmlformats.org/officeDocument/2006/relationships/image" Target="media/image140.emf"/><Relationship Id="rId279" Type="http://schemas.openxmlformats.org/officeDocument/2006/relationships/oleObject" Target="embeddings/oleObject118.bin"/><Relationship Id="rId22" Type="http://schemas.openxmlformats.org/officeDocument/2006/relationships/image" Target="media/image15.png"/><Relationship Id="rId43" Type="http://schemas.openxmlformats.org/officeDocument/2006/relationships/oleObject" Target="embeddings/oleObject10.bin"/><Relationship Id="rId64" Type="http://schemas.openxmlformats.org/officeDocument/2006/relationships/oleObject" Target="embeddings/oleObject22.bin"/><Relationship Id="rId118" Type="http://schemas.openxmlformats.org/officeDocument/2006/relationships/image" Target="media/image68.emf"/><Relationship Id="rId139" Type="http://schemas.openxmlformats.org/officeDocument/2006/relationships/image" Target="media/image82.emf"/><Relationship Id="rId290" Type="http://schemas.openxmlformats.org/officeDocument/2006/relationships/oleObject" Target="embeddings/oleObject123.bin"/><Relationship Id="rId304" Type="http://schemas.openxmlformats.org/officeDocument/2006/relationships/image" Target="media/image167.emf"/><Relationship Id="rId325" Type="http://schemas.openxmlformats.org/officeDocument/2006/relationships/oleObject" Target="embeddings/oleObject145.bin"/><Relationship Id="rId346" Type="http://schemas.openxmlformats.org/officeDocument/2006/relationships/oleObject" Target="embeddings/oleObject166.bin"/><Relationship Id="rId367" Type="http://schemas.openxmlformats.org/officeDocument/2006/relationships/oleObject" Target="embeddings/oleObject187.bin"/><Relationship Id="rId85" Type="http://schemas.openxmlformats.org/officeDocument/2006/relationships/image" Target="media/image45.emf"/><Relationship Id="rId150" Type="http://schemas.openxmlformats.org/officeDocument/2006/relationships/oleObject" Target="embeddings/oleObject57.bin"/><Relationship Id="rId171" Type="http://schemas.openxmlformats.org/officeDocument/2006/relationships/image" Target="media/image97.emf"/><Relationship Id="rId192" Type="http://schemas.openxmlformats.org/officeDocument/2006/relationships/image" Target="media/image107.emf"/><Relationship Id="rId206" Type="http://schemas.openxmlformats.org/officeDocument/2006/relationships/oleObject" Target="embeddings/oleObject86.bin"/><Relationship Id="rId227" Type="http://schemas.openxmlformats.org/officeDocument/2006/relationships/image" Target="media/image124.wmf"/><Relationship Id="rId248" Type="http://schemas.openxmlformats.org/officeDocument/2006/relationships/oleObject" Target="embeddings/oleObject105.bin"/><Relationship Id="rId269" Type="http://schemas.openxmlformats.org/officeDocument/2006/relationships/image" Target="media/image147.emf"/><Relationship Id="rId12" Type="http://schemas.openxmlformats.org/officeDocument/2006/relationships/image" Target="media/image5.png"/><Relationship Id="rId33" Type="http://schemas.openxmlformats.org/officeDocument/2006/relationships/image" Target="media/image23.jpeg"/><Relationship Id="rId108" Type="http://schemas.openxmlformats.org/officeDocument/2006/relationships/image" Target="media/image58.emf"/><Relationship Id="rId129" Type="http://schemas.openxmlformats.org/officeDocument/2006/relationships/oleObject" Target="embeddings/oleObject46.bin"/><Relationship Id="rId280" Type="http://schemas.openxmlformats.org/officeDocument/2006/relationships/image" Target="media/image155.emf"/><Relationship Id="rId315" Type="http://schemas.openxmlformats.org/officeDocument/2006/relationships/image" Target="media/image172.png"/><Relationship Id="rId336" Type="http://schemas.openxmlformats.org/officeDocument/2006/relationships/oleObject" Target="embeddings/oleObject156.bin"/><Relationship Id="rId357" Type="http://schemas.openxmlformats.org/officeDocument/2006/relationships/oleObject" Target="embeddings/oleObject177.bin"/><Relationship Id="rId54" Type="http://schemas.openxmlformats.org/officeDocument/2006/relationships/image" Target="media/image31.emf"/><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oleObject" Target="embeddings/oleObject51.bin"/><Relationship Id="rId161" Type="http://schemas.openxmlformats.org/officeDocument/2006/relationships/image" Target="media/image92.emf"/><Relationship Id="rId182" Type="http://schemas.openxmlformats.org/officeDocument/2006/relationships/oleObject" Target="embeddings/oleObject73.bin"/><Relationship Id="rId217" Type="http://schemas.openxmlformats.org/officeDocument/2006/relationships/image" Target="media/image119.emf"/><Relationship Id="rId6" Type="http://schemas.openxmlformats.org/officeDocument/2006/relationships/footnotes" Target="footnotes.xml"/><Relationship Id="rId238" Type="http://schemas.openxmlformats.org/officeDocument/2006/relationships/oleObject" Target="embeddings/oleObject99.bin"/><Relationship Id="rId259" Type="http://schemas.openxmlformats.org/officeDocument/2006/relationships/oleObject" Target="embeddings/oleObject112.bin"/><Relationship Id="rId23" Type="http://schemas.openxmlformats.org/officeDocument/2006/relationships/image" Target="media/image16.png"/><Relationship Id="rId119" Type="http://schemas.openxmlformats.org/officeDocument/2006/relationships/image" Target="media/image69.emf"/><Relationship Id="rId270" Type="http://schemas.openxmlformats.org/officeDocument/2006/relationships/image" Target="media/image148.emf"/><Relationship Id="rId291" Type="http://schemas.openxmlformats.org/officeDocument/2006/relationships/image" Target="media/image161.emf"/><Relationship Id="rId305" Type="http://schemas.openxmlformats.org/officeDocument/2006/relationships/oleObject" Target="embeddings/oleObject131.bin"/><Relationship Id="rId326"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oleObject" Target="embeddings/oleObject11.bin"/><Relationship Id="rId65" Type="http://schemas.openxmlformats.org/officeDocument/2006/relationships/image" Target="media/image36.emf"/><Relationship Id="rId86" Type="http://schemas.openxmlformats.org/officeDocument/2006/relationships/oleObject" Target="embeddings/oleObject34.bin"/><Relationship Id="rId130" Type="http://schemas.openxmlformats.org/officeDocument/2006/relationships/image" Target="media/image77.emf"/><Relationship Id="rId151" Type="http://schemas.openxmlformats.org/officeDocument/2006/relationships/image" Target="media/image87.emf"/><Relationship Id="rId368" Type="http://schemas.openxmlformats.org/officeDocument/2006/relationships/oleObject" Target="embeddings/oleObject188.bin"/><Relationship Id="rId172" Type="http://schemas.openxmlformats.org/officeDocument/2006/relationships/oleObject" Target="embeddings/oleObject68.bin"/><Relationship Id="rId193" Type="http://schemas.openxmlformats.org/officeDocument/2006/relationships/oleObject" Target="embeddings/oleObject79.bin"/><Relationship Id="rId207" Type="http://schemas.openxmlformats.org/officeDocument/2006/relationships/image" Target="media/image114.emf"/><Relationship Id="rId228" Type="http://schemas.openxmlformats.org/officeDocument/2006/relationships/image" Target="media/image125.wmf"/><Relationship Id="rId249" Type="http://schemas.openxmlformats.org/officeDocument/2006/relationships/oleObject" Target="embeddings/oleObject106.bin"/><Relationship Id="rId13" Type="http://schemas.openxmlformats.org/officeDocument/2006/relationships/image" Target="media/image6.jpeg"/><Relationship Id="rId109" Type="http://schemas.openxmlformats.org/officeDocument/2006/relationships/image" Target="media/image59.emf"/><Relationship Id="rId260" Type="http://schemas.openxmlformats.org/officeDocument/2006/relationships/image" Target="media/image141.emf"/><Relationship Id="rId281" Type="http://schemas.openxmlformats.org/officeDocument/2006/relationships/oleObject" Target="embeddings/oleObject119.bin"/><Relationship Id="rId316" Type="http://schemas.openxmlformats.org/officeDocument/2006/relationships/image" Target="media/image173.png"/><Relationship Id="rId337" Type="http://schemas.openxmlformats.org/officeDocument/2006/relationships/oleObject" Target="embeddings/oleObject157.bin"/><Relationship Id="rId34" Type="http://schemas.openxmlformats.org/officeDocument/2006/relationships/image" Target="media/image24.emf"/><Relationship Id="rId55" Type="http://schemas.openxmlformats.org/officeDocument/2006/relationships/oleObject" Target="embeddings/oleObject17.bin"/><Relationship Id="rId76" Type="http://schemas.openxmlformats.org/officeDocument/2006/relationships/oleObject" Target="embeddings/oleObject29.bin"/><Relationship Id="rId97" Type="http://schemas.openxmlformats.org/officeDocument/2006/relationships/image" Target="media/image51.emf"/><Relationship Id="rId120" Type="http://schemas.openxmlformats.org/officeDocument/2006/relationships/image" Target="media/image70.emf"/><Relationship Id="rId141" Type="http://schemas.openxmlformats.org/officeDocument/2006/relationships/oleObject" Target="embeddings/oleObject52.bin"/><Relationship Id="rId358" Type="http://schemas.openxmlformats.org/officeDocument/2006/relationships/oleObject" Target="embeddings/oleObject178.bin"/><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image" Target="media/image103.emf"/><Relationship Id="rId218" Type="http://schemas.openxmlformats.org/officeDocument/2006/relationships/oleObject" Target="embeddings/oleObject92.bin"/><Relationship Id="rId239" Type="http://schemas.openxmlformats.org/officeDocument/2006/relationships/image" Target="media/image133.emf"/><Relationship Id="rId250" Type="http://schemas.openxmlformats.org/officeDocument/2006/relationships/image" Target="media/image137.emf"/><Relationship Id="rId271" Type="http://schemas.openxmlformats.org/officeDocument/2006/relationships/image" Target="media/image149.emf"/><Relationship Id="rId292" Type="http://schemas.openxmlformats.org/officeDocument/2006/relationships/oleObject" Target="embeddings/oleObject124.bin"/><Relationship Id="rId306" Type="http://schemas.openxmlformats.org/officeDocument/2006/relationships/image" Target="media/image168.emf"/><Relationship Id="rId24" Type="http://schemas.openxmlformats.org/officeDocument/2006/relationships/image" Target="media/image17.png"/><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image" Target="media/image46.emf"/><Relationship Id="rId110" Type="http://schemas.openxmlformats.org/officeDocument/2006/relationships/image" Target="media/image60.emf"/><Relationship Id="rId131" Type="http://schemas.openxmlformats.org/officeDocument/2006/relationships/oleObject" Target="embeddings/oleObject47.bin"/><Relationship Id="rId327" Type="http://schemas.openxmlformats.org/officeDocument/2006/relationships/oleObject" Target="embeddings/oleObject147.bin"/><Relationship Id="rId348" Type="http://schemas.openxmlformats.org/officeDocument/2006/relationships/oleObject" Target="embeddings/oleObject168.bin"/><Relationship Id="rId369" Type="http://schemas.openxmlformats.org/officeDocument/2006/relationships/oleObject" Target="embeddings/oleObject189.bin"/><Relationship Id="rId152" Type="http://schemas.openxmlformats.org/officeDocument/2006/relationships/oleObject" Target="embeddings/oleObject58.bin"/><Relationship Id="rId173" Type="http://schemas.openxmlformats.org/officeDocument/2006/relationships/image" Target="media/image98.emf"/><Relationship Id="rId194" Type="http://schemas.openxmlformats.org/officeDocument/2006/relationships/image" Target="media/image108.emf"/><Relationship Id="rId208" Type="http://schemas.openxmlformats.org/officeDocument/2006/relationships/oleObject" Target="embeddings/oleObject87.bin"/><Relationship Id="rId229" Type="http://schemas.openxmlformats.org/officeDocument/2006/relationships/image" Target="media/image126.wmf"/><Relationship Id="rId240" Type="http://schemas.openxmlformats.org/officeDocument/2006/relationships/oleObject" Target="embeddings/oleObject100.bin"/><Relationship Id="rId261" Type="http://schemas.openxmlformats.org/officeDocument/2006/relationships/oleObject" Target="embeddings/oleObject113.bin"/><Relationship Id="rId14" Type="http://schemas.openxmlformats.org/officeDocument/2006/relationships/image" Target="media/image7.png"/><Relationship Id="rId35" Type="http://schemas.openxmlformats.org/officeDocument/2006/relationships/oleObject" Target="embeddings/oleObject4.bin"/><Relationship Id="rId56" Type="http://schemas.openxmlformats.org/officeDocument/2006/relationships/image" Target="media/image32.emf"/><Relationship Id="rId77" Type="http://schemas.openxmlformats.org/officeDocument/2006/relationships/image" Target="media/image41.emf"/><Relationship Id="rId100" Type="http://schemas.openxmlformats.org/officeDocument/2006/relationships/oleObject" Target="embeddings/oleObject41.bin"/><Relationship Id="rId282" Type="http://schemas.openxmlformats.org/officeDocument/2006/relationships/image" Target="media/image156.emf"/><Relationship Id="rId317" Type="http://schemas.openxmlformats.org/officeDocument/2006/relationships/oleObject" Target="embeddings/oleObject137.bin"/><Relationship Id="rId338" Type="http://schemas.openxmlformats.org/officeDocument/2006/relationships/oleObject" Target="embeddings/oleObject158.bin"/><Relationship Id="rId359" Type="http://schemas.openxmlformats.org/officeDocument/2006/relationships/oleObject" Target="embeddings/oleObject179.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image" Target="media/image71.emf"/><Relationship Id="rId142" Type="http://schemas.openxmlformats.org/officeDocument/2006/relationships/oleObject" Target="embeddings/oleObject53.bin"/><Relationship Id="rId163" Type="http://schemas.openxmlformats.org/officeDocument/2006/relationships/image" Target="media/image93.emf"/><Relationship Id="rId184" Type="http://schemas.openxmlformats.org/officeDocument/2006/relationships/oleObject" Target="embeddings/oleObject74.bin"/><Relationship Id="rId219" Type="http://schemas.openxmlformats.org/officeDocument/2006/relationships/image" Target="media/image120.emf"/><Relationship Id="rId370" Type="http://schemas.openxmlformats.org/officeDocument/2006/relationships/image" Target="media/image174.png"/><Relationship Id="rId230" Type="http://schemas.openxmlformats.org/officeDocument/2006/relationships/image" Target="media/image127.wmf"/><Relationship Id="rId251" Type="http://schemas.openxmlformats.org/officeDocument/2006/relationships/oleObject" Target="embeddings/oleObject107.bin"/><Relationship Id="rId25" Type="http://schemas.openxmlformats.org/officeDocument/2006/relationships/image" Target="media/image18.emf"/><Relationship Id="rId46" Type="http://schemas.openxmlformats.org/officeDocument/2006/relationships/image" Target="media/image27.emf"/><Relationship Id="rId67" Type="http://schemas.openxmlformats.org/officeDocument/2006/relationships/image" Target="media/image37.emf"/><Relationship Id="rId272" Type="http://schemas.openxmlformats.org/officeDocument/2006/relationships/image" Target="media/image150.emf"/><Relationship Id="rId293" Type="http://schemas.openxmlformats.org/officeDocument/2006/relationships/image" Target="media/image162.emf"/><Relationship Id="rId307" Type="http://schemas.openxmlformats.org/officeDocument/2006/relationships/oleObject" Target="embeddings/oleObject132.bin"/><Relationship Id="rId328"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oleObject" Target="embeddings/oleObject35.bin"/><Relationship Id="rId111" Type="http://schemas.openxmlformats.org/officeDocument/2006/relationships/image" Target="media/image61.emf"/><Relationship Id="rId132" Type="http://schemas.openxmlformats.org/officeDocument/2006/relationships/image" Target="media/image78.emf"/><Relationship Id="rId153" Type="http://schemas.openxmlformats.org/officeDocument/2006/relationships/image" Target="media/image88.emf"/><Relationship Id="rId174" Type="http://schemas.openxmlformats.org/officeDocument/2006/relationships/oleObject" Target="embeddings/oleObject69.bin"/><Relationship Id="rId195" Type="http://schemas.openxmlformats.org/officeDocument/2006/relationships/oleObject" Target="embeddings/oleObject80.bin"/><Relationship Id="rId209" Type="http://schemas.openxmlformats.org/officeDocument/2006/relationships/image" Target="media/image115.emf"/><Relationship Id="rId360" Type="http://schemas.openxmlformats.org/officeDocument/2006/relationships/oleObject" Target="embeddings/oleObject180.bin"/><Relationship Id="rId220" Type="http://schemas.openxmlformats.org/officeDocument/2006/relationships/oleObject" Target="embeddings/oleObject93.bin"/><Relationship Id="rId241" Type="http://schemas.openxmlformats.org/officeDocument/2006/relationships/image" Target="media/image134.emf"/><Relationship Id="rId15" Type="http://schemas.openxmlformats.org/officeDocument/2006/relationships/image" Target="media/image8.jpeg"/><Relationship Id="rId36" Type="http://schemas.openxmlformats.org/officeDocument/2006/relationships/oleObject" Target="embeddings/oleObject5.bin"/><Relationship Id="rId57" Type="http://schemas.openxmlformats.org/officeDocument/2006/relationships/oleObject" Target="embeddings/oleObject18.bin"/><Relationship Id="rId262" Type="http://schemas.openxmlformats.org/officeDocument/2006/relationships/image" Target="media/image142.emf"/><Relationship Id="rId283" Type="http://schemas.openxmlformats.org/officeDocument/2006/relationships/image" Target="media/image157.emf"/><Relationship Id="rId318" Type="http://schemas.openxmlformats.org/officeDocument/2006/relationships/oleObject" Target="embeddings/oleObject138.bin"/><Relationship Id="rId339" Type="http://schemas.openxmlformats.org/officeDocument/2006/relationships/oleObject" Target="embeddings/oleObject159.bin"/><Relationship Id="rId78" Type="http://schemas.openxmlformats.org/officeDocument/2006/relationships/oleObject" Target="embeddings/oleObject30.bin"/><Relationship Id="rId99" Type="http://schemas.openxmlformats.org/officeDocument/2006/relationships/image" Target="media/image52.emf"/><Relationship Id="rId101" Type="http://schemas.openxmlformats.org/officeDocument/2006/relationships/image" Target="media/image53.emf"/><Relationship Id="rId122" Type="http://schemas.openxmlformats.org/officeDocument/2006/relationships/image" Target="media/image72.emf"/><Relationship Id="rId143" Type="http://schemas.openxmlformats.org/officeDocument/2006/relationships/image" Target="media/image83.emf"/><Relationship Id="rId164" Type="http://schemas.openxmlformats.org/officeDocument/2006/relationships/oleObject" Target="embeddings/oleObject64.bin"/><Relationship Id="rId185" Type="http://schemas.openxmlformats.org/officeDocument/2006/relationships/image" Target="media/image104.emf"/><Relationship Id="rId350" Type="http://schemas.openxmlformats.org/officeDocument/2006/relationships/oleObject" Target="embeddings/oleObject170.bin"/><Relationship Id="rId371" Type="http://schemas.openxmlformats.org/officeDocument/2006/relationships/hyperlink" Target="mailto:mail@vektorpm.r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2.bin"/><Relationship Id="rId210" Type="http://schemas.openxmlformats.org/officeDocument/2006/relationships/oleObject" Target="embeddings/oleObject88.bin"/><Relationship Id="rId215" Type="http://schemas.openxmlformats.org/officeDocument/2006/relationships/image" Target="media/image118.emf"/><Relationship Id="rId236" Type="http://schemas.openxmlformats.org/officeDocument/2006/relationships/oleObject" Target="embeddings/oleObject98.bin"/><Relationship Id="rId257" Type="http://schemas.openxmlformats.org/officeDocument/2006/relationships/oleObject" Target="embeddings/oleObject111.bin"/><Relationship Id="rId278" Type="http://schemas.openxmlformats.org/officeDocument/2006/relationships/image" Target="media/image154.emf"/><Relationship Id="rId26" Type="http://schemas.openxmlformats.org/officeDocument/2006/relationships/oleObject" Target="embeddings/oleObject1.bin"/><Relationship Id="rId231" Type="http://schemas.openxmlformats.org/officeDocument/2006/relationships/image" Target="media/image128.wmf"/><Relationship Id="rId252" Type="http://schemas.openxmlformats.org/officeDocument/2006/relationships/image" Target="media/image138.emf"/><Relationship Id="rId273" Type="http://schemas.openxmlformats.org/officeDocument/2006/relationships/image" Target="media/image151.emf"/><Relationship Id="rId294" Type="http://schemas.openxmlformats.org/officeDocument/2006/relationships/oleObject" Target="embeddings/oleObject125.bin"/><Relationship Id="rId308" Type="http://schemas.openxmlformats.org/officeDocument/2006/relationships/image" Target="media/image169.emf"/><Relationship Id="rId329" Type="http://schemas.openxmlformats.org/officeDocument/2006/relationships/oleObject" Target="embeddings/oleObject149.bin"/><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47.emf"/><Relationship Id="rId112" Type="http://schemas.openxmlformats.org/officeDocument/2006/relationships/image" Target="media/image62.emf"/><Relationship Id="rId133" Type="http://schemas.openxmlformats.org/officeDocument/2006/relationships/oleObject" Target="embeddings/oleObject48.bin"/><Relationship Id="rId154" Type="http://schemas.openxmlformats.org/officeDocument/2006/relationships/oleObject" Target="embeddings/oleObject59.bin"/><Relationship Id="rId175" Type="http://schemas.openxmlformats.org/officeDocument/2006/relationships/image" Target="media/image99.emf"/><Relationship Id="rId340" Type="http://schemas.openxmlformats.org/officeDocument/2006/relationships/oleObject" Target="embeddings/oleObject160.bin"/><Relationship Id="rId361" Type="http://schemas.openxmlformats.org/officeDocument/2006/relationships/oleObject" Target="embeddings/oleObject181.bin"/><Relationship Id="rId196" Type="http://schemas.openxmlformats.org/officeDocument/2006/relationships/image" Target="media/image109.emf"/><Relationship Id="rId200" Type="http://schemas.openxmlformats.org/officeDocument/2006/relationships/oleObject" Target="embeddings/oleObject83.bin"/><Relationship Id="rId16" Type="http://schemas.openxmlformats.org/officeDocument/2006/relationships/image" Target="media/image9.jpeg"/><Relationship Id="rId221" Type="http://schemas.openxmlformats.org/officeDocument/2006/relationships/oleObject" Target="embeddings/oleObject94.bin"/><Relationship Id="rId242" Type="http://schemas.openxmlformats.org/officeDocument/2006/relationships/oleObject" Target="embeddings/oleObject101.bin"/><Relationship Id="rId263" Type="http://schemas.openxmlformats.org/officeDocument/2006/relationships/image" Target="media/image143.emf"/><Relationship Id="rId284" Type="http://schemas.openxmlformats.org/officeDocument/2006/relationships/oleObject" Target="embeddings/oleObject120.bin"/><Relationship Id="rId319" Type="http://schemas.openxmlformats.org/officeDocument/2006/relationships/oleObject" Target="embeddings/oleObject139.bin"/><Relationship Id="rId37" Type="http://schemas.openxmlformats.org/officeDocument/2006/relationships/image" Target="media/image25.emf"/><Relationship Id="rId58" Type="http://schemas.openxmlformats.org/officeDocument/2006/relationships/image" Target="media/image33.e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73.emf"/><Relationship Id="rId144" Type="http://schemas.openxmlformats.org/officeDocument/2006/relationships/oleObject" Target="embeddings/oleObject54.bin"/><Relationship Id="rId330" Type="http://schemas.openxmlformats.org/officeDocument/2006/relationships/oleObject" Target="embeddings/oleObject150.bin"/><Relationship Id="rId90" Type="http://schemas.openxmlformats.org/officeDocument/2006/relationships/oleObject" Target="embeddings/oleObject36.bin"/><Relationship Id="rId165" Type="http://schemas.openxmlformats.org/officeDocument/2006/relationships/image" Target="media/image94.emf"/><Relationship Id="rId186" Type="http://schemas.openxmlformats.org/officeDocument/2006/relationships/oleObject" Target="embeddings/oleObject75.bin"/><Relationship Id="rId351" Type="http://schemas.openxmlformats.org/officeDocument/2006/relationships/oleObject" Target="embeddings/oleObject171.bin"/><Relationship Id="rId372" Type="http://schemas.openxmlformats.org/officeDocument/2006/relationships/hyperlink" Target="http://www.vektorpm.ru" TargetMode="External"/><Relationship Id="rId211" Type="http://schemas.openxmlformats.org/officeDocument/2006/relationships/image" Target="media/image116.emf"/><Relationship Id="rId232" Type="http://schemas.openxmlformats.org/officeDocument/2006/relationships/image" Target="media/image129.wmf"/><Relationship Id="rId253" Type="http://schemas.openxmlformats.org/officeDocument/2006/relationships/oleObject" Target="embeddings/oleObject108.bin"/><Relationship Id="rId274" Type="http://schemas.openxmlformats.org/officeDocument/2006/relationships/oleObject" Target="embeddings/oleObject116.bin"/><Relationship Id="rId295" Type="http://schemas.openxmlformats.org/officeDocument/2006/relationships/oleObject" Target="embeddings/oleObject126.bin"/><Relationship Id="rId309" Type="http://schemas.openxmlformats.org/officeDocument/2006/relationships/oleObject" Target="embeddings/oleObject133.bin"/><Relationship Id="rId27" Type="http://schemas.openxmlformats.org/officeDocument/2006/relationships/image" Target="media/image19.emf"/><Relationship Id="rId48" Type="http://schemas.openxmlformats.org/officeDocument/2006/relationships/image" Target="media/image28.emf"/><Relationship Id="rId69" Type="http://schemas.openxmlformats.org/officeDocument/2006/relationships/image" Target="media/image38.emf"/><Relationship Id="rId113" Type="http://schemas.openxmlformats.org/officeDocument/2006/relationships/image" Target="media/image63.emf"/><Relationship Id="rId134" Type="http://schemas.openxmlformats.org/officeDocument/2006/relationships/image" Target="media/image79.emf"/><Relationship Id="rId320" Type="http://schemas.openxmlformats.org/officeDocument/2006/relationships/oleObject" Target="embeddings/oleObject140.bin"/><Relationship Id="rId80" Type="http://schemas.openxmlformats.org/officeDocument/2006/relationships/image" Target="media/image42.emf"/><Relationship Id="rId155" Type="http://schemas.openxmlformats.org/officeDocument/2006/relationships/image" Target="media/image89.emf"/><Relationship Id="rId176" Type="http://schemas.openxmlformats.org/officeDocument/2006/relationships/oleObject" Target="embeddings/oleObject70.bin"/><Relationship Id="rId197" Type="http://schemas.openxmlformats.org/officeDocument/2006/relationships/oleObject" Target="embeddings/oleObject81.bin"/><Relationship Id="rId341" Type="http://schemas.openxmlformats.org/officeDocument/2006/relationships/oleObject" Target="embeddings/oleObject161.bin"/><Relationship Id="rId362" Type="http://schemas.openxmlformats.org/officeDocument/2006/relationships/oleObject" Target="embeddings/oleObject182.bin"/><Relationship Id="rId201" Type="http://schemas.openxmlformats.org/officeDocument/2006/relationships/image" Target="media/image111.emf"/><Relationship Id="rId222" Type="http://schemas.openxmlformats.org/officeDocument/2006/relationships/image" Target="media/image121.emf"/><Relationship Id="rId243" Type="http://schemas.openxmlformats.org/officeDocument/2006/relationships/oleObject" Target="embeddings/oleObject102.bin"/><Relationship Id="rId264" Type="http://schemas.openxmlformats.org/officeDocument/2006/relationships/image" Target="media/image144.emf"/><Relationship Id="rId285" Type="http://schemas.openxmlformats.org/officeDocument/2006/relationships/image" Target="media/image158.emf"/><Relationship Id="rId17" Type="http://schemas.openxmlformats.org/officeDocument/2006/relationships/image" Target="media/image10.jpeg"/><Relationship Id="rId38" Type="http://schemas.openxmlformats.org/officeDocument/2006/relationships/oleObject" Target="embeddings/oleObject6.bin"/><Relationship Id="rId59" Type="http://schemas.openxmlformats.org/officeDocument/2006/relationships/oleObject" Target="embeddings/oleObject19.bin"/><Relationship Id="rId103" Type="http://schemas.openxmlformats.org/officeDocument/2006/relationships/image" Target="media/image54.emf"/><Relationship Id="rId124" Type="http://schemas.openxmlformats.org/officeDocument/2006/relationships/image" Target="media/image74.emf"/><Relationship Id="rId310" Type="http://schemas.openxmlformats.org/officeDocument/2006/relationships/image" Target="media/image170.emf"/><Relationship Id="rId70" Type="http://schemas.openxmlformats.org/officeDocument/2006/relationships/oleObject" Target="embeddings/oleObject25.bin"/><Relationship Id="rId91" Type="http://schemas.openxmlformats.org/officeDocument/2006/relationships/image" Target="media/image48.emf"/><Relationship Id="rId145" Type="http://schemas.openxmlformats.org/officeDocument/2006/relationships/image" Target="media/image84.emf"/><Relationship Id="rId166" Type="http://schemas.openxmlformats.org/officeDocument/2006/relationships/oleObject" Target="embeddings/oleObject65.bin"/><Relationship Id="rId187" Type="http://schemas.openxmlformats.org/officeDocument/2006/relationships/oleObject" Target="embeddings/oleObject76.bin"/><Relationship Id="rId331" Type="http://schemas.openxmlformats.org/officeDocument/2006/relationships/oleObject" Target="embeddings/oleObject151.bin"/><Relationship Id="rId352" Type="http://schemas.openxmlformats.org/officeDocument/2006/relationships/oleObject" Target="embeddings/oleObject172.bin"/><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30.emf"/><Relationship Id="rId254" Type="http://schemas.openxmlformats.org/officeDocument/2006/relationships/oleObject" Target="embeddings/oleObject109.bin"/><Relationship Id="rId28" Type="http://schemas.openxmlformats.org/officeDocument/2006/relationships/oleObject" Target="embeddings/oleObject2.bin"/><Relationship Id="rId49" Type="http://schemas.openxmlformats.org/officeDocument/2006/relationships/oleObject" Target="embeddings/oleObject14.bin"/><Relationship Id="rId114" Type="http://schemas.openxmlformats.org/officeDocument/2006/relationships/image" Target="media/image64.emf"/><Relationship Id="rId275" Type="http://schemas.openxmlformats.org/officeDocument/2006/relationships/image" Target="media/image152.emf"/><Relationship Id="rId296" Type="http://schemas.openxmlformats.org/officeDocument/2006/relationships/image" Target="media/image163.emf"/><Relationship Id="rId300" Type="http://schemas.openxmlformats.org/officeDocument/2006/relationships/image" Target="media/image165.emf"/><Relationship Id="rId60" Type="http://schemas.openxmlformats.org/officeDocument/2006/relationships/image" Target="media/image34.emf"/><Relationship Id="rId81" Type="http://schemas.openxmlformats.org/officeDocument/2006/relationships/image" Target="media/image43.emf"/><Relationship Id="rId135" Type="http://schemas.openxmlformats.org/officeDocument/2006/relationships/oleObject" Target="embeddings/oleObject49.bin"/><Relationship Id="rId156" Type="http://schemas.openxmlformats.org/officeDocument/2006/relationships/oleObject" Target="embeddings/oleObject60.bin"/><Relationship Id="rId177" Type="http://schemas.openxmlformats.org/officeDocument/2006/relationships/image" Target="media/image100.emf"/><Relationship Id="rId198" Type="http://schemas.openxmlformats.org/officeDocument/2006/relationships/image" Target="media/image110.emf"/><Relationship Id="rId321" Type="http://schemas.openxmlformats.org/officeDocument/2006/relationships/oleObject" Target="embeddings/oleObject141.bin"/><Relationship Id="rId342" Type="http://schemas.openxmlformats.org/officeDocument/2006/relationships/oleObject" Target="embeddings/oleObject162.bin"/><Relationship Id="rId363" Type="http://schemas.openxmlformats.org/officeDocument/2006/relationships/oleObject" Target="embeddings/oleObject183.bin"/><Relationship Id="rId202" Type="http://schemas.openxmlformats.org/officeDocument/2006/relationships/oleObject" Target="embeddings/oleObject84.bin"/><Relationship Id="rId223" Type="http://schemas.openxmlformats.org/officeDocument/2006/relationships/oleObject" Target="embeddings/oleObject95.bin"/><Relationship Id="rId244" Type="http://schemas.openxmlformats.org/officeDocument/2006/relationships/image" Target="media/image135.emf"/><Relationship Id="rId18" Type="http://schemas.openxmlformats.org/officeDocument/2006/relationships/image" Target="media/image11.png"/><Relationship Id="rId39" Type="http://schemas.openxmlformats.org/officeDocument/2006/relationships/oleObject" Target="embeddings/oleObject7.bin"/><Relationship Id="rId265" Type="http://schemas.openxmlformats.org/officeDocument/2006/relationships/oleObject" Target="embeddings/oleObject114.bin"/><Relationship Id="rId286" Type="http://schemas.openxmlformats.org/officeDocument/2006/relationships/image" Target="media/image159.emf"/><Relationship Id="rId50" Type="http://schemas.openxmlformats.org/officeDocument/2006/relationships/image" Target="media/image29.emf"/><Relationship Id="rId104" Type="http://schemas.openxmlformats.org/officeDocument/2006/relationships/oleObject" Target="embeddings/oleObject43.bin"/><Relationship Id="rId125" Type="http://schemas.openxmlformats.org/officeDocument/2006/relationships/oleObject" Target="embeddings/oleObject44.bin"/><Relationship Id="rId146" Type="http://schemas.openxmlformats.org/officeDocument/2006/relationships/image" Target="media/image85.emf"/><Relationship Id="rId167" Type="http://schemas.openxmlformats.org/officeDocument/2006/relationships/image" Target="media/image95.emf"/><Relationship Id="rId188" Type="http://schemas.openxmlformats.org/officeDocument/2006/relationships/image" Target="media/image105.emf"/><Relationship Id="rId311" Type="http://schemas.openxmlformats.org/officeDocument/2006/relationships/oleObject" Target="embeddings/oleObject134.bin"/><Relationship Id="rId332" Type="http://schemas.openxmlformats.org/officeDocument/2006/relationships/oleObject" Target="embeddings/oleObject152.bin"/><Relationship Id="rId353" Type="http://schemas.openxmlformats.org/officeDocument/2006/relationships/oleObject" Target="embeddings/oleObject173.bin"/><Relationship Id="rId374" Type="http://schemas.openxmlformats.org/officeDocument/2006/relationships/footer" Target="footer2.xml"/><Relationship Id="rId71" Type="http://schemas.openxmlformats.org/officeDocument/2006/relationships/image" Target="media/image39.emf"/><Relationship Id="rId92" Type="http://schemas.openxmlformats.org/officeDocument/2006/relationships/oleObject" Target="embeddings/oleObject37.bin"/><Relationship Id="rId213" Type="http://schemas.openxmlformats.org/officeDocument/2006/relationships/image" Target="media/image117.emf"/><Relationship Id="rId234"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oleObject" Target="embeddings/oleObject110.bin"/><Relationship Id="rId276" Type="http://schemas.openxmlformats.org/officeDocument/2006/relationships/image" Target="media/image153.emf"/><Relationship Id="rId297" Type="http://schemas.openxmlformats.org/officeDocument/2006/relationships/oleObject" Target="embeddings/oleObject127.bin"/><Relationship Id="rId40" Type="http://schemas.openxmlformats.org/officeDocument/2006/relationships/oleObject" Target="embeddings/oleObject8.bin"/><Relationship Id="rId115" Type="http://schemas.openxmlformats.org/officeDocument/2006/relationships/image" Target="media/image65.emf"/><Relationship Id="rId136" Type="http://schemas.openxmlformats.org/officeDocument/2006/relationships/image" Target="media/image80.emf"/><Relationship Id="rId157" Type="http://schemas.openxmlformats.org/officeDocument/2006/relationships/image" Target="media/image90.emf"/><Relationship Id="rId178" Type="http://schemas.openxmlformats.org/officeDocument/2006/relationships/oleObject" Target="embeddings/oleObject71.bin"/><Relationship Id="rId301" Type="http://schemas.openxmlformats.org/officeDocument/2006/relationships/oleObject" Target="embeddings/oleObject129.bin"/><Relationship Id="rId322" Type="http://schemas.openxmlformats.org/officeDocument/2006/relationships/oleObject" Target="embeddings/oleObject142.bin"/><Relationship Id="rId343" Type="http://schemas.openxmlformats.org/officeDocument/2006/relationships/oleObject" Target="embeddings/oleObject163.bin"/><Relationship Id="rId364" Type="http://schemas.openxmlformats.org/officeDocument/2006/relationships/oleObject" Target="embeddings/oleObject184.bin"/><Relationship Id="rId61" Type="http://schemas.openxmlformats.org/officeDocument/2006/relationships/oleObject" Target="embeddings/oleObject20.bin"/><Relationship Id="rId82" Type="http://schemas.openxmlformats.org/officeDocument/2006/relationships/oleObject" Target="embeddings/oleObject32.bin"/><Relationship Id="rId199" Type="http://schemas.openxmlformats.org/officeDocument/2006/relationships/oleObject" Target="embeddings/oleObject82.bin"/><Relationship Id="rId203" Type="http://schemas.openxmlformats.org/officeDocument/2006/relationships/image" Target="media/image112.emf"/><Relationship Id="rId19" Type="http://schemas.openxmlformats.org/officeDocument/2006/relationships/image" Target="media/image12.jpeg"/><Relationship Id="rId224" Type="http://schemas.openxmlformats.org/officeDocument/2006/relationships/oleObject" Target="embeddings/oleObject96.bin"/><Relationship Id="rId245" Type="http://schemas.openxmlformats.org/officeDocument/2006/relationships/oleObject" Target="embeddings/oleObject103.bin"/><Relationship Id="rId266" Type="http://schemas.openxmlformats.org/officeDocument/2006/relationships/image" Target="media/image145.emf"/><Relationship Id="rId287" Type="http://schemas.openxmlformats.org/officeDocument/2006/relationships/image" Target="media/image160.emf"/><Relationship Id="rId30" Type="http://schemas.openxmlformats.org/officeDocument/2006/relationships/oleObject" Target="embeddings/oleObject3.bin"/><Relationship Id="rId105" Type="http://schemas.openxmlformats.org/officeDocument/2006/relationships/image" Target="media/image55.emf"/><Relationship Id="rId126" Type="http://schemas.openxmlformats.org/officeDocument/2006/relationships/image" Target="media/image75.emf"/><Relationship Id="rId147" Type="http://schemas.openxmlformats.org/officeDocument/2006/relationships/oleObject" Target="embeddings/oleObject55.bin"/><Relationship Id="rId168" Type="http://schemas.openxmlformats.org/officeDocument/2006/relationships/oleObject" Target="embeddings/oleObject66.bin"/><Relationship Id="rId312" Type="http://schemas.openxmlformats.org/officeDocument/2006/relationships/oleObject" Target="embeddings/oleObject135.bin"/><Relationship Id="rId333" Type="http://schemas.openxmlformats.org/officeDocument/2006/relationships/oleObject" Target="embeddings/oleObject153.bin"/><Relationship Id="rId354" Type="http://schemas.openxmlformats.org/officeDocument/2006/relationships/oleObject" Target="embeddings/oleObject174.bin"/><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49.emf"/><Relationship Id="rId189" Type="http://schemas.openxmlformats.org/officeDocument/2006/relationships/oleObject" Target="embeddings/oleObject77.bin"/><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image" Target="media/image131.emf"/><Relationship Id="rId256" Type="http://schemas.openxmlformats.org/officeDocument/2006/relationships/image" Target="media/image139.emf"/><Relationship Id="rId277" Type="http://schemas.openxmlformats.org/officeDocument/2006/relationships/oleObject" Target="embeddings/oleObject117.bin"/><Relationship Id="rId298" Type="http://schemas.openxmlformats.org/officeDocument/2006/relationships/image" Target="media/image164.emf"/><Relationship Id="rId116" Type="http://schemas.openxmlformats.org/officeDocument/2006/relationships/image" Target="media/image66.emf"/><Relationship Id="rId137" Type="http://schemas.openxmlformats.org/officeDocument/2006/relationships/image" Target="media/image81.emf"/><Relationship Id="rId158" Type="http://schemas.openxmlformats.org/officeDocument/2006/relationships/oleObject" Target="embeddings/oleObject61.bin"/><Relationship Id="rId302" Type="http://schemas.openxmlformats.org/officeDocument/2006/relationships/image" Target="media/image166.emf"/><Relationship Id="rId323" Type="http://schemas.openxmlformats.org/officeDocument/2006/relationships/oleObject" Target="embeddings/oleObject143.bin"/><Relationship Id="rId344" Type="http://schemas.openxmlformats.org/officeDocument/2006/relationships/oleObject" Target="embeddings/oleObject164.bin"/><Relationship Id="rId20" Type="http://schemas.openxmlformats.org/officeDocument/2006/relationships/image" Target="media/image13.jpeg"/><Relationship Id="rId41" Type="http://schemas.openxmlformats.org/officeDocument/2006/relationships/oleObject" Target="embeddings/oleObject9.bin"/><Relationship Id="rId62" Type="http://schemas.openxmlformats.org/officeDocument/2006/relationships/oleObject" Target="embeddings/oleObject21.bin"/><Relationship Id="rId83" Type="http://schemas.openxmlformats.org/officeDocument/2006/relationships/image" Target="media/image44.emf"/><Relationship Id="rId179" Type="http://schemas.openxmlformats.org/officeDocument/2006/relationships/image" Target="media/image101.emf"/><Relationship Id="rId365" Type="http://schemas.openxmlformats.org/officeDocument/2006/relationships/oleObject" Target="embeddings/oleObject185.bin"/><Relationship Id="rId190" Type="http://schemas.openxmlformats.org/officeDocument/2006/relationships/image" Target="media/image106.emf"/><Relationship Id="rId204" Type="http://schemas.openxmlformats.org/officeDocument/2006/relationships/oleObject" Target="embeddings/oleObject85.bin"/><Relationship Id="rId225" Type="http://schemas.openxmlformats.org/officeDocument/2006/relationships/image" Target="media/image122.wmf"/><Relationship Id="rId246" Type="http://schemas.openxmlformats.org/officeDocument/2006/relationships/oleObject" Target="embeddings/oleObject104.bin"/><Relationship Id="rId267" Type="http://schemas.openxmlformats.org/officeDocument/2006/relationships/oleObject" Target="embeddings/oleObject115.bin"/><Relationship Id="rId288" Type="http://schemas.openxmlformats.org/officeDocument/2006/relationships/oleObject" Target="embeddings/oleObject121.bin"/><Relationship Id="rId106" Type="http://schemas.openxmlformats.org/officeDocument/2006/relationships/image" Target="media/image56.emf"/><Relationship Id="rId127" Type="http://schemas.openxmlformats.org/officeDocument/2006/relationships/oleObject" Target="embeddings/oleObject45.bin"/><Relationship Id="rId313" Type="http://schemas.openxmlformats.org/officeDocument/2006/relationships/oleObject" Target="embeddings/oleObject136.bin"/><Relationship Id="rId10" Type="http://schemas.openxmlformats.org/officeDocument/2006/relationships/image" Target="media/image3.png"/><Relationship Id="rId31" Type="http://schemas.openxmlformats.org/officeDocument/2006/relationships/image" Target="media/image21.wmf"/><Relationship Id="rId52" Type="http://schemas.openxmlformats.org/officeDocument/2006/relationships/image" Target="media/image30.emf"/><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image" Target="media/image86.emf"/><Relationship Id="rId169" Type="http://schemas.openxmlformats.org/officeDocument/2006/relationships/image" Target="media/image96.emf"/><Relationship Id="rId334" Type="http://schemas.openxmlformats.org/officeDocument/2006/relationships/oleObject" Target="embeddings/oleObject154.bin"/><Relationship Id="rId355" Type="http://schemas.openxmlformats.org/officeDocument/2006/relationships/oleObject" Target="embeddings/oleObject175.bin"/><Relationship Id="rId37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FFA78-4AC1-4EE0-B291-E3C9CC3A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8662</Words>
  <Characters>49375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Администратор</cp:lastModifiedBy>
  <cp:revision>5</cp:revision>
  <cp:lastPrinted>2014-09-30T09:29:00Z</cp:lastPrinted>
  <dcterms:created xsi:type="dcterms:W3CDTF">2020-07-13T06:06:00Z</dcterms:created>
  <dcterms:modified xsi:type="dcterms:W3CDTF">2020-07-13T06:08:00Z</dcterms:modified>
</cp:coreProperties>
</file>